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B67" w:rsidRPr="000C140B" w:rsidRDefault="000C140B" w:rsidP="000C140B">
      <w:pPr>
        <w:pStyle w:val="Sansinterligne"/>
        <w:rPr>
          <w:b/>
        </w:rPr>
      </w:pPr>
      <w:r w:rsidRPr="000C140B">
        <w:rPr>
          <w:b/>
          <w:noProof/>
          <w:lang w:eastAsia="fr-FR"/>
        </w:rPr>
        <w:drawing>
          <wp:anchor distT="0" distB="0" distL="114300" distR="114300" simplePos="0" relativeHeight="251658240" behindDoc="1" locked="0" layoutInCell="1" allowOverlap="1" wp14:anchorId="6A25D3AE" wp14:editId="4836A489">
            <wp:simplePos x="0" y="0"/>
            <wp:positionH relativeFrom="column">
              <wp:posOffset>-1905</wp:posOffset>
            </wp:positionH>
            <wp:positionV relativeFrom="paragraph">
              <wp:posOffset>-1905</wp:posOffset>
            </wp:positionV>
            <wp:extent cx="874038" cy="1440000"/>
            <wp:effectExtent l="0" t="0" r="2540" b="8255"/>
            <wp:wrapTight wrapText="bothSides">
              <wp:wrapPolygon edited="0">
                <wp:start x="0" y="0"/>
                <wp:lineTo x="0" y="21438"/>
                <wp:lineTo x="21192" y="21438"/>
                <wp:lineTo x="21192" y="0"/>
                <wp:lineTo x="0" y="0"/>
              </wp:wrapPolygon>
            </wp:wrapTight>
            <wp:docPr id="1" name="Image 1" descr="http://ecx.images-amazon.com/images/I/51vmVdmPq7L._SX301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cx.images-amazon.com/images/I/51vmVdmPq7L._SX301_BO1,204,203,200_.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403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140B">
        <w:rPr>
          <w:b/>
        </w:rPr>
        <w:t>Le liseur du 6h27</w:t>
      </w:r>
      <w:r w:rsidR="00926615">
        <w:rPr>
          <w:b/>
        </w:rPr>
        <w:t>: éloge de la lecture</w:t>
      </w:r>
    </w:p>
    <w:p w:rsidR="000C140B" w:rsidRPr="000C140B" w:rsidRDefault="000C140B" w:rsidP="000C140B">
      <w:pPr>
        <w:pStyle w:val="Sansinterligne"/>
        <w:rPr>
          <w:b/>
        </w:rPr>
      </w:pPr>
      <w:r w:rsidRPr="000C140B">
        <w:rPr>
          <w:b/>
        </w:rPr>
        <w:t xml:space="preserve">Jean-Paul </w:t>
      </w:r>
      <w:proofErr w:type="spellStart"/>
      <w:r w:rsidRPr="000C140B">
        <w:rPr>
          <w:b/>
        </w:rPr>
        <w:t>Didierlaurent</w:t>
      </w:r>
      <w:proofErr w:type="spellEnd"/>
    </w:p>
    <w:p w:rsidR="000C140B" w:rsidRDefault="000C140B" w:rsidP="000C140B">
      <w:pPr>
        <w:pStyle w:val="Sansinterligne"/>
      </w:pPr>
      <w:r>
        <w:t>Folio</w:t>
      </w:r>
    </w:p>
    <w:p w:rsidR="000C140B" w:rsidRDefault="000C140B" w:rsidP="000C140B">
      <w:pPr>
        <w:pStyle w:val="Sansinterligne"/>
      </w:pPr>
      <w:r>
        <w:t>9782070461448</w:t>
      </w:r>
    </w:p>
    <w:p w:rsidR="000C140B" w:rsidRDefault="000C140B" w:rsidP="000C140B">
      <w:pPr>
        <w:pStyle w:val="Sansinterligne"/>
      </w:pPr>
      <w:r>
        <w:t>196 pages</w:t>
      </w:r>
    </w:p>
    <w:p w:rsidR="000C140B" w:rsidRDefault="000C140B" w:rsidP="000C140B">
      <w:pPr>
        <w:pStyle w:val="Sansinterligne"/>
      </w:pPr>
      <w:r>
        <w:t>7 euros</w:t>
      </w:r>
    </w:p>
    <w:p w:rsidR="000C140B" w:rsidRDefault="000C140B" w:rsidP="000C140B">
      <w:pPr>
        <w:pStyle w:val="Sansinterligne"/>
      </w:pPr>
      <w:r>
        <w:t>Date de parution : 27/08/2015</w:t>
      </w:r>
    </w:p>
    <w:p w:rsidR="000C140B" w:rsidRPr="000C140B" w:rsidRDefault="000C140B" w:rsidP="000C140B">
      <w:pPr>
        <w:pStyle w:val="Sansinterligne"/>
        <w:rPr>
          <w:i/>
        </w:rPr>
      </w:pPr>
    </w:p>
    <w:p w:rsidR="000C140B" w:rsidRDefault="000C140B" w:rsidP="000C140B">
      <w:pPr>
        <w:pStyle w:val="Sansinterligne"/>
        <w:rPr>
          <w:i/>
        </w:rPr>
      </w:pPr>
      <w:r w:rsidRPr="000C140B">
        <w:rPr>
          <w:i/>
        </w:rPr>
        <w:t>19 septembre 2015</w:t>
      </w:r>
    </w:p>
    <w:p w:rsidR="00036697" w:rsidRDefault="000C140B" w:rsidP="000C140B">
      <w:pPr>
        <w:jc w:val="both"/>
      </w:pPr>
      <w:r>
        <w:t xml:space="preserve">Assez proche de l'univers de Barbara Constantine, ce court roman entre sans hésitation dans la catégorie des </w:t>
      </w:r>
      <w:proofErr w:type="spellStart"/>
      <w:r w:rsidRPr="000C140B">
        <w:rPr>
          <w:i/>
        </w:rPr>
        <w:t>feel</w:t>
      </w:r>
      <w:proofErr w:type="spellEnd"/>
      <w:r w:rsidRPr="000C140B">
        <w:rPr>
          <w:i/>
        </w:rPr>
        <w:t xml:space="preserve"> good books</w:t>
      </w:r>
      <w:r>
        <w:rPr>
          <w:i/>
        </w:rPr>
        <w:t xml:space="preserve">, </w:t>
      </w:r>
      <w:r>
        <w:t>ces livres qui font du bien, résolument optimiste</w:t>
      </w:r>
      <w:r w:rsidR="00036697">
        <w:t xml:space="preserve"> et léger, facile à lire</w:t>
      </w:r>
      <w:r>
        <w:t xml:space="preserve">. </w:t>
      </w:r>
    </w:p>
    <w:p w:rsidR="000C140B" w:rsidRDefault="000C140B" w:rsidP="000C140B">
      <w:pPr>
        <w:jc w:val="both"/>
      </w:pPr>
      <w:r>
        <w:t xml:space="preserve">Drôle et doux, </w:t>
      </w:r>
      <w:r w:rsidR="00036697">
        <w:t xml:space="preserve">généreux, </w:t>
      </w:r>
      <w:r>
        <w:t>original et divertissant,</w:t>
      </w:r>
      <w:r w:rsidR="00036697">
        <w:t xml:space="preserve"> assez poétique,</w:t>
      </w:r>
      <w:r>
        <w:t xml:space="preserve"> il procure un plaisir de lecture</w:t>
      </w:r>
      <w:r w:rsidR="00036697">
        <w:t xml:space="preserve"> instantané très agréable. Certains diront que ce récit et sa conception manquent de profondeur </w:t>
      </w:r>
      <w:r w:rsidR="0073750E">
        <w:t xml:space="preserve">et d'ambition </w:t>
      </w:r>
      <w:r w:rsidR="00036697">
        <w:t>pour être assimilés à de la</w:t>
      </w:r>
      <w:r w:rsidR="0073750E">
        <w:t xml:space="preserve"> grande</w:t>
      </w:r>
      <w:r w:rsidR="00036697">
        <w:t xml:space="preserve"> Littérature, d'autres, et ils sont nombreux, </w:t>
      </w:r>
      <w:r w:rsidR="0073750E">
        <w:t xml:space="preserve">plus de 60.000 </w:t>
      </w:r>
      <w:r w:rsidR="00036697">
        <w:t xml:space="preserve">exemplaires parus en France, trouveront qu'une distraction aussi accessible et </w:t>
      </w:r>
      <w:r w:rsidR="0073750E">
        <w:t>populaire mérite la reconnaissance du public et des critiques.</w:t>
      </w:r>
      <w:r w:rsidR="00D91AA1">
        <w:t xml:space="preserve"> C'est </w:t>
      </w:r>
      <w:r w:rsidR="0073750E">
        <w:t>effectif d'ailleurs, puisque ce livre a reçu 5 prix littéraires en France (dont le prix Michel Tournier), est en cours de traduction dans 27 pays et sera prochainement adapté au cinéma.</w:t>
      </w:r>
    </w:p>
    <w:p w:rsidR="0073750E" w:rsidRDefault="0073750E" w:rsidP="000C140B">
      <w:pPr>
        <w:jc w:val="both"/>
      </w:pPr>
      <w:r>
        <w:t>Si la curiosité vous pousse, sachez qu'en moins de deux heures, vous serez conquis. Ou pas.</w:t>
      </w:r>
    </w:p>
    <w:p w:rsidR="003C0A24" w:rsidRPr="003C0A24" w:rsidRDefault="0073750E" w:rsidP="000C140B">
      <w:pPr>
        <w:jc w:val="both"/>
        <w:rPr>
          <w:i/>
        </w:rPr>
      </w:pPr>
      <w:r>
        <w:t>Guylain est un homme sans histoires et plutôt banal qui travaille dans une usine de traitement des déchets mais pas n'importe laquelle, celle qui détruit les livres au pilon pour les recycler ensuite.</w:t>
      </w:r>
      <w:r w:rsidR="003C0A24">
        <w:t xml:space="preserve"> </w:t>
      </w:r>
      <w:r w:rsidR="003C0A24" w:rsidRPr="003C0A24">
        <w:rPr>
          <w:i/>
        </w:rPr>
        <w:t>"On est à l'édition ce que le trou du cul est à la digestion, rien d'autre".</w:t>
      </w:r>
    </w:p>
    <w:p w:rsidR="00CE74FA" w:rsidRDefault="00D84009" w:rsidP="000C140B">
      <w:pPr>
        <w:jc w:val="both"/>
      </w:pPr>
      <w:r>
        <w:t xml:space="preserve"> Il mène une petite vie morne et routinière, assez solitaire. Mais il a pris l'habitude, chaque matin dans le RER de 6h27, de lire aux passagers de son wagon, les </w:t>
      </w:r>
      <w:r w:rsidRPr="00055C3E">
        <w:rPr>
          <w:i/>
        </w:rPr>
        <w:t>"peaux vives",</w:t>
      </w:r>
      <w:r>
        <w:t xml:space="preserve"> feuilles épargnées qu'il a récupérées en douce dans les entrailles de </w:t>
      </w:r>
      <w:r w:rsidRPr="00D84009">
        <w:rPr>
          <w:i/>
        </w:rPr>
        <w:t xml:space="preserve">la Chose, la </w:t>
      </w:r>
      <w:proofErr w:type="spellStart"/>
      <w:r w:rsidRPr="00D84009">
        <w:rPr>
          <w:i/>
        </w:rPr>
        <w:t>Zerstor</w:t>
      </w:r>
      <w:proofErr w:type="spellEnd"/>
      <w:r w:rsidRPr="00D84009">
        <w:rPr>
          <w:i/>
        </w:rPr>
        <w:t xml:space="preserve"> 500</w:t>
      </w:r>
      <w:r>
        <w:rPr>
          <w:i/>
        </w:rPr>
        <w:t>.</w:t>
      </w:r>
      <w:r>
        <w:t xml:space="preserve"> </w:t>
      </w:r>
    </w:p>
    <w:p w:rsidR="003C0A24" w:rsidRPr="003C0A24" w:rsidRDefault="003C0A24" w:rsidP="003C0A24">
      <w:pPr>
        <w:jc w:val="center"/>
        <w:rPr>
          <w:i/>
        </w:rPr>
      </w:pPr>
      <w:r w:rsidRPr="003C0A24">
        <w:rPr>
          <w:i/>
        </w:rPr>
        <w:t>"Guylain était une respiration qui, durant les vingt minutes que durait le voyage, les arrachait pour un temps à la monotonie des jours."</w:t>
      </w:r>
    </w:p>
    <w:p w:rsidR="00D91AA1" w:rsidRDefault="00D84009" w:rsidP="000C140B">
      <w:pPr>
        <w:jc w:val="both"/>
      </w:pPr>
      <w:r>
        <w:t xml:space="preserve">Sans y prétendre, il fédère les gens autour des morceaux d'histoires qu'ils racontent, </w:t>
      </w:r>
      <w:r w:rsidR="00CE74FA">
        <w:t xml:space="preserve">les fidélisent même jusqu'à susciter des rencontres, faire naître des aventures farfelues mais pleine de tendresse qui forcément, au final, le conduiront vers l'amour et le bonheur. </w:t>
      </w:r>
    </w:p>
    <w:p w:rsidR="000C140B" w:rsidRDefault="00CE74FA" w:rsidP="000C140B">
      <w:pPr>
        <w:jc w:val="both"/>
      </w:pPr>
      <w:r>
        <w:t xml:space="preserve">C'est un fait, tout semble assez attendu dans ce livre et ce ne sont pas les effets de surprise qui animent la lecture, mais plutôt les situations cocasses et sensibles, l'ambiance joyeuse et improbable, la douce dérision. </w:t>
      </w:r>
      <w:r w:rsidR="00055C3E">
        <w:t>La bonne humeur. A tout prix, par contre.</w:t>
      </w:r>
    </w:p>
    <w:p w:rsidR="00CE74FA" w:rsidRDefault="00CE74FA" w:rsidP="000C140B">
      <w:pPr>
        <w:jc w:val="both"/>
      </w:pPr>
      <w:r>
        <w:t xml:space="preserve">Des descriptions des ouvriers de l'usine aux patients de la maison de retraite, </w:t>
      </w:r>
      <w:r w:rsidR="00955D60">
        <w:t>des attitudes un peu maniaques et ridicules</w:t>
      </w:r>
      <w:r w:rsidR="00BC5A7E">
        <w:t>, si pathétiques</w:t>
      </w:r>
      <w:r w:rsidR="00955D60">
        <w:t xml:space="preserve"> de l'homme célibataire, des employées de toilettes publiques du centre commercial et de l</w:t>
      </w:r>
      <w:r w:rsidR="00055C3E">
        <w:t>eurs utilisateurs mal dégrossis ;</w:t>
      </w:r>
      <w:r w:rsidR="00955D60">
        <w:t xml:space="preserve">  tout prête à sourire, même l'histoire d'amour à naître. L'écriture </w:t>
      </w:r>
      <w:r w:rsidR="00D91AA1">
        <w:t>est légère et charmante, adaptée à ce conte moderne.</w:t>
      </w:r>
    </w:p>
    <w:p w:rsidR="00D91AA1" w:rsidRDefault="00D91AA1" w:rsidP="000C140B">
      <w:pPr>
        <w:jc w:val="both"/>
      </w:pPr>
      <w:r>
        <w:t xml:space="preserve">Mais, parfois, l'excès de bons sentiments et d'optimisme </w:t>
      </w:r>
      <w:r w:rsidR="00AE346D">
        <w:t xml:space="preserve">peuvent agacer et le divertissement se ternir. </w:t>
      </w:r>
    </w:p>
    <w:p w:rsidR="00926615" w:rsidRDefault="00926615" w:rsidP="000C140B">
      <w:pPr>
        <w:jc w:val="both"/>
      </w:pPr>
      <w:r>
        <w:lastRenderedPageBreak/>
        <w:t>En parallèle, la lecture intégrale de ce roman s'écoute aussi à travers la voix chaleureuse de Dominique Pinon</w:t>
      </w:r>
      <w:r w:rsidRPr="00926615">
        <w:rPr>
          <w:i/>
        </w:rPr>
        <w:t>. (3h50 environ)</w:t>
      </w:r>
    </w:p>
    <w:p w:rsidR="00926615" w:rsidRDefault="00926615" w:rsidP="000C140B">
      <w:pPr>
        <w:jc w:val="both"/>
      </w:pPr>
      <w:hyperlink r:id="rId6" w:history="1">
        <w:r w:rsidRPr="00926615">
          <w:rPr>
            <w:rStyle w:val="Lienhypertexte"/>
          </w:rPr>
          <w:t>Le liseur du 6h27 par Dom</w:t>
        </w:r>
        <w:r w:rsidRPr="00926615">
          <w:rPr>
            <w:rStyle w:val="Lienhypertexte"/>
          </w:rPr>
          <w:t>i</w:t>
        </w:r>
        <w:r w:rsidRPr="00926615">
          <w:rPr>
            <w:rStyle w:val="Lienhypertexte"/>
          </w:rPr>
          <w:t>nique Pinon</w:t>
        </w:r>
      </w:hyperlink>
      <w:bookmarkStart w:id="0" w:name="_GoBack"/>
      <w:bookmarkEnd w:id="0"/>
    </w:p>
    <w:p w:rsidR="00AE346D" w:rsidRDefault="00AE346D" w:rsidP="00AE346D">
      <w:pPr>
        <w:jc w:val="right"/>
      </w:pPr>
      <w:r>
        <w:t>Cécile Pellerin</w:t>
      </w:r>
    </w:p>
    <w:p w:rsidR="00BC5A7E" w:rsidRPr="00BC5A7E" w:rsidRDefault="00BC5A7E" w:rsidP="00BC5A7E">
      <w:pPr>
        <w:pStyle w:val="Sansinterligne"/>
        <w:rPr>
          <w:b/>
        </w:rPr>
      </w:pPr>
      <w:r w:rsidRPr="000C140B">
        <w:rPr>
          <w:b/>
        </w:rPr>
        <w:t>Le liseur du 6h27</w:t>
      </w:r>
      <w:r>
        <w:rPr>
          <w:b/>
        </w:rPr>
        <w:t xml:space="preserve">, Jean-Paul </w:t>
      </w:r>
      <w:proofErr w:type="spellStart"/>
      <w:r>
        <w:rPr>
          <w:b/>
        </w:rPr>
        <w:t>Didierlaurent</w:t>
      </w:r>
      <w:proofErr w:type="spellEnd"/>
      <w:r>
        <w:rPr>
          <w:b/>
        </w:rPr>
        <w:t xml:space="preserve">, </w:t>
      </w:r>
      <w:r>
        <w:t>Folio</w:t>
      </w:r>
      <w:r>
        <w:rPr>
          <w:b/>
        </w:rPr>
        <w:t xml:space="preserve">, </w:t>
      </w:r>
      <w:r>
        <w:t>9782070461448</w:t>
      </w:r>
    </w:p>
    <w:p w:rsidR="00D84009" w:rsidRDefault="00BC5A7E" w:rsidP="000C140B">
      <w:pPr>
        <w:jc w:val="both"/>
      </w:pPr>
      <w:r>
        <w:t>Roman français</w:t>
      </w:r>
    </w:p>
    <w:sectPr w:rsidR="00D84009" w:rsidSect="000C140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0B"/>
    <w:rsid w:val="00036697"/>
    <w:rsid w:val="00055C3E"/>
    <w:rsid w:val="000C140B"/>
    <w:rsid w:val="003C0A24"/>
    <w:rsid w:val="0073750E"/>
    <w:rsid w:val="00751B67"/>
    <w:rsid w:val="00926615"/>
    <w:rsid w:val="00955D60"/>
    <w:rsid w:val="00AE346D"/>
    <w:rsid w:val="00BC5A7E"/>
    <w:rsid w:val="00CE74FA"/>
    <w:rsid w:val="00D84009"/>
    <w:rsid w:val="00D91A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C140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140B"/>
    <w:rPr>
      <w:rFonts w:ascii="Tahoma" w:hAnsi="Tahoma" w:cs="Tahoma"/>
      <w:sz w:val="16"/>
      <w:szCs w:val="16"/>
    </w:rPr>
  </w:style>
  <w:style w:type="paragraph" w:styleId="Sansinterligne">
    <w:name w:val="No Spacing"/>
    <w:uiPriority w:val="1"/>
    <w:qFormat/>
    <w:rsid w:val="000C140B"/>
    <w:pPr>
      <w:spacing w:after="0" w:line="240" w:lineRule="auto"/>
    </w:pPr>
  </w:style>
  <w:style w:type="character" w:styleId="Lienhypertexte">
    <w:name w:val="Hyperlink"/>
    <w:basedOn w:val="Policepardfaut"/>
    <w:uiPriority w:val="99"/>
    <w:unhideWhenUsed/>
    <w:rsid w:val="00926615"/>
    <w:rPr>
      <w:color w:val="0000FF" w:themeColor="hyperlink"/>
      <w:u w:val="single"/>
    </w:rPr>
  </w:style>
  <w:style w:type="character" w:styleId="Lienhypertextesuivivisit">
    <w:name w:val="FollowedHyperlink"/>
    <w:basedOn w:val="Policepardfaut"/>
    <w:uiPriority w:val="99"/>
    <w:semiHidden/>
    <w:unhideWhenUsed/>
    <w:rsid w:val="0092661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C140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140B"/>
    <w:rPr>
      <w:rFonts w:ascii="Tahoma" w:hAnsi="Tahoma" w:cs="Tahoma"/>
      <w:sz w:val="16"/>
      <w:szCs w:val="16"/>
    </w:rPr>
  </w:style>
  <w:style w:type="paragraph" w:styleId="Sansinterligne">
    <w:name w:val="No Spacing"/>
    <w:uiPriority w:val="1"/>
    <w:qFormat/>
    <w:rsid w:val="000C140B"/>
    <w:pPr>
      <w:spacing w:after="0" w:line="240" w:lineRule="auto"/>
    </w:pPr>
  </w:style>
  <w:style w:type="character" w:styleId="Lienhypertexte">
    <w:name w:val="Hyperlink"/>
    <w:basedOn w:val="Policepardfaut"/>
    <w:uiPriority w:val="99"/>
    <w:unhideWhenUsed/>
    <w:rsid w:val="00926615"/>
    <w:rPr>
      <w:color w:val="0000FF" w:themeColor="hyperlink"/>
      <w:u w:val="single"/>
    </w:rPr>
  </w:style>
  <w:style w:type="character" w:styleId="Lienhypertextesuivivisit">
    <w:name w:val="FollowedHyperlink"/>
    <w:basedOn w:val="Policepardfaut"/>
    <w:uiPriority w:val="99"/>
    <w:semiHidden/>
    <w:unhideWhenUsed/>
    <w:rsid w:val="009266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didierlaurent-jean-paul/le-liseur-du-6h27,67013469.asp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488</Words>
  <Characters>2685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2015-09-18T06:08:00Z</dcterms:created>
  <dcterms:modified xsi:type="dcterms:W3CDTF">2015-09-25T07:10:00Z</dcterms:modified>
</cp:coreProperties>
</file>