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DE" w:rsidRPr="006545F5" w:rsidRDefault="006545F5" w:rsidP="006545F5">
      <w:pPr>
        <w:pStyle w:val="Sansinterligne"/>
        <w:rPr>
          <w:b/>
        </w:rPr>
      </w:pPr>
      <w:r w:rsidRPr="006545F5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7839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39" y="21438"/>
                <wp:lineTo x="21039" y="0"/>
                <wp:lineTo x="0" y="0"/>
              </wp:wrapPolygon>
            </wp:wrapTight>
            <wp:docPr id="1" name="Image 1" descr="http://www.gallimard.fr/var/storage/images/product/5db/product_9782070196968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limard.fr/var/storage/images/product/5db/product_9782070196968_195x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39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5F5">
        <w:rPr>
          <w:b/>
        </w:rPr>
        <w:t>Le livre de la mer ou l’art de pêcher un requin géant à bord d’un canot pneumatique sur une vaste mer au fil de quatre saisons</w:t>
      </w:r>
    </w:p>
    <w:p w:rsidR="006545F5" w:rsidRDefault="006545F5" w:rsidP="006545F5">
      <w:pPr>
        <w:pStyle w:val="Sansinterligne"/>
      </w:pPr>
      <w:proofErr w:type="spellStart"/>
      <w:r w:rsidRPr="006545F5">
        <w:rPr>
          <w:b/>
        </w:rPr>
        <w:t>Morten</w:t>
      </w:r>
      <w:proofErr w:type="spellEnd"/>
      <w:r w:rsidRPr="006545F5">
        <w:rPr>
          <w:b/>
        </w:rPr>
        <w:t xml:space="preserve"> A. </w:t>
      </w:r>
      <w:proofErr w:type="spellStart"/>
      <w:r w:rsidRPr="006545F5">
        <w:rPr>
          <w:b/>
        </w:rPr>
        <w:t>Strøksnes</w:t>
      </w:r>
      <w:proofErr w:type="spellEnd"/>
      <w:r>
        <w:t xml:space="preserve"> (traduit du norvégien Alain </w:t>
      </w:r>
      <w:proofErr w:type="spellStart"/>
      <w:r>
        <w:t>Gnaedig</w:t>
      </w:r>
      <w:proofErr w:type="spellEnd"/>
      <w:r>
        <w:t>)</w:t>
      </w:r>
    </w:p>
    <w:p w:rsidR="006545F5" w:rsidRDefault="006545F5" w:rsidP="006545F5">
      <w:pPr>
        <w:pStyle w:val="Sansinterligne"/>
      </w:pPr>
      <w:r>
        <w:t>Gallimard</w:t>
      </w:r>
    </w:p>
    <w:p w:rsidR="006545F5" w:rsidRDefault="006545F5" w:rsidP="006545F5">
      <w:pPr>
        <w:pStyle w:val="Sansinterligne"/>
      </w:pPr>
      <w:r>
        <w:t>9782070196968</w:t>
      </w:r>
    </w:p>
    <w:p w:rsidR="006545F5" w:rsidRDefault="006545F5" w:rsidP="006545F5">
      <w:pPr>
        <w:pStyle w:val="Sansinterligne"/>
      </w:pPr>
      <w:r>
        <w:t>305 pages</w:t>
      </w:r>
    </w:p>
    <w:p w:rsidR="006545F5" w:rsidRDefault="006545F5" w:rsidP="006545F5">
      <w:pPr>
        <w:pStyle w:val="Sansinterligne"/>
      </w:pPr>
      <w:r>
        <w:t>21,50 euros</w:t>
      </w:r>
    </w:p>
    <w:p w:rsidR="006545F5" w:rsidRDefault="006545F5" w:rsidP="006545F5">
      <w:pPr>
        <w:pStyle w:val="Sansinterligne"/>
      </w:pPr>
      <w:r>
        <w:t>Date de parution : 02/02/2017</w:t>
      </w:r>
    </w:p>
    <w:p w:rsidR="006545F5" w:rsidRDefault="006545F5" w:rsidP="006545F5">
      <w:pPr>
        <w:pStyle w:val="Sansinterligne"/>
      </w:pPr>
    </w:p>
    <w:p w:rsidR="006545F5" w:rsidRPr="006545F5" w:rsidRDefault="006545F5" w:rsidP="006545F5">
      <w:pPr>
        <w:pStyle w:val="Sansinterligne"/>
        <w:rPr>
          <w:i/>
        </w:rPr>
      </w:pPr>
      <w:r w:rsidRPr="006545F5">
        <w:rPr>
          <w:i/>
        </w:rPr>
        <w:t xml:space="preserve">02 juin 2017 </w:t>
      </w:r>
    </w:p>
    <w:p w:rsidR="008F7E01" w:rsidRDefault="006C47F7" w:rsidP="006C47F7">
      <w:pPr>
        <w:jc w:val="both"/>
      </w:pPr>
      <w:r>
        <w:t xml:space="preserve">Ni purement romanesque, ni complètement scientifique, le livre de </w:t>
      </w:r>
      <w:proofErr w:type="spellStart"/>
      <w:r w:rsidRPr="006C47F7">
        <w:rPr>
          <w:b/>
        </w:rPr>
        <w:t>Morten</w:t>
      </w:r>
      <w:proofErr w:type="spellEnd"/>
      <w:r w:rsidRPr="006C47F7">
        <w:rPr>
          <w:b/>
        </w:rPr>
        <w:t xml:space="preserve"> A. </w:t>
      </w:r>
      <w:proofErr w:type="spellStart"/>
      <w:r w:rsidRPr="006C47F7">
        <w:rPr>
          <w:b/>
        </w:rPr>
        <w:t>Strøksnes</w:t>
      </w:r>
      <w:proofErr w:type="spellEnd"/>
      <w:r>
        <w:t xml:space="preserve"> (traduit par </w:t>
      </w:r>
      <w:r w:rsidRPr="006C47F7">
        <w:rPr>
          <w:b/>
        </w:rPr>
        <w:t xml:space="preserve">Alain </w:t>
      </w:r>
      <w:proofErr w:type="spellStart"/>
      <w:r w:rsidRPr="006C47F7">
        <w:rPr>
          <w:b/>
        </w:rPr>
        <w:t>Gnaedig</w:t>
      </w:r>
      <w:proofErr w:type="spellEnd"/>
      <w:r>
        <w:t>) est un objet littéraire curieux, au pouvoir attractif immédiat et inattendu.</w:t>
      </w:r>
      <w:r w:rsidR="00995B7C">
        <w:t xml:space="preserve"> </w:t>
      </w:r>
      <w:r w:rsidR="002F2687">
        <w:t>Revigorant et beau.</w:t>
      </w:r>
    </w:p>
    <w:p w:rsidR="006545F5" w:rsidRDefault="00995B7C" w:rsidP="006C47F7">
      <w:pPr>
        <w:jc w:val="both"/>
      </w:pPr>
      <w:r>
        <w:t>Intimiste, érudit, poétique, philosophique, contemporain et en même temps intemporel, il livre une expérience quasi-initiatique et insolite, celle de pêcher un requi</w:t>
      </w:r>
      <w:r w:rsidR="008F7E01">
        <w:t xml:space="preserve">n du Groenland dans les eaux de l’Atlantique nord, au-delà du cercle polaire à bord d’un petit bateau et en compagnie d’un ami. </w:t>
      </w:r>
    </w:p>
    <w:p w:rsidR="00355880" w:rsidRDefault="0042365B" w:rsidP="006C47F7">
      <w:pPr>
        <w:jc w:val="both"/>
      </w:pPr>
      <w:r>
        <w:t>Absolument pas réservé aux amateurs de pêche en mer, mais néanmoins précis et parfois très technique, l’ouvrage conte une avent</w:t>
      </w:r>
      <w:r w:rsidR="005D6C9E">
        <w:t>ure maritime et existentielle où</w:t>
      </w:r>
      <w:r>
        <w:t xml:space="preserve"> la pêche au requin est un habile prétexte</w:t>
      </w:r>
      <w:r w:rsidR="005D6C9E">
        <w:t xml:space="preserve"> à</w:t>
      </w:r>
      <w:r>
        <w:t xml:space="preserve"> décrire </w:t>
      </w:r>
      <w:r w:rsidR="005D6C9E">
        <w:t>le mouvement du monde et ses aléas</w:t>
      </w:r>
      <w:r w:rsidR="001752EB">
        <w:t xml:space="preserve"> d’un côté et de l’autre, à observer de manière introspective</w:t>
      </w:r>
      <w:r w:rsidR="00355880">
        <w:t xml:space="preserve"> l’ordinaire d’une vie (celle du narrateur-auteur) et le temps qui passe. </w:t>
      </w:r>
    </w:p>
    <w:p w:rsidR="00355880" w:rsidRDefault="00355880" w:rsidP="006C47F7">
      <w:pPr>
        <w:jc w:val="both"/>
      </w:pPr>
      <w:r>
        <w:t xml:space="preserve">Un double regard équilibré que le lecteur suit sans </w:t>
      </w:r>
      <w:r w:rsidR="00B11EDB">
        <w:t xml:space="preserve">ennui, presque complice d’une activité dont il n’a pourtant pas la maîtrise mais qui le captive intensément. La force des détails, </w:t>
      </w:r>
      <w:r w:rsidR="002F2687">
        <w:t>la détermination, surtout,  à ne pas éblouir ni surprendre le lecteur par un quelconque effet romanesque</w:t>
      </w:r>
      <w:r w:rsidR="00602433">
        <w:t xml:space="preserve"> exagéré</w:t>
      </w:r>
      <w:r w:rsidR="002F2687">
        <w:t xml:space="preserve">, </w:t>
      </w:r>
      <w:r w:rsidR="00B11EDB">
        <w:t xml:space="preserve">les références encyclopédiques, l’humilité et la sobriété du personnage </w:t>
      </w:r>
      <w:r w:rsidR="002F2687">
        <w:t xml:space="preserve">imprègnent </w:t>
      </w:r>
      <w:r w:rsidR="00B11EDB">
        <w:t xml:space="preserve">l’histoire </w:t>
      </w:r>
      <w:r w:rsidR="002F2687">
        <w:t>d’</w:t>
      </w:r>
      <w:r w:rsidR="00B11EDB">
        <w:t>un</w:t>
      </w:r>
      <w:r w:rsidR="002F2687">
        <w:t xml:space="preserve"> réalisme incontestable</w:t>
      </w:r>
      <w:r w:rsidR="00726F30">
        <w:t xml:space="preserve"> et séduisent résolument</w:t>
      </w:r>
      <w:r w:rsidR="002F2687">
        <w:t xml:space="preserve">. </w:t>
      </w:r>
    </w:p>
    <w:p w:rsidR="00154A04" w:rsidRDefault="004B69AD" w:rsidP="006C47F7">
      <w:pPr>
        <w:jc w:val="both"/>
      </w:pPr>
      <w:proofErr w:type="spellStart"/>
      <w:r>
        <w:t>Morten</w:t>
      </w:r>
      <w:proofErr w:type="spellEnd"/>
      <w:r>
        <w:t xml:space="preserve"> rejoint son ami peintre Hugo, installé sur l’île de </w:t>
      </w:r>
      <w:proofErr w:type="spellStart"/>
      <w:r>
        <w:t>Skrova</w:t>
      </w:r>
      <w:proofErr w:type="spellEnd"/>
      <w:r>
        <w:t xml:space="preserve"> au nord de la Norvège et occupé à transformer une ancienne pêcherie</w:t>
      </w:r>
      <w:r w:rsidR="00626AC0">
        <w:t xml:space="preserve"> en gîte étape, restaurant, galerie  et refuge pour </w:t>
      </w:r>
      <w:r>
        <w:t>artistes. De là, ils ont prévu de pêcher un requin du Groenland</w:t>
      </w:r>
      <w:r w:rsidR="00C44372">
        <w:t>, un animal très ancien, le plus grand requin carnivore et qui peut vivre plus de cinq cents ans mais dont la chair est toxique</w:t>
      </w:r>
      <w:r>
        <w:t>. Une pêche inhabituelle</w:t>
      </w:r>
      <w:r w:rsidR="00626AC0">
        <w:t xml:space="preserve"> en eaux profondes</w:t>
      </w:r>
      <w:r>
        <w:t xml:space="preserve"> qui requiert des conditions climatiques exception</w:t>
      </w:r>
      <w:r w:rsidR="00626AC0">
        <w:t xml:space="preserve">nelles et précises que la région du Nordland </w:t>
      </w:r>
      <w:r>
        <w:t xml:space="preserve">n’offre pas tous les jours. </w:t>
      </w:r>
      <w:r w:rsidR="00C845F2">
        <w:t>Et cette attente, au fil des quatre saisons, est délicieuse, propre à une multitude de digressions.</w:t>
      </w:r>
      <w:r w:rsidR="00154A04">
        <w:t xml:space="preserve"> </w:t>
      </w:r>
    </w:p>
    <w:p w:rsidR="00626AC0" w:rsidRPr="00154A04" w:rsidRDefault="00154A04" w:rsidP="00154A04">
      <w:pPr>
        <w:jc w:val="center"/>
        <w:rPr>
          <w:i/>
        </w:rPr>
      </w:pPr>
      <w:r w:rsidRPr="00154A04">
        <w:rPr>
          <w:i/>
        </w:rPr>
        <w:t>“Les pensées larguent les amarres et dérivent avec le courant.”</w:t>
      </w:r>
    </w:p>
    <w:p w:rsidR="00602433" w:rsidRDefault="00626AC0" w:rsidP="006C47F7">
      <w:pPr>
        <w:jc w:val="both"/>
      </w:pPr>
      <w:r>
        <w:t xml:space="preserve">De la description des fonds marins et des poissons, </w:t>
      </w:r>
      <w:r w:rsidR="00A208EB">
        <w:t xml:space="preserve">des techniques d’appât, </w:t>
      </w:r>
      <w:r>
        <w:t xml:space="preserve">de l’activité économique dont toute une population locale a longtemps été dépendante, l’auteur ravive des souvenirs personnels qu’il confronte à un contexte </w:t>
      </w:r>
      <w:r w:rsidR="00A208EB">
        <w:t xml:space="preserve">plus global. Il commente le progrès, les dérives de l’industrialisation, les risques environnementaux et climatiques qui menacent aujourd’hui la mer mais sans jamais renoncer à son attirance contemplative pour cet élément. </w:t>
      </w:r>
    </w:p>
    <w:p w:rsidR="004B69AD" w:rsidRDefault="00C845F2" w:rsidP="006C47F7">
      <w:pPr>
        <w:jc w:val="both"/>
      </w:pPr>
      <w:bookmarkStart w:id="0" w:name="_GoBack"/>
      <w:bookmarkEnd w:id="0"/>
      <w:r>
        <w:t>Composé</w:t>
      </w:r>
      <w:r w:rsidR="00A208EB">
        <w:t xml:space="preserve"> tour à tour de données scientifiques et d’images poétiques,</w:t>
      </w:r>
      <w:r w:rsidR="002B5262">
        <w:t xml:space="preserve"> d’anecdotes passionnantes, </w:t>
      </w:r>
      <w:r w:rsidR="00A208EB">
        <w:t xml:space="preserve"> </w:t>
      </w:r>
      <w:r>
        <w:t xml:space="preserve">le récit oscille avec grâce et promet au lecteur autant de savoirs que d’évasion. </w:t>
      </w:r>
    </w:p>
    <w:p w:rsidR="00C845F2" w:rsidRDefault="00C845F2" w:rsidP="006C47F7">
      <w:pPr>
        <w:jc w:val="both"/>
      </w:pPr>
      <w:r>
        <w:t>U</w:t>
      </w:r>
      <w:r w:rsidR="00C44372">
        <w:t>n livre également très sensible</w:t>
      </w:r>
      <w:r>
        <w:t xml:space="preserve"> où l’amitié entre deux hommes, habitée de silences, parfois contrainte par le mauvais temps, rythmée par l’avancée des travaux de construction, </w:t>
      </w:r>
      <w:r w:rsidR="002B5262">
        <w:t xml:space="preserve">les lectures diverses, </w:t>
      </w:r>
      <w:r>
        <w:t>à peine dérangée par la présence des femmes</w:t>
      </w:r>
      <w:r w:rsidR="002B5262">
        <w:t xml:space="preserve"> est aussi solide que la ligne qui doit remonter le requin et habite chaque page du récit, toute en retenue mais, par moments, bouleversante.</w:t>
      </w:r>
    </w:p>
    <w:p w:rsidR="002B5262" w:rsidRDefault="002B5262" w:rsidP="006C47F7">
      <w:pPr>
        <w:jc w:val="both"/>
      </w:pPr>
      <w:r>
        <w:lastRenderedPageBreak/>
        <w:t xml:space="preserve">Récit d’apprentissage, quête de soi, livre de la sagesse, éloge de la patience, </w:t>
      </w:r>
      <w:r w:rsidR="00C87FFC">
        <w:t xml:space="preserve">petite encyclopédie de la mer, humour… Le voyage est garanti et varié, très fluide. Laissez-vous embarquer. </w:t>
      </w:r>
      <w:r w:rsidR="00C44372">
        <w:t>C’est superbe !</w:t>
      </w:r>
    </w:p>
    <w:p w:rsidR="00C87FFC" w:rsidRDefault="00C87FFC" w:rsidP="00C87FFC">
      <w:pPr>
        <w:jc w:val="right"/>
      </w:pPr>
      <w:r>
        <w:t>Cécile Pellerin</w:t>
      </w:r>
    </w:p>
    <w:p w:rsidR="00C845F2" w:rsidRDefault="00C845F2" w:rsidP="006C47F7">
      <w:pPr>
        <w:jc w:val="both"/>
      </w:pPr>
    </w:p>
    <w:p w:rsidR="00C87FFC" w:rsidRDefault="00C87FFC" w:rsidP="00C87FFC">
      <w:pPr>
        <w:pStyle w:val="Sansinterligne"/>
      </w:pPr>
      <w:r w:rsidRPr="006545F5">
        <w:rPr>
          <w:b/>
        </w:rPr>
        <w:t>Le livre de la mer ou l’art de pêcher un requin géant à bord d’un canot pneumatique sur une vaste mer au fil de quatre saisons</w:t>
      </w:r>
      <w:r>
        <w:rPr>
          <w:b/>
        </w:rPr>
        <w:t xml:space="preserve">, </w:t>
      </w:r>
      <w:proofErr w:type="spellStart"/>
      <w:r w:rsidRPr="006545F5">
        <w:rPr>
          <w:b/>
        </w:rPr>
        <w:t>Morten</w:t>
      </w:r>
      <w:proofErr w:type="spellEnd"/>
      <w:r w:rsidRPr="006545F5">
        <w:rPr>
          <w:b/>
        </w:rPr>
        <w:t xml:space="preserve"> A. </w:t>
      </w:r>
      <w:proofErr w:type="spellStart"/>
      <w:r w:rsidRPr="006545F5">
        <w:rPr>
          <w:b/>
        </w:rPr>
        <w:t>Strøksnes</w:t>
      </w:r>
      <w:proofErr w:type="spellEnd"/>
      <w:r>
        <w:t xml:space="preserve">, Alain </w:t>
      </w:r>
      <w:proofErr w:type="spellStart"/>
      <w:r>
        <w:t>Gnaedig</w:t>
      </w:r>
      <w:proofErr w:type="spellEnd"/>
      <w:r>
        <w:t>, Gallimard</w:t>
      </w:r>
      <w:r>
        <w:rPr>
          <w:b/>
        </w:rPr>
        <w:t xml:space="preserve">, </w:t>
      </w:r>
      <w:r>
        <w:t>9782070196968</w:t>
      </w:r>
    </w:p>
    <w:p w:rsidR="00C87FFC" w:rsidRPr="00C87FFC" w:rsidRDefault="00C87FFC" w:rsidP="00C87FFC">
      <w:pPr>
        <w:pStyle w:val="Sansinterligne"/>
        <w:rPr>
          <w:b/>
        </w:rPr>
      </w:pPr>
      <w:r>
        <w:t>Roman norvégien</w:t>
      </w:r>
    </w:p>
    <w:p w:rsidR="00FE0959" w:rsidRDefault="00FE0959" w:rsidP="006C47F7">
      <w:pPr>
        <w:jc w:val="both"/>
      </w:pPr>
    </w:p>
    <w:sectPr w:rsidR="00FE0959" w:rsidSect="006545F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F5"/>
    <w:rsid w:val="00154A04"/>
    <w:rsid w:val="001752EB"/>
    <w:rsid w:val="002B5262"/>
    <w:rsid w:val="002F2687"/>
    <w:rsid w:val="00355880"/>
    <w:rsid w:val="0042365B"/>
    <w:rsid w:val="004B69AD"/>
    <w:rsid w:val="005D6C9E"/>
    <w:rsid w:val="00602433"/>
    <w:rsid w:val="00626AC0"/>
    <w:rsid w:val="006545F5"/>
    <w:rsid w:val="006C47F7"/>
    <w:rsid w:val="00726F30"/>
    <w:rsid w:val="007431DE"/>
    <w:rsid w:val="008F7E01"/>
    <w:rsid w:val="00995B7C"/>
    <w:rsid w:val="00A208EB"/>
    <w:rsid w:val="00B11EDB"/>
    <w:rsid w:val="00C44372"/>
    <w:rsid w:val="00C845F2"/>
    <w:rsid w:val="00C87FFC"/>
    <w:rsid w:val="00F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B7E9A-A2CC-475C-B62E-F428A40D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54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7</cp:revision>
  <dcterms:created xsi:type="dcterms:W3CDTF">2017-06-02T06:10:00Z</dcterms:created>
  <dcterms:modified xsi:type="dcterms:W3CDTF">2017-06-02T12:21:00Z</dcterms:modified>
</cp:coreProperties>
</file>