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B79" w:rsidRDefault="00717909" w:rsidP="00717909">
      <w:pPr>
        <w:pStyle w:val="Sansinterligne"/>
      </w:pPr>
      <w:r>
        <w:rPr>
          <w:rFonts w:ascii="Helvetica" w:hAnsi="Helvetica" w:cs="Helvetica"/>
          <w:noProof/>
          <w:color w:val="333333"/>
          <w:sz w:val="18"/>
          <w:szCs w:val="18"/>
          <w:lang w:eastAsia="fr-FR"/>
        </w:rPr>
        <w:drawing>
          <wp:anchor distT="0" distB="0" distL="114300" distR="114300" simplePos="0" relativeHeight="251658240" behindDoc="1" locked="0" layoutInCell="1" allowOverlap="1" wp14:anchorId="19D4750B" wp14:editId="069AE304">
            <wp:simplePos x="0" y="0"/>
            <wp:positionH relativeFrom="column">
              <wp:posOffset>-4445</wp:posOffset>
            </wp:positionH>
            <wp:positionV relativeFrom="paragraph">
              <wp:posOffset>-4445</wp:posOffset>
            </wp:positionV>
            <wp:extent cx="900000" cy="1440000"/>
            <wp:effectExtent l="0" t="0" r="0" b="8255"/>
            <wp:wrapTight wrapText="bothSides">
              <wp:wrapPolygon edited="0">
                <wp:start x="0" y="0"/>
                <wp:lineTo x="0" y="21438"/>
                <wp:lineTo x="21036" y="21438"/>
                <wp:lineTo x="21036" y="0"/>
                <wp:lineTo x="0" y="0"/>
              </wp:wrapPolygon>
            </wp:wrapTight>
            <wp:docPr id="1" name="fancybox-img" descr="Le Marchand de sable (Babel 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Le Marchand de sable (Babel noi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Le marchand de sable </w:t>
      </w:r>
    </w:p>
    <w:p w:rsidR="00717909" w:rsidRDefault="00717909" w:rsidP="00717909">
      <w:pPr>
        <w:pStyle w:val="Sansinterligne"/>
      </w:pPr>
      <w:r>
        <w:t xml:space="preserve">Lars Kepler (traduit du suédois par Lena </w:t>
      </w:r>
      <w:proofErr w:type="spellStart"/>
      <w:r>
        <w:t>Grumbach</w:t>
      </w:r>
      <w:proofErr w:type="spellEnd"/>
      <w:r>
        <w:t>)</w:t>
      </w:r>
    </w:p>
    <w:p w:rsidR="00717909" w:rsidRDefault="00717909" w:rsidP="00717909">
      <w:pPr>
        <w:pStyle w:val="Sansinterligne"/>
      </w:pPr>
      <w:r>
        <w:t>Babel noir</w:t>
      </w:r>
    </w:p>
    <w:p w:rsidR="00717909" w:rsidRDefault="00717909" w:rsidP="00717909">
      <w:pPr>
        <w:pStyle w:val="Sansinterligne"/>
      </w:pPr>
      <w:r>
        <w:t>9782330072704</w:t>
      </w:r>
    </w:p>
    <w:p w:rsidR="00717909" w:rsidRDefault="00717909" w:rsidP="00717909">
      <w:pPr>
        <w:pStyle w:val="Sansinterligne"/>
      </w:pPr>
      <w:r>
        <w:t>560 pages</w:t>
      </w:r>
    </w:p>
    <w:p w:rsidR="00717909" w:rsidRDefault="00717909" w:rsidP="00717909">
      <w:pPr>
        <w:pStyle w:val="Sansinterligne"/>
      </w:pPr>
      <w:r>
        <w:t>9,80 euros</w:t>
      </w:r>
    </w:p>
    <w:p w:rsidR="00717909" w:rsidRDefault="00717909" w:rsidP="00717909">
      <w:pPr>
        <w:pStyle w:val="Sansinterligne"/>
      </w:pPr>
      <w:r>
        <w:t>Date de parution : 01/2017</w:t>
      </w:r>
    </w:p>
    <w:p w:rsidR="00717909" w:rsidRDefault="00717909" w:rsidP="00717909">
      <w:pPr>
        <w:pStyle w:val="Sansinterligne"/>
      </w:pPr>
    </w:p>
    <w:p w:rsidR="00717909" w:rsidRDefault="00717909" w:rsidP="00717909">
      <w:pPr>
        <w:pStyle w:val="Sansinterligne"/>
        <w:rPr>
          <w:i/>
        </w:rPr>
      </w:pPr>
      <w:r w:rsidRPr="00717909">
        <w:rPr>
          <w:i/>
        </w:rPr>
        <w:t>17 mars 2017</w:t>
      </w:r>
    </w:p>
    <w:p w:rsidR="00E91637" w:rsidRDefault="00E91637" w:rsidP="00717909">
      <w:pPr>
        <w:pStyle w:val="Sansinterligne"/>
        <w:rPr>
          <w:i/>
        </w:rPr>
      </w:pPr>
    </w:p>
    <w:p w:rsidR="00E91637" w:rsidRDefault="00E91637" w:rsidP="00E91637">
      <w:pPr>
        <w:jc w:val="both"/>
      </w:pPr>
      <w:r>
        <w:t xml:space="preserve">Ecrits par un couple d'écrivains suédois, les thrillers qui mettent en scène l'inspecteur </w:t>
      </w:r>
      <w:proofErr w:type="spellStart"/>
      <w:r w:rsidRPr="00B654BF">
        <w:rPr>
          <w:b/>
        </w:rPr>
        <w:t>Joona</w:t>
      </w:r>
      <w:proofErr w:type="spellEnd"/>
      <w:r w:rsidRPr="00B654BF">
        <w:rPr>
          <w:b/>
        </w:rPr>
        <w:t xml:space="preserve"> Linna</w:t>
      </w:r>
      <w:r>
        <w:t xml:space="preserve"> ont la particularité, </w:t>
      </w:r>
      <w:r>
        <w:t>le plus souvent</w:t>
      </w:r>
      <w:r>
        <w:t xml:space="preserve">, </w:t>
      </w:r>
      <w:r w:rsidR="00B654BF">
        <w:t>d'évoluer dans un univers psychiatrique</w:t>
      </w:r>
      <w:r w:rsidR="003F1BDC">
        <w:t xml:space="preserve"> clos, </w:t>
      </w:r>
      <w:r w:rsidR="00B654BF">
        <w:t>terriblement oppressant</w:t>
      </w:r>
      <w:r w:rsidR="00B654BF">
        <w:t xml:space="preserve"> et anxiogène et </w:t>
      </w:r>
      <w:r>
        <w:t xml:space="preserve">de mettre en scène </w:t>
      </w:r>
      <w:r w:rsidR="00B654BF">
        <w:t>des criminels</w:t>
      </w:r>
      <w:r>
        <w:t xml:space="preserve"> </w:t>
      </w:r>
      <w:r w:rsidR="00B654BF">
        <w:t>psychotiques aux comportements schizophréniques et paranoïaques</w:t>
      </w:r>
      <w:r w:rsidR="003F1BDC">
        <w:t xml:space="preserve"> très violents</w:t>
      </w:r>
      <w:r w:rsidR="00B654BF">
        <w:t>.</w:t>
      </w:r>
    </w:p>
    <w:p w:rsidR="00D67615" w:rsidRDefault="00B654BF" w:rsidP="00E91637">
      <w:pPr>
        <w:jc w:val="both"/>
      </w:pPr>
      <w:r>
        <w:t xml:space="preserve">Ce nouvel opus (traduit par </w:t>
      </w:r>
      <w:r w:rsidRPr="00B654BF">
        <w:rPr>
          <w:b/>
        </w:rPr>
        <w:t xml:space="preserve">Lena </w:t>
      </w:r>
      <w:proofErr w:type="spellStart"/>
      <w:r w:rsidRPr="00B654BF">
        <w:rPr>
          <w:b/>
        </w:rPr>
        <w:t>Grumbach</w:t>
      </w:r>
      <w:proofErr w:type="spellEnd"/>
      <w:r>
        <w:t xml:space="preserve">) n'échappe pas à la règle. A la fois agaçant et en même temps envoûtant et palpitant,  aussi irritant qu'irrésistible, il entraîne le lecteur au cœur d'une unité sécurisée de psychiatrie, l'y enferme avec habileté et </w:t>
      </w:r>
      <w:r w:rsidR="00907DB3">
        <w:t>de f</w:t>
      </w:r>
      <w:r w:rsidR="00D67615">
        <w:t xml:space="preserve">açon prévisible, usant </w:t>
      </w:r>
      <w:r w:rsidR="00907DB3">
        <w:t>d'un style parfaitement rôdé à créer de la tension et des rebondissements aux moments opportuns</w:t>
      </w:r>
      <w:r w:rsidR="00D67615">
        <w:t xml:space="preserve"> et de façon programmée. </w:t>
      </w:r>
    </w:p>
    <w:p w:rsidR="003027B0" w:rsidRDefault="00D67615" w:rsidP="00E91637">
      <w:pPr>
        <w:jc w:val="both"/>
      </w:pPr>
      <w:r>
        <w:t xml:space="preserve">Mais voilà, même si la construction du roman ressemble aux précédents, utilise les mêmes techniques manipulatoires et d'effets de surprise, joue sur les mêmes peurs avec le lecteur, l'excitation et l'exaltation que procure la lecture, demeurent intactes et </w:t>
      </w:r>
      <w:r w:rsidR="003F1BDC">
        <w:t xml:space="preserve"> aussi </w:t>
      </w:r>
      <w:r>
        <w:t xml:space="preserve">savoureuses. </w:t>
      </w:r>
    </w:p>
    <w:p w:rsidR="003F1BDC" w:rsidRDefault="003027B0" w:rsidP="00E91637">
      <w:pPr>
        <w:jc w:val="both"/>
      </w:pPr>
      <w:r>
        <w:t>Le rythme est haletant, comme prédisposé aux attentes du lecteur, sans temps mort, conçu pour le dissuader de toute pause. Vous être prévenus</w:t>
      </w:r>
      <w:r w:rsidR="003F1BDC">
        <w:t>, ce livre crée une dépendance, risque bien de blanchir quelques-unes de vos nuits, mais, quel divertissement !</w:t>
      </w:r>
    </w:p>
    <w:p w:rsidR="00E916FD" w:rsidRDefault="003F1BDC" w:rsidP="00E91637">
      <w:pPr>
        <w:jc w:val="both"/>
      </w:pPr>
      <w:r>
        <w:t>Un jeune homme égaré est retrouvé</w:t>
      </w:r>
      <w:r w:rsidRPr="003F1BDC">
        <w:t xml:space="preserve"> </w:t>
      </w:r>
      <w:r>
        <w:t>en état de choc</w:t>
      </w:r>
      <w:r>
        <w:t xml:space="preserve"> sur un pont ferroviaire</w:t>
      </w:r>
      <w:r w:rsidR="001A76B4">
        <w:t xml:space="preserve"> à Stockholm</w:t>
      </w:r>
      <w:r>
        <w:t xml:space="preserve">. </w:t>
      </w:r>
      <w:r w:rsidR="000E1574">
        <w:t>Disparu puis d</w:t>
      </w:r>
      <w:r>
        <w:t xml:space="preserve">éclaré mort il y a plus de dix ans, il est en fait la dernière victime d'un tueur en série, </w:t>
      </w:r>
      <w:proofErr w:type="spellStart"/>
      <w:r>
        <w:t>Jurek</w:t>
      </w:r>
      <w:proofErr w:type="spellEnd"/>
      <w:r>
        <w:t xml:space="preserve"> Walter, retenu enfermé dans une unité ultra-sécurisée de psychiatrie médico-légale, </w:t>
      </w:r>
      <w:r w:rsidR="000E1574">
        <w:t xml:space="preserve">une </w:t>
      </w:r>
      <w:r>
        <w:t xml:space="preserve">sorte de bunker souterrain d'où personne ne peut s'échapper. </w:t>
      </w:r>
    </w:p>
    <w:p w:rsidR="001A76B4" w:rsidRDefault="003F1BDC" w:rsidP="00E91637">
      <w:pPr>
        <w:jc w:val="both"/>
      </w:pPr>
      <w:r>
        <w:t xml:space="preserve">La réapparition du jeune homme réactive l'enquête suivie à l'époque par l'inspecteur </w:t>
      </w:r>
      <w:proofErr w:type="spellStart"/>
      <w:r>
        <w:t>Joona</w:t>
      </w:r>
      <w:proofErr w:type="spellEnd"/>
      <w:r>
        <w:t xml:space="preserve"> Linna</w:t>
      </w:r>
      <w:r w:rsidR="00E916FD">
        <w:t xml:space="preserve"> et contraint ce dernier à reprendre contact avec ce dangereux psychopathe, dont il a été lui-même une victime collatérale. </w:t>
      </w:r>
    </w:p>
    <w:p w:rsidR="00B654BF" w:rsidRDefault="00E916FD" w:rsidP="00E91637">
      <w:pPr>
        <w:jc w:val="both"/>
      </w:pPr>
      <w:r>
        <w:t>Par l'intermédiaire d'une agente très spéciale d'un groupe d'investigation top secret, Saga Bauer, Le tueur en série est approché pour tenter de comprendre ce qui est arrivé à la victime soudain</w:t>
      </w:r>
      <w:r w:rsidR="000E1574">
        <w:t>ement réapparue et pour parvenir à découvrir ce que sont devenues les autres victimes</w:t>
      </w:r>
      <w:r w:rsidR="001A76B4">
        <w:t>,</w:t>
      </w:r>
      <w:r w:rsidR="000E1574">
        <w:t xml:space="preserve"> disparues pour la plupart. Un rôle particulièrement délicat à jouer car le criminel fou </w:t>
      </w:r>
      <w:proofErr w:type="gramStart"/>
      <w:r w:rsidR="000E1574">
        <w:t>a</w:t>
      </w:r>
      <w:proofErr w:type="gramEnd"/>
      <w:r w:rsidR="000E1574">
        <w:t xml:space="preserve"> la réputation d'être</w:t>
      </w:r>
      <w:r w:rsidR="001A76B4">
        <w:t xml:space="preserve"> un brillant manipulateur,</w:t>
      </w:r>
      <w:r w:rsidR="000E1574">
        <w:t xml:space="preserve"> un monstre froid et sanguinaire.</w:t>
      </w:r>
    </w:p>
    <w:p w:rsidR="009A2960" w:rsidRDefault="000E1574" w:rsidP="00E91637">
      <w:pPr>
        <w:jc w:val="both"/>
      </w:pPr>
      <w:r>
        <w:t xml:space="preserve">Des chapitres courts qui s'achèvent en plein suspense, plusieurs enquêtes parallèles, un manque d'indices volontaire qui créent l'impatience et la tension, beaucoup de scènes d'enfermement, étouffantes et terriblement angoissantes, un personnel médical ambigu, </w:t>
      </w:r>
      <w:r w:rsidR="009A2960">
        <w:t xml:space="preserve">une  connaissance des effets des psychotropes convaincante, </w:t>
      </w:r>
      <w:r>
        <w:t>des fausses pistes</w:t>
      </w:r>
      <w:r w:rsidR="005D630B">
        <w:t xml:space="preserve">, la résurgence d'un passé lointain, des traumatismes de l'enfance chez plusieurs personnages, des courses-poursuites sous la neige </w:t>
      </w:r>
      <w:r w:rsidR="005D630B">
        <w:lastRenderedPageBreak/>
        <w:t>incessante</w:t>
      </w:r>
      <w:r w:rsidR="009A2960">
        <w:t>,</w:t>
      </w:r>
      <w:r w:rsidR="005D630B">
        <w:t xml:space="preserve"> assaillent l'esprit du lecteur par tous les côtés, ne lui laissent aucun répit, à la fois pressé et inquiet, fébrile et </w:t>
      </w:r>
      <w:r w:rsidR="001A76B4">
        <w:t xml:space="preserve">enthousiaste. </w:t>
      </w:r>
    </w:p>
    <w:p w:rsidR="000E1574" w:rsidRDefault="001A76B4" w:rsidP="00E91637">
      <w:pPr>
        <w:jc w:val="both"/>
      </w:pPr>
      <w:r>
        <w:t xml:space="preserve">Content d'être finalement totalement absorbé par l'intrigue, </w:t>
      </w:r>
      <w:proofErr w:type="gramStart"/>
      <w:r>
        <w:t>dépossédé</w:t>
      </w:r>
      <w:proofErr w:type="gramEnd"/>
      <w:r w:rsidR="009A2960">
        <w:t xml:space="preserve"> un moment</w:t>
      </w:r>
      <w:r>
        <w:t xml:space="preserve"> de sa réalité quotidienne. </w:t>
      </w:r>
      <w:r w:rsidR="009A2960">
        <w:t>Une évasion, certes mouvementée et éprouvante mais  surtout réjouissante, d'embl</w:t>
      </w:r>
      <w:r w:rsidR="000E6132">
        <w:t>ée distrayante. Un plaisir immédiat, en temps réel. Et si vous n'attendez rien de plus, c'est excellent !</w:t>
      </w:r>
    </w:p>
    <w:p w:rsidR="000E6132" w:rsidRDefault="000E6132" w:rsidP="000E6132">
      <w:pPr>
        <w:jc w:val="right"/>
      </w:pPr>
      <w:r>
        <w:t>Cécile Pellerin</w:t>
      </w:r>
    </w:p>
    <w:p w:rsidR="000E6132" w:rsidRDefault="000E6132" w:rsidP="000E6132">
      <w:pPr>
        <w:pStyle w:val="Sansinterligne"/>
      </w:pPr>
      <w:r>
        <w:t xml:space="preserve">Le marchand de </w:t>
      </w:r>
      <w:proofErr w:type="gramStart"/>
      <w:r>
        <w:t xml:space="preserve">sable </w:t>
      </w:r>
      <w:r>
        <w:t>,</w:t>
      </w:r>
      <w:proofErr w:type="gramEnd"/>
      <w:r>
        <w:t xml:space="preserve"> </w:t>
      </w:r>
      <w:r>
        <w:t>Lars Kepler</w:t>
      </w:r>
      <w:r>
        <w:t xml:space="preserve">, </w:t>
      </w:r>
      <w:r>
        <w:t xml:space="preserve">par Lena </w:t>
      </w:r>
      <w:proofErr w:type="spellStart"/>
      <w:r>
        <w:t>Grumbach</w:t>
      </w:r>
      <w:proofErr w:type="spellEnd"/>
      <w:r>
        <w:t xml:space="preserve">, Babel noir, </w:t>
      </w:r>
      <w:r>
        <w:t>9782330072704</w:t>
      </w:r>
    </w:p>
    <w:p w:rsidR="000E6132" w:rsidRDefault="000E6132" w:rsidP="000E6132">
      <w:pPr>
        <w:pStyle w:val="Sansinterligne"/>
      </w:pPr>
      <w:r>
        <w:t>Polar suédois</w:t>
      </w:r>
    </w:p>
    <w:p w:rsidR="000E6132" w:rsidRDefault="000E6132" w:rsidP="000E6132">
      <w:pPr>
        <w:pStyle w:val="Sansinterligne"/>
      </w:pPr>
    </w:p>
    <w:p w:rsidR="000E6132" w:rsidRDefault="000E6132" w:rsidP="000E6132">
      <w:pPr>
        <w:pStyle w:val="Sansinterligne"/>
      </w:pPr>
      <w:r>
        <w:t xml:space="preserve">Voir aussi Froid Mortel de Johan </w:t>
      </w:r>
      <w:proofErr w:type="spellStart"/>
      <w:r>
        <w:t>Theorin</w:t>
      </w:r>
      <w:proofErr w:type="spellEnd"/>
      <w:r>
        <w:t xml:space="preserve"> (sur le site)</w:t>
      </w:r>
    </w:p>
    <w:p w:rsidR="000E6132" w:rsidRDefault="000E6132" w:rsidP="000E6132">
      <w:pPr>
        <w:pStyle w:val="Sansinterligne"/>
      </w:pPr>
      <w:bookmarkStart w:id="0" w:name="_GoBack"/>
      <w:bookmarkEnd w:id="0"/>
    </w:p>
    <w:p w:rsidR="000E6132" w:rsidRDefault="000E6132" w:rsidP="000E6132">
      <w:pPr>
        <w:jc w:val="both"/>
      </w:pPr>
    </w:p>
    <w:p w:rsidR="000E1574" w:rsidRDefault="000E1574" w:rsidP="00E91637">
      <w:pPr>
        <w:jc w:val="both"/>
      </w:pPr>
    </w:p>
    <w:p w:rsidR="003F1BDC" w:rsidRPr="00E91637" w:rsidRDefault="003F1BDC" w:rsidP="00E91637">
      <w:pPr>
        <w:jc w:val="both"/>
      </w:pPr>
    </w:p>
    <w:sectPr w:rsidR="003F1BDC" w:rsidRPr="00E91637" w:rsidSect="0071790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909"/>
    <w:rsid w:val="00077B79"/>
    <w:rsid w:val="000E1574"/>
    <w:rsid w:val="000E6132"/>
    <w:rsid w:val="001A76B4"/>
    <w:rsid w:val="003027B0"/>
    <w:rsid w:val="003F1BDC"/>
    <w:rsid w:val="005D630B"/>
    <w:rsid w:val="00717909"/>
    <w:rsid w:val="00907DB3"/>
    <w:rsid w:val="009A2960"/>
    <w:rsid w:val="00B654BF"/>
    <w:rsid w:val="00D67615"/>
    <w:rsid w:val="00E91637"/>
    <w:rsid w:val="00E916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179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7909"/>
    <w:rPr>
      <w:rFonts w:ascii="Tahoma" w:hAnsi="Tahoma" w:cs="Tahoma"/>
      <w:sz w:val="16"/>
      <w:szCs w:val="16"/>
    </w:rPr>
  </w:style>
  <w:style w:type="paragraph" w:styleId="Sansinterligne">
    <w:name w:val="No Spacing"/>
    <w:uiPriority w:val="1"/>
    <w:qFormat/>
    <w:rsid w:val="0071790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179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7909"/>
    <w:rPr>
      <w:rFonts w:ascii="Tahoma" w:hAnsi="Tahoma" w:cs="Tahoma"/>
      <w:sz w:val="16"/>
      <w:szCs w:val="16"/>
    </w:rPr>
  </w:style>
  <w:style w:type="paragraph" w:styleId="Sansinterligne">
    <w:name w:val="No Spacing"/>
    <w:uiPriority w:val="1"/>
    <w:qFormat/>
    <w:rsid w:val="007179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545</Words>
  <Characters>2998</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cp:lastPrinted>2017-03-17T14:31:00Z</cp:lastPrinted>
  <dcterms:created xsi:type="dcterms:W3CDTF">2017-03-17T12:32:00Z</dcterms:created>
  <dcterms:modified xsi:type="dcterms:W3CDTF">2017-03-17T14:31:00Z</dcterms:modified>
</cp:coreProperties>
</file>