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396" w:rsidRPr="00553396" w:rsidRDefault="00553396" w:rsidP="00553396">
      <w:pPr>
        <w:pStyle w:val="Sansinterligne"/>
        <w:rPr>
          <w:b/>
        </w:rPr>
      </w:pPr>
      <w:r w:rsidRPr="00553396">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4090" cy="1439545"/>
            <wp:effectExtent l="19050" t="0" r="0" b="0"/>
            <wp:wrapTight wrapText="bothSides">
              <wp:wrapPolygon edited="0">
                <wp:start x="-422" y="0"/>
                <wp:lineTo x="-422" y="21438"/>
                <wp:lineTo x="21544" y="21438"/>
                <wp:lineTo x="21544" y="0"/>
                <wp:lineTo x="-42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r="4245"/>
                    <a:stretch>
                      <a:fillRect/>
                    </a:stretch>
                  </pic:blipFill>
                  <pic:spPr bwMode="auto">
                    <a:xfrm>
                      <a:off x="0" y="0"/>
                      <a:ext cx="974090" cy="1439545"/>
                    </a:xfrm>
                    <a:prstGeom prst="rect">
                      <a:avLst/>
                    </a:prstGeom>
                    <a:noFill/>
                    <a:ln w="9525">
                      <a:noFill/>
                      <a:miter lim="800000"/>
                      <a:headEnd/>
                      <a:tailEnd/>
                    </a:ln>
                  </pic:spPr>
                </pic:pic>
              </a:graphicData>
            </a:graphic>
          </wp:anchor>
        </w:drawing>
      </w:r>
      <w:r w:rsidRPr="00553396">
        <w:rPr>
          <w:b/>
        </w:rPr>
        <w:t xml:space="preserve">Le premier défi  de Mathieu </w:t>
      </w:r>
      <w:proofErr w:type="spellStart"/>
      <w:r w:rsidRPr="00553396">
        <w:rPr>
          <w:b/>
        </w:rPr>
        <w:t>Hidalf</w:t>
      </w:r>
      <w:proofErr w:type="spellEnd"/>
    </w:p>
    <w:p w:rsidR="00553396" w:rsidRPr="00553396" w:rsidRDefault="00553396" w:rsidP="00553396">
      <w:pPr>
        <w:pStyle w:val="Sansinterligne"/>
        <w:rPr>
          <w:b/>
        </w:rPr>
      </w:pPr>
      <w:r w:rsidRPr="00553396">
        <w:rPr>
          <w:b/>
        </w:rPr>
        <w:t xml:space="preserve">Christophe </w:t>
      </w:r>
      <w:proofErr w:type="spellStart"/>
      <w:r w:rsidRPr="00553396">
        <w:rPr>
          <w:b/>
        </w:rPr>
        <w:t>Mauri</w:t>
      </w:r>
      <w:proofErr w:type="spellEnd"/>
    </w:p>
    <w:p w:rsidR="00553396" w:rsidRDefault="00553396" w:rsidP="00553396">
      <w:pPr>
        <w:pStyle w:val="Sansinterligne"/>
      </w:pPr>
      <w:r>
        <w:t>Gallimard jeunesse</w:t>
      </w:r>
    </w:p>
    <w:p w:rsidR="00553396" w:rsidRDefault="00553396" w:rsidP="00553396">
      <w:pPr>
        <w:pStyle w:val="Sansinterligne"/>
      </w:pPr>
      <w:r>
        <w:t>255 pages</w:t>
      </w:r>
    </w:p>
    <w:p w:rsidR="00553396" w:rsidRDefault="00553396" w:rsidP="00553396">
      <w:pPr>
        <w:pStyle w:val="Sansinterligne"/>
      </w:pPr>
      <w:r>
        <w:t>9782070696888</w:t>
      </w:r>
    </w:p>
    <w:p w:rsidR="00553396" w:rsidRDefault="00553396" w:rsidP="00553396">
      <w:pPr>
        <w:pStyle w:val="Sansinterligne"/>
      </w:pPr>
      <w:r>
        <w:t>13 euros</w:t>
      </w:r>
    </w:p>
    <w:p w:rsidR="00553396" w:rsidRDefault="00553396" w:rsidP="00553396">
      <w:pPr>
        <w:pStyle w:val="Sansinterligne"/>
      </w:pPr>
    </w:p>
    <w:p w:rsidR="00553396" w:rsidRDefault="00553396">
      <w:r>
        <w:t xml:space="preserve">13 décembre 2011 </w:t>
      </w:r>
    </w:p>
    <w:p w:rsidR="009E4566" w:rsidRDefault="009E4566" w:rsidP="005704F9">
      <w:pPr>
        <w:jc w:val="both"/>
      </w:pPr>
      <w:r>
        <w:t>Ce roman est  assez renversant, rempli de bonne humeur, de drôlerie et d’invention. Agréable à lire, rythmé et énergique, il comblera le jeune lecteur avide d’aventures et d’amusement. Construit comme un conte merveilleux au doux parfum légèrement suranné (qui ravira les parents nostalgiques), il possède l’humour et la légèreté en plus. On rit b</w:t>
      </w:r>
      <w:r w:rsidR="0018612E">
        <w:t>eaucoup dans ce livre finement</w:t>
      </w:r>
      <w:r>
        <w:t xml:space="preserve"> décalé et burlesque</w:t>
      </w:r>
      <w:r w:rsidR="004D51D6">
        <w:t>. Il serait dommage de s’en priver.</w:t>
      </w:r>
    </w:p>
    <w:p w:rsidR="004D51D6" w:rsidRDefault="004D51D6" w:rsidP="005704F9">
      <w:pPr>
        <w:jc w:val="both"/>
      </w:pPr>
      <w:r>
        <w:t>Mathieu est un jeune garçon de 10 ans, intrépide et malin, que la mauvaise foi habite de toutes parts. Enfermé depuis deux ans dans sa chambre pour une bêtise envers le roi que son père n’a pas digéré</w:t>
      </w:r>
      <w:r w:rsidR="005704F9">
        <w:t>e</w:t>
      </w:r>
      <w:r w:rsidR="00000A7E">
        <w:t xml:space="preserve"> (c’est un sous-consul très ambitieux)</w:t>
      </w:r>
      <w:r>
        <w:t>, Mathieu fulmine d’impatience à l’idée de sortir enfin et de pouvoir renouveler une</w:t>
      </w:r>
      <w:r w:rsidR="005704F9">
        <w:t xml:space="preserve"> plaisanterie qui</w:t>
      </w:r>
      <w:r>
        <w:t xml:space="preserve"> gâcher</w:t>
      </w:r>
      <w:r w:rsidR="005704F9">
        <w:t>a</w:t>
      </w:r>
      <w:r>
        <w:t xml:space="preserve"> de nouveau l’anniversaire du grand </w:t>
      </w:r>
      <w:proofErr w:type="spellStart"/>
      <w:r>
        <w:t>Busier</w:t>
      </w:r>
      <w:proofErr w:type="spellEnd"/>
      <w:r>
        <w:t xml:space="preserve">. </w:t>
      </w:r>
      <w:r w:rsidR="005704F9">
        <w:t xml:space="preserve"> Il met tout en œuvre, au désespoir de son père </w:t>
      </w:r>
      <w:proofErr w:type="spellStart"/>
      <w:r w:rsidR="005704F9">
        <w:t>Rigor</w:t>
      </w:r>
      <w:proofErr w:type="spellEnd"/>
      <w:r w:rsidR="005704F9">
        <w:t xml:space="preserve">, pour que la fête soit un désastre hilarant et, malgré quelques imprévus d’importance (la menace des frères </w:t>
      </w:r>
      <w:proofErr w:type="spellStart"/>
      <w:r w:rsidR="005704F9">
        <w:t>Estaffe</w:t>
      </w:r>
      <w:proofErr w:type="spellEnd"/>
      <w:r w:rsidR="005704F9">
        <w:t xml:space="preserve"> et le pacte rompu</w:t>
      </w:r>
      <w:r w:rsidR="00A62CDB">
        <w:t xml:space="preserve"> notamment</w:t>
      </w:r>
      <w:r w:rsidR="005704F9">
        <w:t>), il bouleverse</w:t>
      </w:r>
      <w:r w:rsidR="00797A69">
        <w:t>,</w:t>
      </w:r>
      <w:r w:rsidR="005704F9">
        <w:t xml:space="preserve"> dans la joie</w:t>
      </w:r>
      <w:r w:rsidR="00797A69">
        <w:t>,</w:t>
      </w:r>
      <w:r w:rsidR="005704F9">
        <w:t xml:space="preserve"> l’ordre bien établi et sème le chaos dans</w:t>
      </w:r>
      <w:r w:rsidR="00797A69">
        <w:t xml:space="preserve"> tout </w:t>
      </w:r>
      <w:r w:rsidR="005704F9">
        <w:t xml:space="preserve"> le royaume. De péripéties en pitreries, Mathieu </w:t>
      </w:r>
      <w:proofErr w:type="spellStart"/>
      <w:r w:rsidR="005704F9">
        <w:t>Hidalf</w:t>
      </w:r>
      <w:proofErr w:type="spellEnd"/>
      <w:r w:rsidR="005704F9">
        <w:t xml:space="preserve"> étonne et impressionne. Enfant vraiment pas sage mais vraiment sympathique, il joue de sa séduction envers ses sœurs, Pierre, le bon élève, les </w:t>
      </w:r>
      <w:proofErr w:type="spellStart"/>
      <w:r w:rsidR="005704F9">
        <w:t>Elitiens</w:t>
      </w:r>
      <w:proofErr w:type="spellEnd"/>
      <w:r w:rsidR="005704F9">
        <w:t xml:space="preserve"> </w:t>
      </w:r>
      <w:r w:rsidR="00797A69">
        <w:t xml:space="preserve">(compagnie de gardes renommée) ou la sorcière édentée pour parvenir à ses fins et réussit, avec brio, ses exploits les plus farfelus, sans pour autant mettre au second plan son dessein d’intégrer l’école </w:t>
      </w:r>
      <w:proofErr w:type="spellStart"/>
      <w:r w:rsidR="00797A69">
        <w:t>élitienne</w:t>
      </w:r>
      <w:proofErr w:type="spellEnd"/>
      <w:r w:rsidR="00797A69">
        <w:t xml:space="preserve"> avant l’âge requis</w:t>
      </w:r>
      <w:r w:rsidR="0018612E">
        <w:t xml:space="preserve"> (mais c’est une autre histoire)</w:t>
      </w:r>
      <w:r w:rsidR="00797A69">
        <w:t xml:space="preserve">. Car Mathieu </w:t>
      </w:r>
      <w:proofErr w:type="spellStart"/>
      <w:r w:rsidR="00797A69">
        <w:t>Hidalf</w:t>
      </w:r>
      <w:proofErr w:type="spellEnd"/>
      <w:r w:rsidR="00797A69">
        <w:t xml:space="preserve"> est un héros, au dessus des lois, désinvolte et libre, volontiers moqueur des règles de vie, des principes établis et rigides. Il s’amuse à ne pas être sérieux du tout et suscite alors, forcément, l’admiration de tous les lecteurs.</w:t>
      </w:r>
    </w:p>
    <w:p w:rsidR="00797A69" w:rsidRDefault="00797A69" w:rsidP="005704F9">
      <w:pPr>
        <w:jc w:val="both"/>
      </w:pPr>
      <w:r>
        <w:t>L’histoire est réellement captivante, riche en rebondissements et tient en haleine jusqu’au bout. L’</w:t>
      </w:r>
      <w:r w:rsidR="00115A55">
        <w:t xml:space="preserve">écriture est </w:t>
      </w:r>
      <w:r>
        <w:t xml:space="preserve">savoureuse, fluide et </w:t>
      </w:r>
      <w:r w:rsidR="00EE26D5">
        <w:t>sans artifice. Un vrai régal de lecture. Les personnages pittoresques</w:t>
      </w:r>
      <w:r w:rsidR="00000A7E">
        <w:t xml:space="preserve"> (</w:t>
      </w:r>
      <w:proofErr w:type="spellStart"/>
      <w:r w:rsidR="00000A7E">
        <w:t>Rigor</w:t>
      </w:r>
      <w:proofErr w:type="spellEnd"/>
      <w:r w:rsidR="00000A7E">
        <w:t>, les sœurs Juliette, )</w:t>
      </w:r>
      <w:r w:rsidR="00EE26D5">
        <w:t xml:space="preserve"> ont suffisamment d’envergure pour interpeller immédiatement et durablement le lecteur  et les relations qu’ils entretiennent entre eux sont tellement énergiques qu’elles offrent au roman un dynamisme étonnant. </w:t>
      </w:r>
      <w:r w:rsidR="00115A55">
        <w:t>Et puis il y a ce petit côté astucieux qui se joue des codes propres au conte classique, peut être pas immédiat aux yeux du jeune lecteur mais qui séduira le plus grand avec cette impression que décidemment, cette histoire ne nous prend pas pour des incultes ou des ignorants et de ce fait, suscite, davantage e</w:t>
      </w:r>
      <w:r w:rsidR="00000A7E">
        <w:t>ncore,  un engouement</w:t>
      </w:r>
      <w:r w:rsidR="00115A55">
        <w:t xml:space="preserve"> enthousiaste. Et force le respect quand on sait que l’auteur n’a que vingt-deux ans !</w:t>
      </w:r>
    </w:p>
    <w:p w:rsidR="00115A55" w:rsidRDefault="00115A55" w:rsidP="005704F9">
      <w:pPr>
        <w:jc w:val="both"/>
      </w:pPr>
      <w:r>
        <w:t>Une suite prochaine prévue en janvier 2012 retient, d’ores et déjà, notre adhésion</w:t>
      </w:r>
      <w:r w:rsidR="00A62CDB">
        <w:t xml:space="preserve"> et ce jeune héros facétieux et drôle pourrait bien supplanter le sorcier Harry Potter, moins léger et un peu sinistre quand même !</w:t>
      </w:r>
      <w:r w:rsidR="0018612E">
        <w:t xml:space="preserve"> </w:t>
      </w:r>
    </w:p>
    <w:p w:rsidR="0018612E" w:rsidRDefault="0018612E" w:rsidP="005704F9">
      <w:pPr>
        <w:jc w:val="both"/>
      </w:pPr>
      <w:r>
        <w:t xml:space="preserve">(Destiné à des </w:t>
      </w:r>
      <w:r w:rsidR="000A6B31">
        <w:t>lecteurs de 10-12 ans mais également et sans réserve</w:t>
      </w:r>
      <w:r>
        <w:t xml:space="preserve"> à des parents nostalgiques de leurs années « clowns et </w:t>
      </w:r>
      <w:r w:rsidR="000A6B31">
        <w:t>facéties »</w:t>
      </w:r>
      <w:r>
        <w:t>)</w:t>
      </w:r>
    </w:p>
    <w:p w:rsidR="00553396" w:rsidRDefault="00115A55" w:rsidP="00A46AE8">
      <w:pPr>
        <w:jc w:val="right"/>
      </w:pPr>
      <w:r>
        <w:t>Cécile Pellerin</w:t>
      </w:r>
    </w:p>
    <w:p w:rsidR="00553396" w:rsidRDefault="00553396"/>
    <w:sectPr w:rsidR="00553396" w:rsidSect="0055339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53396"/>
    <w:rsid w:val="00000A7E"/>
    <w:rsid w:val="000A6B31"/>
    <w:rsid w:val="000B7282"/>
    <w:rsid w:val="00115A55"/>
    <w:rsid w:val="0018612E"/>
    <w:rsid w:val="004D51D6"/>
    <w:rsid w:val="00537CC0"/>
    <w:rsid w:val="00553396"/>
    <w:rsid w:val="005704F9"/>
    <w:rsid w:val="00797A69"/>
    <w:rsid w:val="00993926"/>
    <w:rsid w:val="009E4566"/>
    <w:rsid w:val="00A46AE8"/>
    <w:rsid w:val="00A62CDB"/>
    <w:rsid w:val="00BC1B95"/>
    <w:rsid w:val="00CA65FC"/>
    <w:rsid w:val="00CC4AC0"/>
    <w:rsid w:val="00D15E97"/>
    <w:rsid w:val="00E57FA5"/>
    <w:rsid w:val="00EE26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533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396"/>
    <w:rPr>
      <w:rFonts w:ascii="Tahoma" w:hAnsi="Tahoma" w:cs="Tahoma"/>
      <w:sz w:val="16"/>
      <w:szCs w:val="16"/>
    </w:rPr>
  </w:style>
  <w:style w:type="paragraph" w:styleId="Sansinterligne">
    <w:name w:val="No Spacing"/>
    <w:uiPriority w:val="1"/>
    <w:qFormat/>
    <w:rsid w:val="0055339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489</Words>
  <Characters>2693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4</cp:revision>
  <dcterms:created xsi:type="dcterms:W3CDTF">2011-12-13T18:22:00Z</dcterms:created>
  <dcterms:modified xsi:type="dcterms:W3CDTF">2011-12-26T11:03:00Z</dcterms:modified>
</cp:coreProperties>
</file>