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76" w:rsidRPr="00C727B7" w:rsidRDefault="00C727B7" w:rsidP="00C727B7">
      <w:pPr>
        <w:pStyle w:val="Sansinterligne"/>
        <w:rPr>
          <w:b/>
        </w:rPr>
      </w:pPr>
      <w:r w:rsidRPr="00C727B7">
        <w:rPr>
          <w:b/>
          <w:noProof/>
          <w:lang w:eastAsia="fr-FR"/>
        </w:rPr>
        <w:drawing>
          <wp:anchor distT="0" distB="0" distL="114300" distR="114300" simplePos="0" relativeHeight="251658240" behindDoc="1" locked="0" layoutInCell="1" allowOverlap="1" wp14:anchorId="484F3945" wp14:editId="2254F6B1">
            <wp:simplePos x="0" y="0"/>
            <wp:positionH relativeFrom="column">
              <wp:posOffset>-4445</wp:posOffset>
            </wp:positionH>
            <wp:positionV relativeFrom="paragraph">
              <wp:posOffset>-4445</wp:posOffset>
            </wp:positionV>
            <wp:extent cx="852071" cy="1440000"/>
            <wp:effectExtent l="0" t="0" r="5715" b="8255"/>
            <wp:wrapTight wrapText="bothSides">
              <wp:wrapPolygon edited="0">
                <wp:start x="0" y="0"/>
                <wp:lineTo x="0" y="21438"/>
                <wp:lineTo x="21262" y="21438"/>
                <wp:lineTo x="21262" y="0"/>
                <wp:lineTo x="0" y="0"/>
              </wp:wrapPolygon>
            </wp:wrapTight>
            <wp:docPr id="1" name="Image 1" descr="http://www.gaia-editions.com/sites/default/files/etrang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aia-editions.com/sites/default/files/etrangere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207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27B7">
        <w:rPr>
          <w:b/>
        </w:rPr>
        <w:t>Les étrangères</w:t>
      </w:r>
      <w:r w:rsidR="00DB1C1E">
        <w:rPr>
          <w:b/>
        </w:rPr>
        <w:t xml:space="preserve"> : Osez, osez Joséphine !</w:t>
      </w:r>
      <w:bookmarkStart w:id="0" w:name="_GoBack"/>
      <w:bookmarkEnd w:id="0"/>
    </w:p>
    <w:p w:rsidR="00C727B7" w:rsidRPr="00C727B7" w:rsidRDefault="00C727B7" w:rsidP="00C727B7">
      <w:pPr>
        <w:pStyle w:val="Sansinterligne"/>
        <w:rPr>
          <w:b/>
        </w:rPr>
      </w:pPr>
      <w:r w:rsidRPr="00C727B7">
        <w:rPr>
          <w:b/>
        </w:rPr>
        <w:t xml:space="preserve">Irina </w:t>
      </w:r>
      <w:proofErr w:type="spellStart"/>
      <w:r w:rsidRPr="00C727B7">
        <w:rPr>
          <w:b/>
        </w:rPr>
        <w:t>Teodorescu</w:t>
      </w:r>
      <w:proofErr w:type="spellEnd"/>
    </w:p>
    <w:p w:rsidR="00C727B7" w:rsidRDefault="00C727B7" w:rsidP="00C727B7">
      <w:pPr>
        <w:pStyle w:val="Sansinterligne"/>
      </w:pPr>
      <w:r>
        <w:t>Gaïa</w:t>
      </w:r>
    </w:p>
    <w:p w:rsidR="00C727B7" w:rsidRDefault="00C727B7" w:rsidP="00C727B7">
      <w:pPr>
        <w:pStyle w:val="Sansinterligne"/>
      </w:pPr>
      <w:r>
        <w:t>9782847206487</w:t>
      </w:r>
    </w:p>
    <w:p w:rsidR="00C727B7" w:rsidRDefault="00C727B7" w:rsidP="00C727B7">
      <w:pPr>
        <w:pStyle w:val="Sansinterligne"/>
      </w:pPr>
      <w:r>
        <w:t>224 pages</w:t>
      </w:r>
    </w:p>
    <w:p w:rsidR="00C727B7" w:rsidRDefault="00C727B7" w:rsidP="00C727B7">
      <w:pPr>
        <w:pStyle w:val="Sansinterligne"/>
      </w:pPr>
      <w:r>
        <w:t>18 euros (14,99)</w:t>
      </w:r>
    </w:p>
    <w:p w:rsidR="00C727B7" w:rsidRDefault="00C727B7" w:rsidP="00C727B7">
      <w:pPr>
        <w:pStyle w:val="Sansinterligne"/>
      </w:pPr>
      <w:r>
        <w:t>Date de parution : 07/10/2015</w:t>
      </w:r>
    </w:p>
    <w:p w:rsidR="00C727B7" w:rsidRDefault="00C727B7" w:rsidP="00C727B7">
      <w:pPr>
        <w:pStyle w:val="Sansinterligne"/>
      </w:pPr>
    </w:p>
    <w:p w:rsidR="00C727B7" w:rsidRDefault="00C727B7" w:rsidP="00C727B7">
      <w:pPr>
        <w:pStyle w:val="Sansinterligne"/>
        <w:rPr>
          <w:i/>
        </w:rPr>
      </w:pPr>
      <w:r w:rsidRPr="00C727B7">
        <w:rPr>
          <w:i/>
        </w:rPr>
        <w:t>18 septembre 2015</w:t>
      </w:r>
    </w:p>
    <w:p w:rsidR="00C6601F" w:rsidRDefault="00C727B7" w:rsidP="00676153">
      <w:pPr>
        <w:jc w:val="both"/>
      </w:pPr>
      <w:r>
        <w:t>Après le succès mérité de</w:t>
      </w:r>
      <w:r w:rsidR="009450F5">
        <w:t xml:space="preserve"> </w:t>
      </w:r>
      <w:hyperlink r:id="rId6" w:history="1">
        <w:r w:rsidR="009450F5" w:rsidRPr="009450F5">
          <w:rPr>
            <w:rStyle w:val="Lienhypertexte"/>
          </w:rPr>
          <w:t>La malédiction du bandit moustachu</w:t>
        </w:r>
      </w:hyperlink>
      <w:r>
        <w:t xml:space="preserve"> couronné d'ailleurs par le Prix André Dubreuil du 1</w:t>
      </w:r>
      <w:r w:rsidRPr="00C727B7">
        <w:rPr>
          <w:vertAlign w:val="superscript"/>
        </w:rPr>
        <w:t>er</w:t>
      </w:r>
      <w:r>
        <w:t xml:space="preserve"> roman de la SGDL</w:t>
      </w:r>
      <w:r w:rsidRPr="00C727B7">
        <w:rPr>
          <w:b/>
        </w:rPr>
        <w:t xml:space="preserve">, Irina </w:t>
      </w:r>
      <w:proofErr w:type="spellStart"/>
      <w:r w:rsidRPr="00C727B7">
        <w:rPr>
          <w:b/>
        </w:rPr>
        <w:t>Teodorescu</w:t>
      </w:r>
      <w:proofErr w:type="spellEnd"/>
      <w:r>
        <w:t xml:space="preserve">, avec ce deuxième roman, </w:t>
      </w:r>
      <w:r w:rsidR="001C6991">
        <w:t>retrouve un peu  l'ambiance</w:t>
      </w:r>
      <w:r>
        <w:t xml:space="preserve"> onirique des contes populaires</w:t>
      </w:r>
      <w:r w:rsidR="00676153">
        <w:t xml:space="preserve"> de l'enfance</w:t>
      </w:r>
      <w:r w:rsidR="001C6991">
        <w:t xml:space="preserve"> et </w:t>
      </w:r>
      <w:r>
        <w:t>invite le lect</w:t>
      </w:r>
      <w:r w:rsidR="001C6991">
        <w:t>eur à pénétrer dans un monde</w:t>
      </w:r>
      <w:r>
        <w:t xml:space="preserve"> très</w:t>
      </w:r>
      <w:r w:rsidR="001C6991">
        <w:t xml:space="preserve"> coloré</w:t>
      </w:r>
      <w:r>
        <w:t>, tantôt réa</w:t>
      </w:r>
      <w:r w:rsidR="001C6991">
        <w:t>liste, tantôt presque irréel</w:t>
      </w:r>
      <w:r w:rsidR="00676153">
        <w:t xml:space="preserve"> et </w:t>
      </w:r>
      <w:r>
        <w:t>imaginaire</w:t>
      </w:r>
      <w:r w:rsidR="001C6991">
        <w:t>, avec une légèreté, une grâce toute primesautière</w:t>
      </w:r>
      <w:r w:rsidR="005577D9">
        <w:t>,</w:t>
      </w:r>
      <w:r w:rsidR="001C6991">
        <w:t xml:space="preserve"> dont l'écriture se fait</w:t>
      </w:r>
      <w:r w:rsidR="005577D9">
        <w:t xml:space="preserve"> habilement</w:t>
      </w:r>
      <w:r w:rsidR="001C6991">
        <w:t xml:space="preserve"> l'écho, </w:t>
      </w:r>
      <w:r w:rsidR="005577D9">
        <w:t xml:space="preserve">à la fois fluide, </w:t>
      </w:r>
      <w:r w:rsidR="001C6991">
        <w:t xml:space="preserve"> </w:t>
      </w:r>
      <w:r w:rsidR="005577D9">
        <w:t>pleine d'enchantement</w:t>
      </w:r>
      <w:r w:rsidR="005E0FCF">
        <w:t>, de fantaisie</w:t>
      </w:r>
      <w:r w:rsidR="005577D9">
        <w:t xml:space="preserve"> et de sensibilité. </w:t>
      </w:r>
    </w:p>
    <w:p w:rsidR="00D91D87" w:rsidRDefault="00CF4C81" w:rsidP="00676153">
      <w:pPr>
        <w:jc w:val="both"/>
      </w:pPr>
      <w:r>
        <w:t xml:space="preserve">D'un naturel attachant, sans forcément emprunter un chemin bien tracé, l'histoire défile et se délie,  tourbillonne </w:t>
      </w:r>
      <w:r w:rsidR="00C6601F">
        <w:t>puis s'évapore, volatile mais agréable</w:t>
      </w:r>
      <w:r w:rsidR="00CC660A">
        <w:t xml:space="preserve"> dans son ensemble</w:t>
      </w:r>
      <w:r w:rsidR="00C6601F">
        <w:t xml:space="preserve">. Impénétrable parfois, déroutante ou imprévisible, </w:t>
      </w:r>
      <w:r w:rsidR="005E0FCF">
        <w:t>inattendue plus elle progresse, elle semble vouloir atteindre une dimension soudainement plus</w:t>
      </w:r>
      <w:r w:rsidR="001D532F">
        <w:t xml:space="preserve"> recentrée et plus </w:t>
      </w:r>
      <w:r w:rsidR="005E0FCF">
        <w:t xml:space="preserve"> tr</w:t>
      </w:r>
      <w:r w:rsidR="00B52A3A">
        <w:t>agique</w:t>
      </w:r>
      <w:r w:rsidR="001D532F">
        <w:t xml:space="preserve"> et</w:t>
      </w:r>
      <w:r w:rsidR="00B52A3A">
        <w:t xml:space="preserve">, à ce moment-là, </w:t>
      </w:r>
      <w:r w:rsidR="001D532F">
        <w:t>écarte davantage le lecteur</w:t>
      </w:r>
      <w:r w:rsidR="00B52A3A">
        <w:t>.</w:t>
      </w:r>
      <w:r w:rsidR="005E0FCF">
        <w:t xml:space="preserve"> </w:t>
      </w:r>
    </w:p>
    <w:p w:rsidR="001C6991" w:rsidRDefault="00B52A3A" w:rsidP="00676153">
      <w:pPr>
        <w:jc w:val="both"/>
      </w:pPr>
      <w:r>
        <w:t>Presque</w:t>
      </w:r>
      <w:r w:rsidR="00CC660A">
        <w:t xml:space="preserve"> mis à distance des personnages, </w:t>
      </w:r>
      <w:r w:rsidR="005E0FCF">
        <w:t>pri</w:t>
      </w:r>
      <w:r w:rsidR="00DE163B">
        <w:t>vé</w:t>
      </w:r>
      <w:r w:rsidR="00CC660A">
        <w:t xml:space="preserve"> un instant de </w:t>
      </w:r>
      <w:r>
        <w:t xml:space="preserve">la </w:t>
      </w:r>
      <w:r w:rsidR="00CC660A">
        <w:t>loufoquerie et de</w:t>
      </w:r>
      <w:r>
        <w:t xml:space="preserve"> la </w:t>
      </w:r>
      <w:r w:rsidR="00CC660A">
        <w:t xml:space="preserve"> spontanéité  qui les caractérisaient </w:t>
      </w:r>
      <w:r>
        <w:t xml:space="preserve"> et </w:t>
      </w:r>
      <w:r w:rsidR="00CC660A">
        <w:t xml:space="preserve"> réjouissai</w:t>
      </w:r>
      <w:r>
        <w:t xml:space="preserve">ent si intensément sa lecture, il s'éloigne alors un peu,  mais sans jamais renoncer </w:t>
      </w:r>
      <w:r w:rsidR="00D91D87">
        <w:t xml:space="preserve">à l'histoire </w:t>
      </w:r>
      <w:r>
        <w:t xml:space="preserve">car le style et l'écriture d'Irina </w:t>
      </w:r>
      <w:proofErr w:type="spellStart"/>
      <w:r>
        <w:t>Teodorescu</w:t>
      </w:r>
      <w:proofErr w:type="spellEnd"/>
      <w:r w:rsidR="00D91D87">
        <w:t xml:space="preserve"> débordent tellement d'enthousiasme et de vitalité, d'une fraîcheur et d'une beauté</w:t>
      </w:r>
      <w:r>
        <w:t xml:space="preserve"> </w:t>
      </w:r>
      <w:r w:rsidR="00DE163B">
        <w:t xml:space="preserve"> si délicates</w:t>
      </w:r>
      <w:r w:rsidR="00D91D87">
        <w:t xml:space="preserve"> qu'au final, il serait bien inconsidéré d'être</w:t>
      </w:r>
      <w:r w:rsidR="00DE163B">
        <w:t xml:space="preserve"> </w:t>
      </w:r>
      <w:r w:rsidR="00D91D87">
        <w:t>déçu.</w:t>
      </w:r>
      <w:r w:rsidR="00DE163B">
        <w:t xml:space="preserve"> Même un peu.</w:t>
      </w:r>
    </w:p>
    <w:p w:rsidR="00276CE7" w:rsidRPr="00884F5D" w:rsidRDefault="00DE163B" w:rsidP="00676153">
      <w:pPr>
        <w:jc w:val="both"/>
        <w:rPr>
          <w:i/>
        </w:rPr>
      </w:pPr>
      <w:r>
        <w:t xml:space="preserve">Joséphine est une petite fille franco-roumaine, </w:t>
      </w:r>
      <w:r w:rsidR="00DB1C1E">
        <w:t xml:space="preserve">espiègle et </w:t>
      </w:r>
      <w:r>
        <w:t>pleine de fantaisie qui grandit à Bucarest sous le régime communiste</w:t>
      </w:r>
      <w:r w:rsidR="00320F18">
        <w:t>,  a  la chance de voyager librement mais</w:t>
      </w:r>
      <w:r w:rsidR="008E0D50">
        <w:t>,</w:t>
      </w:r>
      <w:r w:rsidR="00320F18">
        <w:t xml:space="preserve">  à Paris comme en Roumanie, elle a du mal à trouver s</w:t>
      </w:r>
      <w:r w:rsidR="008E0D50">
        <w:t xml:space="preserve">a place, </w:t>
      </w:r>
      <w:r w:rsidR="00531FBD">
        <w:t xml:space="preserve"> se sent étrangère et </w:t>
      </w:r>
      <w:r w:rsidR="008E0D50">
        <w:t>s'interroge beaucoup</w:t>
      </w:r>
      <w:r w:rsidR="00531FBD">
        <w:t xml:space="preserve"> sans forcément trouver de réponse</w:t>
      </w:r>
      <w:r w:rsidR="00276CE7">
        <w:t xml:space="preserve"> à ses questions</w:t>
      </w:r>
      <w:r w:rsidR="00531FBD">
        <w:t>.</w:t>
      </w:r>
      <w:r w:rsidR="00884F5D">
        <w:t xml:space="preserve"> </w:t>
      </w:r>
      <w:r w:rsidR="00884F5D" w:rsidRPr="00884F5D">
        <w:rPr>
          <w:i/>
        </w:rPr>
        <w:t xml:space="preserve">"Joséphine a des privilèges avec lesquels elle a du mal à composer, elle se dit j'ai le super pouvoir de connaître le goût d'un yaourt à la fraise et j'ai le super pouvoir d'avoir mangé des céréales au chocolat deux cents fois dans ma vie […] Et alors ? Maintenant quoi ? </w:t>
      </w:r>
      <w:r w:rsidR="00884F5D">
        <w:rPr>
          <w:i/>
        </w:rPr>
        <w:t>"</w:t>
      </w:r>
    </w:p>
    <w:p w:rsidR="00765E54" w:rsidRDefault="00531FBD" w:rsidP="00676153">
      <w:pPr>
        <w:jc w:val="both"/>
      </w:pPr>
      <w:r>
        <w:t>Un jour, elle</w:t>
      </w:r>
      <w:r w:rsidR="00320F18">
        <w:t xml:space="preserve"> tombe amoureuse de sa professeure de violon</w:t>
      </w:r>
      <w:r>
        <w:t xml:space="preserve"> qui lui </w:t>
      </w:r>
      <w:r w:rsidRPr="00884F5D">
        <w:rPr>
          <w:i/>
        </w:rPr>
        <w:t>échappe</w:t>
      </w:r>
      <w:r w:rsidR="00884F5D" w:rsidRPr="00884F5D">
        <w:rPr>
          <w:i/>
        </w:rPr>
        <w:t xml:space="preserve"> ("son premier amour est parti. Sans dire au revoir")</w:t>
      </w:r>
      <w:r>
        <w:t>,</w:t>
      </w:r>
      <w:r w:rsidR="008E0D50">
        <w:t xml:space="preserve"> devient</w:t>
      </w:r>
      <w:r w:rsidR="00320F18">
        <w:t xml:space="preserve">  une photographe reconnue</w:t>
      </w:r>
      <w:r w:rsidR="008E0D50">
        <w:t xml:space="preserve"> et admirée dans le monde entier mais toujours en quête d'elle-m</w:t>
      </w:r>
      <w:r>
        <w:t xml:space="preserve">ême, à l'affût de </w:t>
      </w:r>
      <w:r w:rsidR="00765E54">
        <w:t xml:space="preserve">toutes les nouvelles sensations, dont certaines </w:t>
      </w:r>
      <w:r>
        <w:t>la submergent parfois.</w:t>
      </w:r>
    </w:p>
    <w:p w:rsidR="00765E54" w:rsidRPr="009450F5" w:rsidRDefault="00531FBD" w:rsidP="00676153">
      <w:pPr>
        <w:jc w:val="both"/>
        <w:rPr>
          <w:i/>
        </w:rPr>
      </w:pPr>
      <w:r>
        <w:t xml:space="preserve">Photographe des choses intérieures, </w:t>
      </w:r>
      <w:r w:rsidR="009450F5">
        <w:t xml:space="preserve"> de l'âme ou de </w:t>
      </w:r>
      <w:r w:rsidR="009450F5" w:rsidRPr="009450F5">
        <w:rPr>
          <w:i/>
        </w:rPr>
        <w:t>l'ego occidental,</w:t>
      </w:r>
      <w:r w:rsidR="009647FB">
        <w:t xml:space="preserve"> bien décidée à créer des </w:t>
      </w:r>
      <w:r w:rsidR="009647FB" w:rsidRPr="009647FB">
        <w:rPr>
          <w:i/>
        </w:rPr>
        <w:t>"images jusqu'ici insaisissables"</w:t>
      </w:r>
      <w:r w:rsidR="009647FB">
        <w:t xml:space="preserve">, </w:t>
      </w:r>
      <w:r>
        <w:t>elle démarre une série sur les F</w:t>
      </w:r>
      <w:r w:rsidR="008E0D50" w:rsidRPr="00531FBD">
        <w:rPr>
          <w:i/>
        </w:rPr>
        <w:t xml:space="preserve">aux pas </w:t>
      </w:r>
      <w:r>
        <w:t>et</w:t>
      </w:r>
      <w:r w:rsidR="008E0D50">
        <w:t xml:space="preserve"> rencontre Nadia. </w:t>
      </w:r>
      <w:r w:rsidR="00255ED3">
        <w:t>Une passion amoureuse ardente et fusionnelle, très exclusive, na</w:t>
      </w:r>
      <w:r>
        <w:t>ît de la rencontre, et emporte</w:t>
      </w:r>
      <w:r w:rsidR="00255ED3">
        <w:t xml:space="preserve"> les deux jeunes femmes</w:t>
      </w:r>
      <w:r w:rsidR="00765E54">
        <w:t xml:space="preserve"> (et le lecteur)</w:t>
      </w:r>
      <w:r w:rsidR="00255ED3">
        <w:t xml:space="preserve"> très loin jusqu'à la rupture, le détachement, </w:t>
      </w:r>
      <w:r>
        <w:t xml:space="preserve">la fuite et </w:t>
      </w:r>
      <w:r w:rsidR="00255ED3">
        <w:t>la délivrance</w:t>
      </w:r>
      <w:r w:rsidRPr="009450F5">
        <w:rPr>
          <w:i/>
        </w:rPr>
        <w:t xml:space="preserve">. </w:t>
      </w:r>
      <w:r w:rsidR="009450F5" w:rsidRPr="009450F5">
        <w:rPr>
          <w:i/>
        </w:rPr>
        <w:t>"Pendant quatre ans, Joséphine et moi fûmes un seul corps. Comme des amantes siamoises […] Nous planions ensemble comme une seule</w:t>
      </w:r>
      <w:r w:rsidR="009450F5">
        <w:rPr>
          <w:i/>
        </w:rPr>
        <w:t xml:space="preserve"> […] J'étais son choix et elle était le mien.</w:t>
      </w:r>
      <w:r w:rsidR="009450F5" w:rsidRPr="009450F5">
        <w:rPr>
          <w:i/>
        </w:rPr>
        <w:t>"</w:t>
      </w:r>
    </w:p>
    <w:p w:rsidR="00320F18" w:rsidRDefault="00531FBD" w:rsidP="00676153">
      <w:pPr>
        <w:jc w:val="both"/>
      </w:pPr>
      <w:r>
        <w:lastRenderedPageBreak/>
        <w:t>Des voix mélangées</w:t>
      </w:r>
      <w:r w:rsidR="00DB1C1E">
        <w:t xml:space="preserve"> et sensuelles</w:t>
      </w:r>
      <w:r>
        <w:t xml:space="preserve"> qui racontent la passion, la soumission et la souffrance, les blessures intenses</w:t>
      </w:r>
      <w:r w:rsidR="00276CE7">
        <w:t xml:space="preserve">, </w:t>
      </w:r>
      <w:r w:rsidR="001D532F">
        <w:t xml:space="preserve">l'égoïsme, </w:t>
      </w:r>
      <w:r w:rsidR="00276CE7">
        <w:t xml:space="preserve">résonnent </w:t>
      </w:r>
      <w:r w:rsidR="00765E54">
        <w:t>de Bucarest jusqu'à Paris et même ailleurs, dans une ville lointaine et exotique, entre rêve et réalité. Des voix qui s'époumonent et s'éraillent, vibrent, restent en suspens parf</w:t>
      </w:r>
      <w:r w:rsidR="00C43C02">
        <w:t>ois, mystérieuses et lointaines, poignantes ou déchirantes.</w:t>
      </w:r>
    </w:p>
    <w:p w:rsidR="00CA7918" w:rsidRDefault="00C43C02" w:rsidP="00676153">
      <w:pPr>
        <w:jc w:val="both"/>
      </w:pPr>
      <w:r>
        <w:t xml:space="preserve">La première partie du roman, celle qui raconte l'enfance de Joséphine, étonnamment réaliste, imprégnée d'anecdotes amusantes et touchantes dont on soupçonne qu'elles ont été vécues, empreinte d'une tonalité faussement innocente et naïve, d'images toutes en couleurs est un </w:t>
      </w:r>
      <w:r w:rsidR="00276CE7">
        <w:t xml:space="preserve">véritable </w:t>
      </w:r>
      <w:r>
        <w:t>ravissement, un bonheur de lectu</w:t>
      </w:r>
      <w:r w:rsidR="00276CE7">
        <w:t>re qui</w:t>
      </w:r>
      <w:r w:rsidR="00CA7918">
        <w:t>,</w:t>
      </w:r>
      <w:r w:rsidR="00276CE7">
        <w:t xml:space="preserve"> s'il se fait plus ténu, dans la seconde partie de l'ouvrage, lorsque l'auteure choisit </w:t>
      </w:r>
      <w:r w:rsidR="00CA7918">
        <w:t xml:space="preserve">notamment </w:t>
      </w:r>
      <w:r w:rsidR="00276CE7">
        <w:t xml:space="preserve">de s'écarter </w:t>
      </w:r>
      <w:r w:rsidR="00CA7918">
        <w:t>un peu de cette réalité,  résiste quand même plutôt bien aux</w:t>
      </w:r>
      <w:r w:rsidR="00021567">
        <w:t xml:space="preserve"> assauts d'un imaginaire quelquefois</w:t>
      </w:r>
      <w:r w:rsidR="00CA7918">
        <w:t xml:space="preserve"> pesant.</w:t>
      </w:r>
    </w:p>
    <w:p w:rsidR="00C43C02" w:rsidRDefault="00CA7918" w:rsidP="00CA7918">
      <w:pPr>
        <w:jc w:val="right"/>
      </w:pPr>
      <w:r>
        <w:t xml:space="preserve">Cécile Pellerin </w:t>
      </w:r>
    </w:p>
    <w:p w:rsidR="00CA7918" w:rsidRDefault="00CA7918" w:rsidP="00CA7918">
      <w:pPr>
        <w:jc w:val="right"/>
      </w:pPr>
    </w:p>
    <w:p w:rsidR="00CA7918" w:rsidRDefault="00CA7918" w:rsidP="00CA7918">
      <w:pPr>
        <w:pStyle w:val="Sansinterligne"/>
      </w:pPr>
      <w:r w:rsidRPr="00C727B7">
        <w:rPr>
          <w:b/>
        </w:rPr>
        <w:t>Les étrangères</w:t>
      </w:r>
      <w:r>
        <w:rPr>
          <w:b/>
        </w:rPr>
        <w:t xml:space="preserve">, Irina </w:t>
      </w:r>
      <w:proofErr w:type="spellStart"/>
      <w:r>
        <w:rPr>
          <w:b/>
        </w:rPr>
        <w:t>Teodorescu</w:t>
      </w:r>
      <w:proofErr w:type="spellEnd"/>
      <w:r>
        <w:rPr>
          <w:b/>
        </w:rPr>
        <w:t xml:space="preserve">, </w:t>
      </w:r>
      <w:r>
        <w:t>Gaïa</w:t>
      </w:r>
      <w:r>
        <w:rPr>
          <w:b/>
        </w:rPr>
        <w:t xml:space="preserve">, </w:t>
      </w:r>
      <w:r>
        <w:t>9782847206487</w:t>
      </w:r>
    </w:p>
    <w:p w:rsidR="00CA7918" w:rsidRPr="00CA7918" w:rsidRDefault="00CA7918" w:rsidP="00CA7918">
      <w:pPr>
        <w:pStyle w:val="Sansinterligne"/>
        <w:rPr>
          <w:b/>
        </w:rPr>
      </w:pPr>
      <w:r>
        <w:t>Roman français</w:t>
      </w:r>
    </w:p>
    <w:p w:rsidR="00CA7918" w:rsidRDefault="00CA7918" w:rsidP="00CA7918">
      <w:pPr>
        <w:jc w:val="both"/>
      </w:pPr>
    </w:p>
    <w:sectPr w:rsidR="00CA7918" w:rsidSect="00C727B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7B7"/>
    <w:rsid w:val="00021567"/>
    <w:rsid w:val="001C6991"/>
    <w:rsid w:val="001D532F"/>
    <w:rsid w:val="00255ED3"/>
    <w:rsid w:val="00276CE7"/>
    <w:rsid w:val="00320F18"/>
    <w:rsid w:val="00531FBD"/>
    <w:rsid w:val="00535AB9"/>
    <w:rsid w:val="005577D9"/>
    <w:rsid w:val="005E0FCF"/>
    <w:rsid w:val="00676153"/>
    <w:rsid w:val="006A4C76"/>
    <w:rsid w:val="00765E54"/>
    <w:rsid w:val="00884F5D"/>
    <w:rsid w:val="008E0D50"/>
    <w:rsid w:val="009450F5"/>
    <w:rsid w:val="009647FB"/>
    <w:rsid w:val="00B52A3A"/>
    <w:rsid w:val="00C43C02"/>
    <w:rsid w:val="00C6601F"/>
    <w:rsid w:val="00C727B7"/>
    <w:rsid w:val="00CA7918"/>
    <w:rsid w:val="00CC660A"/>
    <w:rsid w:val="00CF4C81"/>
    <w:rsid w:val="00D91D87"/>
    <w:rsid w:val="00DB1C1E"/>
    <w:rsid w:val="00DE163B"/>
    <w:rsid w:val="00FB1F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727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7B7"/>
    <w:rPr>
      <w:rFonts w:ascii="Tahoma" w:hAnsi="Tahoma" w:cs="Tahoma"/>
      <w:sz w:val="16"/>
      <w:szCs w:val="16"/>
    </w:rPr>
  </w:style>
  <w:style w:type="paragraph" w:styleId="Sansinterligne">
    <w:name w:val="No Spacing"/>
    <w:uiPriority w:val="1"/>
    <w:qFormat/>
    <w:rsid w:val="00C727B7"/>
    <w:pPr>
      <w:spacing w:after="0" w:line="240" w:lineRule="auto"/>
    </w:pPr>
  </w:style>
  <w:style w:type="character" w:styleId="Lienhypertexte">
    <w:name w:val="Hyperlink"/>
    <w:basedOn w:val="Policepardfaut"/>
    <w:uiPriority w:val="99"/>
    <w:unhideWhenUsed/>
    <w:rsid w:val="009450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727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727B7"/>
    <w:rPr>
      <w:rFonts w:ascii="Tahoma" w:hAnsi="Tahoma" w:cs="Tahoma"/>
      <w:sz w:val="16"/>
      <w:szCs w:val="16"/>
    </w:rPr>
  </w:style>
  <w:style w:type="paragraph" w:styleId="Sansinterligne">
    <w:name w:val="No Spacing"/>
    <w:uiPriority w:val="1"/>
    <w:qFormat/>
    <w:rsid w:val="00C727B7"/>
    <w:pPr>
      <w:spacing w:after="0" w:line="240" w:lineRule="auto"/>
    </w:pPr>
  </w:style>
  <w:style w:type="character" w:styleId="Lienhypertexte">
    <w:name w:val="Hyperlink"/>
    <w:basedOn w:val="Policepardfaut"/>
    <w:uiPriority w:val="99"/>
    <w:unhideWhenUsed/>
    <w:rsid w:val="009450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tualitte.com/article/livres/la-malediction-du-bandit-moustachu-conte-populaire-roumain/57340"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2</Pages>
  <Words>635</Words>
  <Characters>3498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7</cp:revision>
  <dcterms:created xsi:type="dcterms:W3CDTF">2015-09-18T11:14:00Z</dcterms:created>
  <dcterms:modified xsi:type="dcterms:W3CDTF">2015-10-09T14:12:00Z</dcterms:modified>
</cp:coreProperties>
</file>