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16" w:rsidRPr="006F4CB4" w:rsidRDefault="006F4CB4" w:rsidP="006F4CB4">
      <w:pPr>
        <w:pStyle w:val="Sansinterligne"/>
        <w:rPr>
          <w:b/>
        </w:rPr>
      </w:pPr>
      <w:r w:rsidRPr="006F4CB4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B3601F3" wp14:editId="01F58DDD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18290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229" y="21438"/>
                <wp:lineTo x="21229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0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73E" w:rsidRPr="006F4CB4">
        <w:rPr>
          <w:b/>
        </w:rPr>
        <w:t>Les cahiers d’Esther</w:t>
      </w:r>
      <w:r w:rsidRPr="006F4CB4">
        <w:rPr>
          <w:b/>
        </w:rPr>
        <w:t> : histoire</w:t>
      </w:r>
      <w:r w:rsidR="002B4286">
        <w:rPr>
          <w:b/>
        </w:rPr>
        <w:t>s</w:t>
      </w:r>
      <w:r w:rsidRPr="006F4CB4">
        <w:rPr>
          <w:b/>
        </w:rPr>
        <w:t xml:space="preserve"> de mes 10 ans</w:t>
      </w:r>
    </w:p>
    <w:p w:rsidR="001C0D9B" w:rsidRPr="002B4286" w:rsidRDefault="001C0D9B" w:rsidP="006F4CB4">
      <w:pPr>
        <w:pStyle w:val="Sansinterligne"/>
        <w:rPr>
          <w:b/>
          <w:lang w:val="en-US"/>
        </w:rPr>
      </w:pPr>
      <w:proofErr w:type="spellStart"/>
      <w:r w:rsidRPr="002B4286">
        <w:rPr>
          <w:b/>
          <w:lang w:val="en-US"/>
        </w:rPr>
        <w:t>Riad</w:t>
      </w:r>
      <w:proofErr w:type="spellEnd"/>
      <w:r w:rsidRPr="002B4286">
        <w:rPr>
          <w:b/>
          <w:lang w:val="en-US"/>
        </w:rPr>
        <w:t xml:space="preserve"> </w:t>
      </w:r>
      <w:proofErr w:type="spellStart"/>
      <w:r w:rsidRPr="002B4286">
        <w:rPr>
          <w:b/>
          <w:lang w:val="en-US"/>
        </w:rPr>
        <w:t>Sattouf</w:t>
      </w:r>
      <w:proofErr w:type="spellEnd"/>
    </w:p>
    <w:p w:rsidR="001C0D9B" w:rsidRPr="002B4286" w:rsidRDefault="001C0D9B" w:rsidP="006F4CB4">
      <w:pPr>
        <w:pStyle w:val="Sansinterligne"/>
        <w:rPr>
          <w:lang w:val="en-US"/>
        </w:rPr>
      </w:pPr>
      <w:r w:rsidRPr="002B4286">
        <w:rPr>
          <w:lang w:val="en-US"/>
        </w:rPr>
        <w:t xml:space="preserve">Editions </w:t>
      </w:r>
      <w:proofErr w:type="spellStart"/>
      <w:r w:rsidRPr="002B4286">
        <w:rPr>
          <w:lang w:val="en-US"/>
        </w:rPr>
        <w:t>Allary</w:t>
      </w:r>
      <w:proofErr w:type="spellEnd"/>
    </w:p>
    <w:p w:rsidR="006F4CB4" w:rsidRPr="002B4286" w:rsidRDefault="006F4CB4" w:rsidP="006F4CB4">
      <w:pPr>
        <w:pStyle w:val="Sansinterligne"/>
        <w:rPr>
          <w:lang w:val="en-US"/>
        </w:rPr>
      </w:pPr>
      <w:r w:rsidRPr="002B4286">
        <w:rPr>
          <w:lang w:val="en-US"/>
        </w:rPr>
        <w:t>9782370730848</w:t>
      </w:r>
    </w:p>
    <w:p w:rsidR="006F4CB4" w:rsidRPr="002B4286" w:rsidRDefault="006F4CB4" w:rsidP="006F4CB4">
      <w:pPr>
        <w:pStyle w:val="Sansinterligne"/>
        <w:rPr>
          <w:lang w:val="en-US"/>
        </w:rPr>
      </w:pPr>
      <w:r w:rsidRPr="002B4286">
        <w:rPr>
          <w:lang w:val="en-US"/>
        </w:rPr>
        <w:t>56 pages</w:t>
      </w:r>
    </w:p>
    <w:p w:rsidR="006F4CB4" w:rsidRPr="002B4286" w:rsidRDefault="006F4CB4" w:rsidP="006F4CB4">
      <w:pPr>
        <w:pStyle w:val="Sansinterligne"/>
        <w:rPr>
          <w:lang w:val="en-US"/>
        </w:rPr>
      </w:pPr>
      <w:r w:rsidRPr="002B4286">
        <w:rPr>
          <w:lang w:val="en-US"/>
        </w:rPr>
        <w:t>16</w:t>
      </w:r>
      <w:proofErr w:type="gramStart"/>
      <w:r w:rsidRPr="002B4286">
        <w:rPr>
          <w:lang w:val="en-US"/>
        </w:rPr>
        <w:t>,90</w:t>
      </w:r>
      <w:proofErr w:type="gramEnd"/>
      <w:r w:rsidRPr="002B4286">
        <w:rPr>
          <w:lang w:val="en-US"/>
        </w:rPr>
        <w:t xml:space="preserve"> euros</w:t>
      </w:r>
    </w:p>
    <w:p w:rsidR="006F4CB4" w:rsidRDefault="006F4CB4" w:rsidP="006F4CB4">
      <w:pPr>
        <w:pStyle w:val="Sansinterligne"/>
      </w:pPr>
      <w:r>
        <w:t>Date de parution : 21/01/2016</w:t>
      </w:r>
    </w:p>
    <w:p w:rsidR="006F4CB4" w:rsidRDefault="006F4CB4" w:rsidP="006F4CB4">
      <w:pPr>
        <w:pStyle w:val="Sansinterligne"/>
      </w:pPr>
    </w:p>
    <w:p w:rsidR="006F4CB4" w:rsidRPr="006F4CB4" w:rsidRDefault="006F4CB4" w:rsidP="006F4CB4">
      <w:pPr>
        <w:pStyle w:val="Sansinterligne"/>
        <w:rPr>
          <w:i/>
        </w:rPr>
      </w:pPr>
      <w:r w:rsidRPr="006F4CB4">
        <w:rPr>
          <w:i/>
        </w:rPr>
        <w:t>03 février 2016</w:t>
      </w:r>
    </w:p>
    <w:p w:rsidR="001C0D9B" w:rsidRDefault="003F6D9C" w:rsidP="00F12B46">
      <w:pPr>
        <w:jc w:val="both"/>
      </w:pPr>
      <w:bookmarkStart w:id="0" w:name="_GoBack"/>
      <w:r>
        <w:t>V</w:t>
      </w:r>
      <w:r w:rsidR="00A9577F">
        <w:t>ous avez été e</w:t>
      </w:r>
      <w:r w:rsidR="00D572C8">
        <w:t>nthousiasmé par l’Arabe du F</w:t>
      </w:r>
      <w:r w:rsidR="00F12B46">
        <w:t xml:space="preserve">utur 1 et 2, </w:t>
      </w:r>
      <w:r w:rsidR="00A9577F">
        <w:t xml:space="preserve">êtes </w:t>
      </w:r>
      <w:r w:rsidR="00F12B46">
        <w:t>impatient de découvrir le 3</w:t>
      </w:r>
      <w:r w:rsidR="00F12B46" w:rsidRPr="00F12B46">
        <w:rPr>
          <w:vertAlign w:val="superscript"/>
        </w:rPr>
        <w:t>ème</w:t>
      </w:r>
      <w:r w:rsidR="00F12B46">
        <w:t xml:space="preserve"> volet (</w:t>
      </w:r>
      <w:r w:rsidR="007F207B">
        <w:t xml:space="preserve">prévu </w:t>
      </w:r>
      <w:r w:rsidR="00F12B46">
        <w:t xml:space="preserve">en juin), </w:t>
      </w:r>
      <w:r>
        <w:t xml:space="preserve"> alors </w:t>
      </w:r>
      <w:r w:rsidR="00F12B46">
        <w:t xml:space="preserve">la nouvelle série de </w:t>
      </w:r>
      <w:r w:rsidR="00F12B46" w:rsidRPr="00F12B46">
        <w:rPr>
          <w:b/>
        </w:rPr>
        <w:t xml:space="preserve">Riad </w:t>
      </w:r>
      <w:proofErr w:type="spellStart"/>
      <w:r w:rsidR="00F12B46" w:rsidRPr="00F12B46">
        <w:rPr>
          <w:b/>
        </w:rPr>
        <w:t>Sattouf</w:t>
      </w:r>
      <w:proofErr w:type="spellEnd"/>
      <w:r w:rsidR="00F12B46">
        <w:t xml:space="preserve">, les Cahiers d’Esther, </w:t>
      </w:r>
      <w:r w:rsidR="007F207B">
        <w:t>(sorti</w:t>
      </w:r>
      <w:r w:rsidR="00AA0CD2">
        <w:t>e</w:t>
      </w:r>
      <w:r w:rsidR="007F207B">
        <w:t xml:space="preserve"> en janvier) </w:t>
      </w:r>
      <w:r w:rsidR="00F12B46">
        <w:t xml:space="preserve">saura, sans aucun doute et avec grand bonheur, </w:t>
      </w:r>
      <w:r w:rsidR="007F207B">
        <w:t>devenir l’alternative heureuse et réjouissante</w:t>
      </w:r>
      <w:r w:rsidR="00A9577F">
        <w:t xml:space="preserve"> à votre attente. </w:t>
      </w:r>
    </w:p>
    <w:p w:rsidR="00AA0CD2" w:rsidRDefault="00A9577F" w:rsidP="00F12B46">
      <w:pPr>
        <w:jc w:val="both"/>
      </w:pPr>
      <w:r>
        <w:t>Un nouveau</w:t>
      </w:r>
      <w:r w:rsidR="007F207B">
        <w:t xml:space="preserve"> récit d’enfant</w:t>
      </w:r>
      <w:r>
        <w:t xml:space="preserve"> ordinaire et presque familier</w:t>
      </w:r>
      <w:r w:rsidR="007F207B">
        <w:t xml:space="preserve">, </w:t>
      </w:r>
      <w:r>
        <w:t>et en même temps, si singulier</w:t>
      </w:r>
      <w:r w:rsidR="007F207B">
        <w:t xml:space="preserve">, mis en relief par une tonalité </w:t>
      </w:r>
      <w:r w:rsidR="00453410">
        <w:t>extrêmement juste</w:t>
      </w:r>
      <w:r w:rsidR="009455DD">
        <w:t>, très personnelle et hautement talentueuse</w:t>
      </w:r>
      <w:r w:rsidR="00453410">
        <w:t xml:space="preserve">. </w:t>
      </w:r>
    </w:p>
    <w:p w:rsidR="006F4CB4" w:rsidRDefault="00453410" w:rsidP="00F12B46">
      <w:pPr>
        <w:jc w:val="both"/>
      </w:pPr>
      <w:r>
        <w:t>Empreint</w:t>
      </w:r>
      <w:r w:rsidR="00AA0CD2">
        <w:t>e</w:t>
      </w:r>
      <w:r>
        <w:t xml:space="preserve"> d’une spontanéité </w:t>
      </w:r>
      <w:r w:rsidR="00AA0CD2">
        <w:t>naturelle</w:t>
      </w:r>
      <w:r w:rsidR="001270D9">
        <w:t>, drôle</w:t>
      </w:r>
      <w:r>
        <w:t xml:space="preserve"> </w:t>
      </w:r>
      <w:r w:rsidR="001270D9">
        <w:t>et sans effets appuyés, cette nouvelle histoire attache</w:t>
      </w:r>
      <w:r>
        <w:t>, sensib</w:t>
      </w:r>
      <w:r w:rsidR="001270D9">
        <w:t>le et intelligente</w:t>
      </w:r>
      <w:r w:rsidR="00AA0CD2">
        <w:t>, très p</w:t>
      </w:r>
      <w:r w:rsidR="001270D9">
        <w:t>récise</w:t>
      </w:r>
      <w:r w:rsidR="00AA0CD2">
        <w:t xml:space="preserve"> même dans </w:t>
      </w:r>
      <w:r w:rsidR="001270D9">
        <w:t xml:space="preserve">sa </w:t>
      </w:r>
      <w:r w:rsidR="00AA0CD2">
        <w:t>description de la société française</w:t>
      </w:r>
      <w:r w:rsidR="001270D9">
        <w:t>. Loin de la caricature cynique, un brin acide mais surtout très tendre</w:t>
      </w:r>
      <w:r w:rsidR="009455DD">
        <w:t xml:space="preserve"> et plutôt positive</w:t>
      </w:r>
      <w:r w:rsidR="001270D9">
        <w:t>, elle est un régal familial</w:t>
      </w:r>
      <w:r w:rsidR="009455DD">
        <w:t>, un pur</w:t>
      </w:r>
      <w:r w:rsidR="006C7E0A">
        <w:t xml:space="preserve"> divertissement. </w:t>
      </w:r>
    </w:p>
    <w:p w:rsidR="001C4D03" w:rsidRDefault="006C7E0A" w:rsidP="00F12B46">
      <w:pPr>
        <w:jc w:val="both"/>
      </w:pPr>
      <w:r>
        <w:t xml:space="preserve">Capable aussi, en second lieu, l’air de rien et avec bonne humeur, de mieux saisir les préoccupations de la jeunesse actuelle, d’approcher une génération parfois jugée </w:t>
      </w:r>
      <w:r w:rsidRPr="006C7E0A">
        <w:rPr>
          <w:i/>
        </w:rPr>
        <w:t>« insaisissable »</w:t>
      </w:r>
      <w:r w:rsidR="005C354A">
        <w:t xml:space="preserve"> lorsqu’on a passé 40 ans. D’être aussi, un miroir sur mesure de nos comportements, méritoires ou pas.</w:t>
      </w:r>
    </w:p>
    <w:p w:rsidR="00D25FEF" w:rsidRDefault="001C4D03" w:rsidP="00F12B46">
      <w:pPr>
        <w:jc w:val="both"/>
      </w:pPr>
      <w:r>
        <w:t>C</w:t>
      </w:r>
      <w:r w:rsidR="00462908">
        <w:t>e regard d’enfant posé sur la famille</w:t>
      </w:r>
      <w:r w:rsidR="000B1500">
        <w:t>, les adultes</w:t>
      </w:r>
      <w:r w:rsidR="00462908">
        <w:t xml:space="preserve"> et la société en général, subtilement </w:t>
      </w:r>
      <w:r>
        <w:t>réécrit</w:t>
      </w:r>
      <w:r w:rsidR="000B1500">
        <w:t xml:space="preserve"> et illustré</w:t>
      </w:r>
      <w:r>
        <w:t xml:space="preserve"> par Riad </w:t>
      </w:r>
      <w:proofErr w:type="spellStart"/>
      <w:r>
        <w:t>Sattouf</w:t>
      </w:r>
      <w:proofErr w:type="spellEnd"/>
      <w:r>
        <w:t xml:space="preserve">, </w:t>
      </w:r>
      <w:r w:rsidR="00AA6DE8">
        <w:t>convainc par son honnêteté</w:t>
      </w:r>
      <w:r w:rsidR="00D572C8">
        <w:t xml:space="preserve">, son sens du </w:t>
      </w:r>
      <w:r w:rsidR="00515BF1">
        <w:t xml:space="preserve">détail incisif, jamais blessant, </w:t>
      </w:r>
      <w:r w:rsidR="003611EE">
        <w:t>mais toujours</w:t>
      </w:r>
      <w:r w:rsidR="005C354A">
        <w:t xml:space="preserve"> très vif et pertinent</w:t>
      </w:r>
      <w:r w:rsidR="00A9577F">
        <w:t xml:space="preserve">. </w:t>
      </w:r>
    </w:p>
    <w:p w:rsidR="005C354A" w:rsidRDefault="001C3D1B" w:rsidP="00F12B46">
      <w:pPr>
        <w:jc w:val="both"/>
      </w:pPr>
      <w:r>
        <w:t>Pré</w:t>
      </w:r>
      <w:r w:rsidR="00296618">
        <w:t>publiées dans</w:t>
      </w:r>
      <w:r w:rsidR="005C354A">
        <w:t xml:space="preserve"> le magazine</w:t>
      </w:r>
      <w:r w:rsidR="00296618">
        <w:t xml:space="preserve"> l’</w:t>
      </w:r>
      <w:proofErr w:type="spellStart"/>
      <w:r w:rsidR="00296618">
        <w:t>Obs</w:t>
      </w:r>
      <w:proofErr w:type="spellEnd"/>
      <w:r w:rsidR="00296618">
        <w:t xml:space="preserve"> l’an dernier, </w:t>
      </w:r>
      <w:r>
        <w:t xml:space="preserve">les histoires d’Esther devraient se décliner en huit albums pour suivre la fillette jusqu’à l’âge de 18 ans. </w:t>
      </w:r>
    </w:p>
    <w:p w:rsidR="00296618" w:rsidRDefault="001C3D1B" w:rsidP="00F12B46">
      <w:pPr>
        <w:jc w:val="both"/>
      </w:pPr>
      <w:r>
        <w:t xml:space="preserve">Inspirées d’un personnage réel, la fille d’un couple d’amis, </w:t>
      </w:r>
      <w:r w:rsidR="00A9577F">
        <w:t>ces</w:t>
      </w:r>
      <w:r w:rsidR="001C0D9B">
        <w:t xml:space="preserve"> 52</w:t>
      </w:r>
      <w:r w:rsidR="00A9577F">
        <w:t xml:space="preserve"> scènes de la vie quotidienne, pleines de fraîcheur</w:t>
      </w:r>
      <w:r w:rsidR="00177AB2">
        <w:t>, racontent une jeunesse d’aujourd’hui en France, ancrées dans un milieu populaire, celui des classes moyennes, sans spécificité particulière si ce n’est de plutôt bien représenter l’habituel, le courant,</w:t>
      </w:r>
      <w:r w:rsidR="001C0D9B">
        <w:t xml:space="preserve"> et</w:t>
      </w:r>
      <w:r w:rsidR="00177AB2">
        <w:t xml:space="preserve"> n</w:t>
      </w:r>
      <w:r w:rsidR="001C0D9B">
        <w:t>ous-mêmes</w:t>
      </w:r>
      <w:r w:rsidR="00177AB2">
        <w:t xml:space="preserve"> sans doute un peu (</w:t>
      </w:r>
      <w:r w:rsidR="00177AB2" w:rsidRPr="003F6D9C">
        <w:rPr>
          <w:i/>
        </w:rPr>
        <w:t>voire beaucoup</w:t>
      </w:r>
      <w:r w:rsidR="00177AB2">
        <w:t>).</w:t>
      </w:r>
    </w:p>
    <w:p w:rsidR="00680D30" w:rsidRDefault="0008405C" w:rsidP="00F12B46">
      <w:pPr>
        <w:jc w:val="both"/>
      </w:pPr>
      <w:r>
        <w:t>Avec l’impression de ne rien déformer</w:t>
      </w:r>
      <w:r w:rsidR="00680D30">
        <w:t xml:space="preserve"> ni exagérer</w:t>
      </w:r>
      <w:r>
        <w:t xml:space="preserve">, avec finesse et </w:t>
      </w:r>
      <w:r w:rsidR="00CA0A54">
        <w:t>drôlerie</w:t>
      </w:r>
      <w:r>
        <w:t xml:space="preserve">, Riad </w:t>
      </w:r>
      <w:proofErr w:type="spellStart"/>
      <w:r>
        <w:t>Sattouf</w:t>
      </w:r>
      <w:proofErr w:type="spellEnd"/>
      <w:r>
        <w:t xml:space="preserve"> livre au lecteur la vie d’une petite fille plutôt joyeuse et amusante, dans l’air du temps, accompagnée d’un père héroïque et </w:t>
      </w:r>
      <w:r w:rsidR="00680D30">
        <w:t>protecteur</w:t>
      </w:r>
      <w:r>
        <w:t xml:space="preserve">, d’un frère ado </w:t>
      </w:r>
      <w:r w:rsidRPr="0008405C">
        <w:rPr>
          <w:i/>
        </w:rPr>
        <w:t>« abruti</w:t>
      </w:r>
      <w:r w:rsidR="00680D30">
        <w:rPr>
          <w:i/>
        </w:rPr>
        <w:t>, bête et chiant</w:t>
      </w:r>
      <w:r w:rsidRPr="0008405C">
        <w:rPr>
          <w:i/>
        </w:rPr>
        <w:t> »</w:t>
      </w:r>
      <w:r>
        <w:t xml:space="preserve"> fragile et en construction et d’une mère plus en retrait. Une famille ordinaire</w:t>
      </w:r>
      <w:r w:rsidR="008B5AE2">
        <w:t xml:space="preserve"> et aimante,</w:t>
      </w:r>
      <w:r>
        <w:t xml:space="preserve"> </w:t>
      </w:r>
      <w:r w:rsidR="008B5AE2">
        <w:t xml:space="preserve">plutôt équilibrée, avec des principes éducatifs </w:t>
      </w:r>
      <w:r w:rsidR="001C0D9B">
        <w:t xml:space="preserve">pleins </w:t>
      </w:r>
      <w:r w:rsidR="008B5AE2">
        <w:t xml:space="preserve">de bons sens, attentive et respectueuse, tolérante et ouverte. </w:t>
      </w:r>
      <w:r w:rsidR="001C0D9B">
        <w:t>Pas</w:t>
      </w:r>
      <w:r w:rsidR="005C354A">
        <w:t xml:space="preserve"> vraiment </w:t>
      </w:r>
      <w:r w:rsidR="001C0D9B">
        <w:t>compliquée</w:t>
      </w:r>
      <w:r w:rsidR="003F6D9C">
        <w:t xml:space="preserve"> et </w:t>
      </w:r>
      <w:r w:rsidR="005C354A">
        <w:t>tellement</w:t>
      </w:r>
      <w:r w:rsidR="003F6D9C">
        <w:t xml:space="preserve"> vivante !</w:t>
      </w:r>
    </w:p>
    <w:p w:rsidR="00177AB2" w:rsidRDefault="008B5AE2" w:rsidP="00F12B46">
      <w:pPr>
        <w:jc w:val="both"/>
      </w:pPr>
      <w:r>
        <w:t xml:space="preserve">Des courses à </w:t>
      </w:r>
      <w:proofErr w:type="spellStart"/>
      <w:r>
        <w:t>Saint-Maclou</w:t>
      </w:r>
      <w:proofErr w:type="spellEnd"/>
      <w:r>
        <w:t xml:space="preserve"> le samedi, aux vacances en Bretagne chez la grand-mère, des jeux à la récré, pas toujours inoffensifs, de la discrimination aux inégalités sociales</w:t>
      </w:r>
      <w:r w:rsidR="00680D30">
        <w:t xml:space="preserve"> douloureuses, des premiers émois amoureux, aux rêves de</w:t>
      </w:r>
      <w:r w:rsidR="003F6D9C">
        <w:t xml:space="preserve"> célébrités très stéréotypées ou</w:t>
      </w:r>
      <w:r w:rsidR="00680D30">
        <w:t xml:space="preserve"> de l’IPhone dernière génération, Esther, est sans conteste, représentative de s</w:t>
      </w:r>
      <w:r w:rsidR="006F4CB4">
        <w:t>on époque,  à la fois banale</w:t>
      </w:r>
      <w:r w:rsidR="00680D30">
        <w:t xml:space="preserve"> et pourtant irrésistible, </w:t>
      </w:r>
      <w:r w:rsidR="00680D30">
        <w:lastRenderedPageBreak/>
        <w:t xml:space="preserve">gracieuse et maligne. Sans artifice. </w:t>
      </w:r>
      <w:r w:rsidR="001C0D9B">
        <w:t xml:space="preserve">Tellement </w:t>
      </w:r>
      <w:r w:rsidR="00680D30">
        <w:t xml:space="preserve">réelle </w:t>
      </w:r>
      <w:r w:rsidR="001C0D9B">
        <w:t>qu’elle devient aussitôt</w:t>
      </w:r>
      <w:r w:rsidR="00680D30">
        <w:t xml:space="preserve"> complice </w:t>
      </w:r>
      <w:r w:rsidR="001C0D9B">
        <w:t>avec le</w:t>
      </w:r>
      <w:r w:rsidR="00680D30">
        <w:t xml:space="preserve"> lecteur.</w:t>
      </w:r>
      <w:r w:rsidR="001C0D9B">
        <w:t xml:space="preserve"> Tout disposé </w:t>
      </w:r>
      <w:r w:rsidR="005C354A">
        <w:t xml:space="preserve">alors </w:t>
      </w:r>
      <w:r w:rsidR="001C0D9B">
        <w:t xml:space="preserve">à la </w:t>
      </w:r>
      <w:r w:rsidR="005C354A">
        <w:t>regarder</w:t>
      </w:r>
      <w:r w:rsidR="001C0D9B">
        <w:t xml:space="preserve"> grandir en parallèle</w:t>
      </w:r>
      <w:r w:rsidR="006F4CB4">
        <w:t xml:space="preserve"> avec son voisin,</w:t>
      </w:r>
      <w:r w:rsidR="003621E5">
        <w:t xml:space="preserve"> </w:t>
      </w:r>
      <w:r w:rsidR="001C0D9B" w:rsidRPr="003F6D9C">
        <w:rPr>
          <w:i/>
        </w:rPr>
        <w:t>l’Arabe du futur</w:t>
      </w:r>
      <w:r w:rsidR="001C0D9B">
        <w:t>.</w:t>
      </w:r>
    </w:p>
    <w:bookmarkEnd w:id="0"/>
    <w:p w:rsidR="001C0D9B" w:rsidRDefault="001C0D9B" w:rsidP="001C0D9B">
      <w:pPr>
        <w:jc w:val="right"/>
      </w:pPr>
      <w:r>
        <w:t>Cécile Pellerin</w:t>
      </w:r>
    </w:p>
    <w:p w:rsidR="00177AB2" w:rsidRDefault="00177AB2" w:rsidP="00F12B46">
      <w:pPr>
        <w:jc w:val="both"/>
      </w:pPr>
    </w:p>
    <w:p w:rsidR="00D25FEF" w:rsidRDefault="00D25FEF" w:rsidP="00F12B46">
      <w:pPr>
        <w:jc w:val="both"/>
      </w:pPr>
    </w:p>
    <w:p w:rsidR="00D25FEF" w:rsidRDefault="00D25FEF" w:rsidP="00F12B46">
      <w:pPr>
        <w:jc w:val="both"/>
      </w:pPr>
    </w:p>
    <w:sectPr w:rsidR="00D25FEF" w:rsidSect="00BB373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3E"/>
    <w:rsid w:val="0008405C"/>
    <w:rsid w:val="000B1500"/>
    <w:rsid w:val="001270D9"/>
    <w:rsid w:val="00177AB2"/>
    <w:rsid w:val="001C0D9B"/>
    <w:rsid w:val="001C3D1B"/>
    <w:rsid w:val="001C4D03"/>
    <w:rsid w:val="00296618"/>
    <w:rsid w:val="002B4286"/>
    <w:rsid w:val="003611EE"/>
    <w:rsid w:val="003621E5"/>
    <w:rsid w:val="003F6D9C"/>
    <w:rsid w:val="00453410"/>
    <w:rsid w:val="00462310"/>
    <w:rsid w:val="00462908"/>
    <w:rsid w:val="00515BF1"/>
    <w:rsid w:val="00585E24"/>
    <w:rsid w:val="005C354A"/>
    <w:rsid w:val="00680D30"/>
    <w:rsid w:val="006C1C8B"/>
    <w:rsid w:val="006C7E0A"/>
    <w:rsid w:val="006F4CB4"/>
    <w:rsid w:val="007F207B"/>
    <w:rsid w:val="008B5AE2"/>
    <w:rsid w:val="009455DD"/>
    <w:rsid w:val="00A9577F"/>
    <w:rsid w:val="00AA0CD2"/>
    <w:rsid w:val="00AA6DE8"/>
    <w:rsid w:val="00BB373E"/>
    <w:rsid w:val="00BE1CF2"/>
    <w:rsid w:val="00CA0A54"/>
    <w:rsid w:val="00D25FEF"/>
    <w:rsid w:val="00D33E16"/>
    <w:rsid w:val="00D572C8"/>
    <w:rsid w:val="00F12B46"/>
    <w:rsid w:val="00F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CB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F4C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CB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F4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Cécile</cp:lastModifiedBy>
  <cp:revision>3</cp:revision>
  <dcterms:created xsi:type="dcterms:W3CDTF">2016-02-05T14:00:00Z</dcterms:created>
  <dcterms:modified xsi:type="dcterms:W3CDTF">2016-02-14T12:34:00Z</dcterms:modified>
</cp:coreProperties>
</file>