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9F" w:rsidRPr="00A558A1" w:rsidRDefault="00A558A1" w:rsidP="00A558A1">
      <w:pPr>
        <w:pStyle w:val="Sansinterligne"/>
        <w:rPr>
          <w:b/>
        </w:rPr>
      </w:pPr>
      <w:r w:rsidRPr="00A558A1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3995261C" wp14:editId="29E3D837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172093" cy="1440000"/>
            <wp:effectExtent l="0" t="0" r="9525" b="8255"/>
            <wp:wrapTight wrapText="bothSides">
              <wp:wrapPolygon edited="0">
                <wp:start x="0" y="0"/>
                <wp:lineTo x="0" y="21438"/>
                <wp:lineTo x="21424" y="21438"/>
                <wp:lineTo x="21424" y="0"/>
                <wp:lineTo x="0" y="0"/>
              </wp:wrapPolygon>
            </wp:wrapTight>
            <wp:docPr id="1" name="ctl00_PHCenter_productTop_productImages_rImages_ctl00_iProductImage" descr="Mademoiselle Zazie a-t-elle un zizi ? - Couverture - Format classique">
              <a:hlinkClick xmlns:a="http://schemas.openxmlformats.org/drawingml/2006/main" r:id="rId5" tooltip="&quot;Mademoiselle Zazie a-t-elle un zizi ?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Mademoiselle Zazie a-t-elle un zizi ? - Couverture - Format classique">
                      <a:hlinkClick r:id="rId5" tooltip="&quot;Mademoiselle Zazie a-t-elle un zizi ?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09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A1">
        <w:rPr>
          <w:b/>
        </w:rPr>
        <w:t>Mademoiselle Zazie a-t-elle un zizi</w:t>
      </w:r>
      <w:r>
        <w:rPr>
          <w:b/>
        </w:rPr>
        <w:t xml:space="preserve"> ?</w:t>
      </w:r>
    </w:p>
    <w:p w:rsidR="00A558A1" w:rsidRPr="00A558A1" w:rsidRDefault="00A558A1" w:rsidP="00A558A1">
      <w:pPr>
        <w:pStyle w:val="Sansinterligne"/>
        <w:rPr>
          <w:b/>
        </w:rPr>
      </w:pPr>
      <w:r w:rsidRPr="00A558A1">
        <w:rPr>
          <w:b/>
        </w:rPr>
        <w:t xml:space="preserve">Thierry </w:t>
      </w:r>
      <w:proofErr w:type="spellStart"/>
      <w:r w:rsidRPr="00A558A1">
        <w:rPr>
          <w:b/>
        </w:rPr>
        <w:t>Lenain</w:t>
      </w:r>
      <w:proofErr w:type="spellEnd"/>
      <w:r w:rsidRPr="00A558A1">
        <w:rPr>
          <w:b/>
        </w:rPr>
        <w:t xml:space="preserve"> et Delphine Durand</w:t>
      </w:r>
    </w:p>
    <w:p w:rsidR="00A558A1" w:rsidRDefault="00A558A1" w:rsidP="00A558A1">
      <w:pPr>
        <w:pStyle w:val="Sansinterligne"/>
      </w:pPr>
      <w:r>
        <w:t>Nathan</w:t>
      </w:r>
    </w:p>
    <w:p w:rsidR="00A558A1" w:rsidRDefault="00A558A1" w:rsidP="00A558A1">
      <w:pPr>
        <w:pStyle w:val="Sansinterligne"/>
      </w:pPr>
      <w:r>
        <w:t>9782092557358</w:t>
      </w:r>
    </w:p>
    <w:p w:rsidR="00A558A1" w:rsidRDefault="00A558A1" w:rsidP="00A558A1">
      <w:pPr>
        <w:pStyle w:val="Sansinterligne"/>
      </w:pPr>
      <w:r>
        <w:t>32 pages</w:t>
      </w:r>
    </w:p>
    <w:p w:rsidR="00A558A1" w:rsidRDefault="00A558A1" w:rsidP="00A558A1">
      <w:pPr>
        <w:pStyle w:val="Sansinterligne"/>
      </w:pPr>
      <w:r>
        <w:t>10 euros</w:t>
      </w:r>
    </w:p>
    <w:p w:rsidR="00A558A1" w:rsidRDefault="00A558A1" w:rsidP="00A558A1">
      <w:pPr>
        <w:pStyle w:val="Sansinterligne"/>
      </w:pPr>
      <w:r>
        <w:t>Date de parution : 09/04/2015</w:t>
      </w:r>
    </w:p>
    <w:p w:rsidR="00A558A1" w:rsidRDefault="007D0555" w:rsidP="00A558A1">
      <w:pPr>
        <w:pStyle w:val="Sansinterligne"/>
      </w:pPr>
      <w:hyperlink r:id="rId7" w:history="1">
        <w:r w:rsidR="00A558A1" w:rsidRPr="00EA5251">
          <w:rPr>
            <w:rStyle w:val="Lienhypertexte"/>
          </w:rPr>
          <w:t>http://www.chapitre.com/CHAPITRE/fr/BOOK/lenain-thierry-durand-delphine/mademoiselle-zazie-a-t-elle-un-zizi,64567443.aspx</w:t>
        </w:r>
      </w:hyperlink>
    </w:p>
    <w:p w:rsidR="00A558A1" w:rsidRDefault="00A558A1" w:rsidP="00A558A1">
      <w:pPr>
        <w:pStyle w:val="Sansinterligne"/>
        <w:rPr>
          <w:i/>
        </w:rPr>
      </w:pPr>
      <w:r w:rsidRPr="00A558A1">
        <w:rPr>
          <w:i/>
        </w:rPr>
        <w:t>15 mai 2015</w:t>
      </w:r>
    </w:p>
    <w:p w:rsidR="00A558A1" w:rsidRDefault="00A558A1" w:rsidP="00A558A1">
      <w:pPr>
        <w:pStyle w:val="Sansinterligne"/>
        <w:rPr>
          <w:i/>
        </w:rPr>
      </w:pPr>
    </w:p>
    <w:p w:rsidR="00A558A1" w:rsidRDefault="00A558A1" w:rsidP="00A558A1">
      <w:pPr>
        <w:jc w:val="both"/>
      </w:pPr>
      <w:r>
        <w:t>L'histoire de Zazie est sans doute déjà bien connue de certains parents et enfants</w:t>
      </w:r>
      <w:r w:rsidR="001F3A30">
        <w:t xml:space="preserve"> désormais</w:t>
      </w:r>
      <w:r>
        <w:t xml:space="preserve"> devenus grands</w:t>
      </w:r>
      <w:r w:rsidR="007D0555">
        <w:t>,</w:t>
      </w:r>
      <w:r>
        <w:t xml:space="preserve"> puisque la première édition a plus de 15 ans</w:t>
      </w:r>
      <w:r w:rsidR="00C8003B">
        <w:t xml:space="preserve"> et a été récompensée par le </w:t>
      </w:r>
      <w:r w:rsidR="00C8003B" w:rsidRPr="00EE57FC">
        <w:rPr>
          <w:b/>
        </w:rPr>
        <w:t>Prix Sorcières</w:t>
      </w:r>
      <w:r w:rsidR="00C8003B">
        <w:t xml:space="preserve"> en 1999</w:t>
      </w:r>
      <w:r>
        <w:t>. Elle paraît aujourd'hui  sous forme d'album (22,5 x 27,5 cm) et saura ravir avec la même énergie et bonne humeur</w:t>
      </w:r>
      <w:r w:rsidR="007D0555">
        <w:t>, sans avoir pris une ride,</w:t>
      </w:r>
      <w:r>
        <w:t xml:space="preserve"> les nouveaux lecteurs </w:t>
      </w:r>
      <w:r w:rsidRPr="00EE57FC">
        <w:rPr>
          <w:b/>
        </w:rPr>
        <w:t>à partir de 5 ans.</w:t>
      </w:r>
    </w:p>
    <w:p w:rsidR="00FC3584" w:rsidRDefault="00FC3584" w:rsidP="00A558A1">
      <w:pPr>
        <w:jc w:val="both"/>
      </w:pPr>
      <w:r>
        <w:t>Zazie est u</w:t>
      </w:r>
      <w:r w:rsidR="00880563">
        <w:t xml:space="preserve">ne petite fille malicieuse, qui, bien qu'elle fasse partie des </w:t>
      </w:r>
      <w:proofErr w:type="gramStart"/>
      <w:r w:rsidR="00880563" w:rsidRPr="007D0555">
        <w:rPr>
          <w:i/>
        </w:rPr>
        <w:t>sans-zizi</w:t>
      </w:r>
      <w:proofErr w:type="gramEnd"/>
      <w:r w:rsidR="00880563">
        <w:t xml:space="preserve">, n'a pas l'allure d'une nunuche, est même capable de rivaliser avec les </w:t>
      </w:r>
      <w:r w:rsidR="00880563" w:rsidRPr="007D0555">
        <w:rPr>
          <w:i/>
        </w:rPr>
        <w:t>avec-zizi</w:t>
      </w:r>
      <w:r w:rsidR="00880563">
        <w:t>, à la grande surprise de Max, un élève de sa classe. Douée pour dessiner des animaux robustes plutôt que des fleurs, elle joue au foot, fait du vélo comme un garçon, a appris à se battre et cela surprend Max.</w:t>
      </w:r>
    </w:p>
    <w:p w:rsidR="00880563" w:rsidRDefault="00880563" w:rsidP="00A558A1">
      <w:pPr>
        <w:jc w:val="both"/>
      </w:pPr>
      <w:r>
        <w:t xml:space="preserve">Bien décidé à enquêter sur cette fille, qui ne peut décidemment être </w:t>
      </w:r>
      <w:proofErr w:type="gramStart"/>
      <w:r>
        <w:t>une</w:t>
      </w:r>
      <w:proofErr w:type="gramEnd"/>
      <w:r>
        <w:t xml:space="preserve"> </w:t>
      </w:r>
      <w:r w:rsidRPr="007D0555">
        <w:rPr>
          <w:i/>
        </w:rPr>
        <w:t>sans-zizi</w:t>
      </w:r>
      <w:r>
        <w:t>, il la suit dans des endroits intimes, cherche à découvrir si elle ne cacherait pas un zizi qui expliquerait sa force. Petit à petit, Max va apprendre à changer son regard sur les filles, se défaire de certains préjugés  liés à l'identité sexuelle et appréhend</w:t>
      </w:r>
      <w:r w:rsidR="001F3A30">
        <w:t>er la vie avec plus de justesse</w:t>
      </w:r>
      <w:r w:rsidR="00EE57FC">
        <w:t xml:space="preserve"> </w:t>
      </w:r>
      <w:r w:rsidR="001F3A30">
        <w:t>et de vérité.</w:t>
      </w:r>
    </w:p>
    <w:p w:rsidR="007D0555" w:rsidRDefault="001F3A30" w:rsidP="00A558A1">
      <w:pPr>
        <w:jc w:val="both"/>
      </w:pPr>
      <w:r>
        <w:t xml:space="preserve">Le texte de </w:t>
      </w:r>
      <w:r w:rsidRPr="00EE57FC">
        <w:rPr>
          <w:b/>
        </w:rPr>
        <w:t xml:space="preserve">Thierry </w:t>
      </w:r>
      <w:proofErr w:type="spellStart"/>
      <w:r w:rsidRPr="00EE57FC">
        <w:rPr>
          <w:b/>
        </w:rPr>
        <w:t>Lenain</w:t>
      </w:r>
      <w:proofErr w:type="spellEnd"/>
      <w:r>
        <w:t>, ancien instituteur, l'air de rien, avec drôlerie et sensibilité, raconte la vie, ses aléas</w:t>
      </w:r>
      <w:r w:rsidR="00C8003B">
        <w:t xml:space="preserve">, la découverte de soi, des autres, les différences sexuelles, sans tabou, naturellement et simplement et amuse autant qu'il initie. </w:t>
      </w:r>
    </w:p>
    <w:p w:rsidR="001F3A30" w:rsidRDefault="00C8003B" w:rsidP="00A558A1">
      <w:pPr>
        <w:jc w:val="both"/>
      </w:pPr>
      <w:r>
        <w:t xml:space="preserve">Les illustrations colorées de </w:t>
      </w:r>
      <w:r w:rsidRPr="00EE57FC">
        <w:rPr>
          <w:b/>
        </w:rPr>
        <w:t>Delphine Durand,</w:t>
      </w:r>
      <w:r>
        <w:t xml:space="preserve"> ses personnages gentiment caricaturés à la forme arrondie et douce, vraiment rigolos,  attachent sans détours et Zazie, avec son large sourire, ses joues rosies et sa chevelure r</w:t>
      </w:r>
      <w:r w:rsidR="00EE57FC">
        <w:t>ouge ressemble à un clown facéti</w:t>
      </w:r>
      <w:r>
        <w:t>eux auquel il est difficile de résister.</w:t>
      </w:r>
    </w:p>
    <w:p w:rsidR="00EE57FC" w:rsidRDefault="00EE57FC" w:rsidP="00A558A1">
      <w:pPr>
        <w:jc w:val="both"/>
      </w:pPr>
      <w:r>
        <w:t>Avec amusement et sans crainte, les parents lecteurs pourront ainsi éduquer</w:t>
      </w:r>
      <w:r w:rsidR="007D0555">
        <w:t>,</w:t>
      </w:r>
      <w:bookmarkStart w:id="0" w:name="_GoBack"/>
      <w:bookmarkEnd w:id="0"/>
      <w:r>
        <w:t xml:space="preserve"> dès leur plus jeune âge, les enfants au respect et  à l</w:t>
      </w:r>
      <w:r w:rsidR="007D0555">
        <w:t>'égalité entre fille et garçon et se réjouir des éclats de rire du public, largement contagieux.</w:t>
      </w:r>
    </w:p>
    <w:p w:rsidR="007D0555" w:rsidRPr="00A558A1" w:rsidRDefault="007D0555" w:rsidP="007D0555">
      <w:pPr>
        <w:jc w:val="right"/>
      </w:pPr>
      <w:r>
        <w:t>Cécile Pellerin</w:t>
      </w:r>
    </w:p>
    <w:sectPr w:rsidR="007D0555" w:rsidRPr="00A558A1" w:rsidSect="00A558A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A1"/>
    <w:rsid w:val="001F3A30"/>
    <w:rsid w:val="007D0555"/>
    <w:rsid w:val="00880563"/>
    <w:rsid w:val="00A558A1"/>
    <w:rsid w:val="00C8003B"/>
    <w:rsid w:val="00EA779F"/>
    <w:rsid w:val="00EE57FC"/>
    <w:rsid w:val="00FC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58A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58A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558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58A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58A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558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lenain-thierry-durand-delphine/mademoiselle-zazie-a-t-elle-un-zizi,64567443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43/64567443_12316076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2015-05-15T09:21:00Z</dcterms:created>
  <dcterms:modified xsi:type="dcterms:W3CDTF">2015-05-15T11:41:00Z</dcterms:modified>
</cp:coreProperties>
</file>