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D2320F" w:rsidRDefault="00D2320F" w:rsidP="00D2320F">
      <w:pPr>
        <w:pStyle w:val="Sansinterligne"/>
        <w:rPr>
          <w:b/>
        </w:rPr>
      </w:pPr>
      <w:r w:rsidRPr="00D2320F">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09000" cy="1440000"/>
            <wp:effectExtent l="0" t="0" r="5715" b="8255"/>
            <wp:wrapTight wrapText="bothSides">
              <wp:wrapPolygon edited="0">
                <wp:start x="0" y="0"/>
                <wp:lineTo x="0" y="21438"/>
                <wp:lineTo x="21283" y="21438"/>
                <wp:lineTo x="21283" y="0"/>
                <wp:lineTo x="0" y="0"/>
              </wp:wrapPolygon>
            </wp:wrapTight>
            <wp:docPr id="1" name="Image 1" descr="Résultat de recherche d'images pour &quot;mistral perd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istral perdu&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09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320F">
        <w:rPr>
          <w:b/>
        </w:rPr>
        <w:t>Mistral perdu</w:t>
      </w:r>
      <w:r w:rsidR="008753A9">
        <w:rPr>
          <w:b/>
        </w:rPr>
        <w:t xml:space="preserve"> ou les événements</w:t>
      </w:r>
      <w:r w:rsidR="001516E6">
        <w:rPr>
          <w:b/>
        </w:rPr>
        <w:t> : je suis deux, je suis nous</w:t>
      </w:r>
    </w:p>
    <w:p w:rsidR="00D2320F" w:rsidRPr="00D2320F" w:rsidRDefault="00D2320F" w:rsidP="00D2320F">
      <w:pPr>
        <w:pStyle w:val="Sansinterligne"/>
        <w:rPr>
          <w:b/>
        </w:rPr>
      </w:pPr>
      <w:r w:rsidRPr="00D2320F">
        <w:rPr>
          <w:b/>
        </w:rPr>
        <w:t xml:space="preserve">Isabelle </w:t>
      </w:r>
      <w:proofErr w:type="spellStart"/>
      <w:r w:rsidRPr="00D2320F">
        <w:rPr>
          <w:b/>
        </w:rPr>
        <w:t>Monnin</w:t>
      </w:r>
      <w:proofErr w:type="spellEnd"/>
    </w:p>
    <w:p w:rsidR="00D2320F" w:rsidRDefault="00D2320F" w:rsidP="00D2320F">
      <w:pPr>
        <w:pStyle w:val="Sansinterligne"/>
      </w:pPr>
      <w:r>
        <w:t>Jean-Claude Lattès</w:t>
      </w:r>
    </w:p>
    <w:p w:rsidR="00D2320F" w:rsidRDefault="00D2320F" w:rsidP="00D2320F">
      <w:pPr>
        <w:pStyle w:val="Sansinterligne"/>
      </w:pPr>
      <w:r>
        <w:t>9782709660822</w:t>
      </w:r>
    </w:p>
    <w:p w:rsidR="00D2320F" w:rsidRDefault="00D2320F" w:rsidP="00D2320F">
      <w:pPr>
        <w:pStyle w:val="Sansinterligne"/>
      </w:pPr>
      <w:r>
        <w:t xml:space="preserve">320 pages </w:t>
      </w:r>
    </w:p>
    <w:p w:rsidR="00D2320F" w:rsidRDefault="00D2320F" w:rsidP="00D2320F">
      <w:pPr>
        <w:pStyle w:val="Sansinterligne"/>
      </w:pPr>
      <w:r>
        <w:t>17 euros</w:t>
      </w:r>
    </w:p>
    <w:p w:rsidR="00D2320F" w:rsidRDefault="00D2320F" w:rsidP="00D2320F">
      <w:pPr>
        <w:pStyle w:val="Sansinterligne"/>
      </w:pPr>
      <w:r>
        <w:t>Date de parution : 06/09/2018</w:t>
      </w:r>
    </w:p>
    <w:p w:rsidR="00D2320F" w:rsidRPr="00D2320F" w:rsidRDefault="00D2320F" w:rsidP="00D2320F">
      <w:pPr>
        <w:pStyle w:val="Sansinterligne"/>
        <w:rPr>
          <w:i/>
        </w:rPr>
      </w:pPr>
    </w:p>
    <w:p w:rsidR="00D2320F" w:rsidRDefault="00D2320F" w:rsidP="00D2320F">
      <w:pPr>
        <w:pStyle w:val="Sansinterligne"/>
        <w:rPr>
          <w:i/>
        </w:rPr>
      </w:pPr>
      <w:r w:rsidRPr="00D2320F">
        <w:rPr>
          <w:i/>
        </w:rPr>
        <w:t>03 février 2018</w:t>
      </w:r>
    </w:p>
    <w:p w:rsidR="00512889" w:rsidRPr="008753A9" w:rsidRDefault="00111BBE" w:rsidP="00111BBE">
      <w:pPr>
        <w:jc w:val="both"/>
        <w:rPr>
          <w:b/>
        </w:rPr>
      </w:pPr>
      <w:r w:rsidRPr="008753A9">
        <w:rPr>
          <w:b/>
        </w:rPr>
        <w:t xml:space="preserve">Parfois certaines histoires nous semblent extraordinaires. Intimes et personnelles, elles deviennent à la lecture, universelles, exactement destinées à celui qui lit. Fusionnelles. </w:t>
      </w:r>
      <w:r w:rsidRPr="008753A9">
        <w:rPr>
          <w:b/>
          <w:i/>
        </w:rPr>
        <w:t>Mistral p</w:t>
      </w:r>
      <w:r w:rsidR="00512889" w:rsidRPr="008753A9">
        <w:rPr>
          <w:b/>
          <w:i/>
        </w:rPr>
        <w:t>erdu</w:t>
      </w:r>
      <w:r w:rsidR="00512889" w:rsidRPr="008753A9">
        <w:rPr>
          <w:b/>
        </w:rPr>
        <w:t xml:space="preserve"> fait partie de celles-là.</w:t>
      </w:r>
    </w:p>
    <w:p w:rsidR="001516E6" w:rsidRDefault="005F24EC" w:rsidP="00111BBE">
      <w:pPr>
        <w:jc w:val="both"/>
      </w:pPr>
      <w:r>
        <w:t>A travers de menus détails, e</w:t>
      </w:r>
      <w:r w:rsidR="00512889">
        <w:t>lle réveille nos propres souvenirs, ravive des images oubliées, des odeurs et des bruits, redonne goût à des saveurs lointaines, laisse se former au fond de la gorge, une boule d’</w:t>
      </w:r>
      <w:r w:rsidR="00A82FDC">
        <w:t>émotion,</w:t>
      </w:r>
      <w:r w:rsidR="00512889">
        <w:t xml:space="preserve"> mélancolique et tendre mais</w:t>
      </w:r>
      <w:r w:rsidR="008753A9">
        <w:t xml:space="preserve"> évite toute effusion</w:t>
      </w:r>
      <w:r w:rsidR="00FF0FE9">
        <w:t xml:space="preserve"> de sentiments, retient les</w:t>
      </w:r>
      <w:r w:rsidR="00512889">
        <w:t xml:space="preserve"> </w:t>
      </w:r>
      <w:r w:rsidR="00FF0FE9">
        <w:t>larmes, si douces soient-elles.</w:t>
      </w:r>
    </w:p>
    <w:p w:rsidR="00512889" w:rsidRDefault="00512889" w:rsidP="00111BBE">
      <w:pPr>
        <w:jc w:val="both"/>
      </w:pPr>
      <w:r>
        <w:t xml:space="preserve">Attentive, discrète, simple, l’écriture </w:t>
      </w:r>
      <w:r w:rsidRPr="00A82FDC">
        <w:rPr>
          <w:b/>
        </w:rPr>
        <w:t xml:space="preserve">d’Isabelle </w:t>
      </w:r>
      <w:proofErr w:type="spellStart"/>
      <w:r w:rsidRPr="00A82FDC">
        <w:rPr>
          <w:b/>
        </w:rPr>
        <w:t>Monnin</w:t>
      </w:r>
      <w:proofErr w:type="spellEnd"/>
      <w:r w:rsidRPr="00A82FDC">
        <w:rPr>
          <w:b/>
        </w:rPr>
        <w:t xml:space="preserve"> </w:t>
      </w:r>
      <w:r w:rsidR="00FF0FE9">
        <w:t>est sans emphase</w:t>
      </w:r>
      <w:r w:rsidR="00A82FDC">
        <w:t>. Immédiate et sensible, elle conduit le récit</w:t>
      </w:r>
      <w:r w:rsidR="00A82FDC" w:rsidRPr="00A82FDC">
        <w:t xml:space="preserve"> </w:t>
      </w:r>
      <w:r w:rsidR="00A82FDC">
        <w:t>de manière ininterrompue</w:t>
      </w:r>
      <w:r w:rsidR="00A82FDC">
        <w:t>, avec grâce, justesse et pureté et ne se quitte alors qu’à regrets. Mais l’ardeur de la lecture demeure</w:t>
      </w:r>
      <w:r w:rsidR="00C10DA3">
        <w:t xml:space="preserve"> après coup</w:t>
      </w:r>
      <w:r w:rsidR="00A82FDC">
        <w:t>, intense</w:t>
      </w:r>
      <w:r w:rsidR="00AB221F">
        <w:t xml:space="preserve"> et précieuse et rend singulièrement </w:t>
      </w:r>
      <w:r w:rsidR="005F24EC">
        <w:t xml:space="preserve">et délicatement </w:t>
      </w:r>
      <w:r w:rsidR="00AB221F">
        <w:t xml:space="preserve">heureux. </w:t>
      </w:r>
    </w:p>
    <w:p w:rsidR="00AB221F" w:rsidRDefault="005F24EC" w:rsidP="00111BBE">
      <w:pPr>
        <w:jc w:val="both"/>
      </w:pPr>
      <w:r>
        <w:t>L</w:t>
      </w:r>
      <w:r w:rsidR="00033867">
        <w:t>e récit de l’</w:t>
      </w:r>
      <w:r>
        <w:t>enfance puis</w:t>
      </w:r>
      <w:r w:rsidR="00033867">
        <w:t xml:space="preserve"> de</w:t>
      </w:r>
      <w:r>
        <w:t xml:space="preserve"> l’adolescence de la narratrice, pré</w:t>
      </w:r>
      <w:r w:rsidR="00033867">
        <w:t>cisément inscrit</w:t>
      </w:r>
      <w:r>
        <w:t xml:space="preserve"> dans l’ambiance des années 70 et 80, à l’époque</w:t>
      </w:r>
      <w:r w:rsidR="008753A9">
        <w:t xml:space="preserve"> du Club des cinq,</w:t>
      </w:r>
      <w:r>
        <w:t xml:space="preserve"> </w:t>
      </w:r>
      <w:proofErr w:type="spellStart"/>
      <w:r>
        <w:t>des</w:t>
      </w:r>
      <w:proofErr w:type="spellEnd"/>
      <w:r>
        <w:t xml:space="preserve"> sous-pulls, du bulgomme sous la nappe,  des </w:t>
      </w:r>
      <w:proofErr w:type="spellStart"/>
      <w:r w:rsidRPr="005F24EC">
        <w:rPr>
          <w:i/>
        </w:rPr>
        <w:t>Toffoli</w:t>
      </w:r>
      <w:proofErr w:type="spellEnd"/>
      <w:r>
        <w:t xml:space="preserve"> sur les murs, de Mort Schumann et des premiers tubes de Renaud, du bahut</w:t>
      </w:r>
      <w:r w:rsidR="008753A9">
        <w:t xml:space="preserve">, de la </w:t>
      </w:r>
      <w:proofErr w:type="spellStart"/>
      <w:r w:rsidR="008753A9">
        <w:t>corres</w:t>
      </w:r>
      <w:proofErr w:type="spellEnd"/>
      <w:r w:rsidR="00033867">
        <w:t xml:space="preserve"> et de </w:t>
      </w:r>
      <w:r w:rsidR="00033867" w:rsidRPr="00033867">
        <w:rPr>
          <w:i/>
        </w:rPr>
        <w:t>Touche pas à mon pote</w:t>
      </w:r>
      <w:r w:rsidR="00033867">
        <w:rPr>
          <w:i/>
        </w:rPr>
        <w:t xml:space="preserve">, </w:t>
      </w:r>
      <w:r w:rsidR="00033867">
        <w:t>capte l’ordinaire d’une l’existence dans une famille de gauche de classe moyenne</w:t>
      </w:r>
      <w:r w:rsidR="00664603">
        <w:t>, dépeint les</w:t>
      </w:r>
      <w:r w:rsidR="00033867">
        <w:t xml:space="preserve"> relation</w:t>
      </w:r>
      <w:r w:rsidR="00664603">
        <w:t>s</w:t>
      </w:r>
      <w:r w:rsidR="00033867">
        <w:t xml:space="preserve"> exclusive</w:t>
      </w:r>
      <w:r w:rsidR="00664603">
        <w:t>s</w:t>
      </w:r>
      <w:r w:rsidR="00033867">
        <w:t xml:space="preserve"> de</w:t>
      </w:r>
      <w:r w:rsidR="00664603">
        <w:t xml:space="preserve"> </w:t>
      </w:r>
      <w:r w:rsidR="00033867">
        <w:t xml:space="preserve">deux </w:t>
      </w:r>
      <w:r w:rsidR="00664603">
        <w:t>sœurs, les joies et les épreuves,</w:t>
      </w:r>
      <w:r w:rsidR="00DA5D3D">
        <w:t xml:space="preserve"> les blessures, </w:t>
      </w:r>
      <w:r w:rsidR="00664603">
        <w:t>l’apprentissage de la vie, la quête  et la construction de soi jusqu’à l’âge adulte</w:t>
      </w:r>
      <w:r w:rsidR="008753A9">
        <w:t xml:space="preserve"> (jusqu’à aujourd’hui)</w:t>
      </w:r>
      <w:r w:rsidR="00664603">
        <w:t xml:space="preserve"> et la douloureuse confrontation à la mort intime.</w:t>
      </w:r>
    </w:p>
    <w:p w:rsidR="00000FC2" w:rsidRPr="00000FC2" w:rsidRDefault="00000FC2" w:rsidP="00000FC2">
      <w:pPr>
        <w:jc w:val="center"/>
        <w:rPr>
          <w:i/>
        </w:rPr>
      </w:pPr>
      <w:r w:rsidRPr="00000FC2">
        <w:rPr>
          <w:i/>
        </w:rPr>
        <w:t>“Le chagrin est une maladie longue […] Lécher les plaies, essorer les yeux prend du temps. La peine peuple chaque endroit, elle creuse des galeries invisibles, son ciel cendreux nous engloutit. C’est comme vivre à côté de tout.”</w:t>
      </w:r>
    </w:p>
    <w:p w:rsidR="00924459" w:rsidRDefault="00664603" w:rsidP="00111BBE">
      <w:pPr>
        <w:jc w:val="both"/>
      </w:pPr>
      <w:r>
        <w:t>Superbement adossée aux événements extérieurs d’une société française qui connaît des remous, tentée par le repli identitaire</w:t>
      </w:r>
      <w:r w:rsidR="00300DD4">
        <w:t xml:space="preserve"> et la haine de l’étranger, l’histoire personnelle et en même temps collective des personnages ne laisse jamais à distance ou à l’écart. </w:t>
      </w:r>
    </w:p>
    <w:p w:rsidR="00000FC2" w:rsidRDefault="00300DD4" w:rsidP="00111BBE">
      <w:pPr>
        <w:jc w:val="both"/>
      </w:pPr>
      <w:r>
        <w:t xml:space="preserve">Très proche, elle interpelle, saisit par sa force réaliste et authentique. Complice du lecteur, elle l’immerge dans ses propres préoccupations, douleurs et amertumes, </w:t>
      </w:r>
      <w:r w:rsidR="00924459">
        <w:t>conte une vie qui lui ressemble. Un effet de résonance accaparant et surprenant. Exaltant.</w:t>
      </w:r>
    </w:p>
    <w:p w:rsidR="00F44CE7" w:rsidRDefault="00924459" w:rsidP="00111BBE">
      <w:pPr>
        <w:jc w:val="both"/>
      </w:pPr>
      <w:r>
        <w:t xml:space="preserve">Isabelle </w:t>
      </w:r>
      <w:proofErr w:type="spellStart"/>
      <w:r>
        <w:t>Monnin</w:t>
      </w:r>
      <w:proofErr w:type="spellEnd"/>
      <w:r>
        <w:t xml:space="preserve"> trouve l</w:t>
      </w:r>
      <w:r w:rsidR="00C8717D">
        <w:t>’exacte distance. Et c’est la force de ce livre. Même s’il revêt une tristesse et une solitude infinies, témoigne du vide de l’absence inapaisée, du deuil impossible, il déploie avec la même intensité,  une belle douceur</w:t>
      </w:r>
      <w:r w:rsidR="00000FC2">
        <w:t xml:space="preserve"> poétique</w:t>
      </w:r>
      <w:r w:rsidR="00DA5D3D">
        <w:t xml:space="preserve"> et </w:t>
      </w:r>
      <w:r w:rsidR="00C8717D">
        <w:t xml:space="preserve">une énergie lumineuse et chaleureuse, </w:t>
      </w:r>
      <w:r w:rsidR="00DA5D3D">
        <w:t>absolument rayonnante. Et cela donne le sourire. Sans forcer.</w:t>
      </w:r>
      <w:r w:rsidR="00000FC2">
        <w:t xml:space="preserve"> </w:t>
      </w:r>
    </w:p>
    <w:p w:rsidR="00C8717D" w:rsidRPr="00F44CE7" w:rsidRDefault="00F44CE7" w:rsidP="00F44CE7">
      <w:pPr>
        <w:jc w:val="center"/>
        <w:rPr>
          <w:i/>
        </w:rPr>
      </w:pPr>
      <w:r w:rsidRPr="00F44CE7">
        <w:rPr>
          <w:i/>
        </w:rPr>
        <w:t>“J’ai appris à être heureuse et si triste pourtant. Ou bien : j’ai appris à être heureuse parce que si triste pourtant.”</w:t>
      </w:r>
    </w:p>
    <w:p w:rsidR="00DA5D3D" w:rsidRDefault="00DA5D3D" w:rsidP="00DA5D3D">
      <w:pPr>
        <w:jc w:val="right"/>
      </w:pPr>
      <w:bookmarkStart w:id="0" w:name="_GoBack"/>
      <w:bookmarkEnd w:id="0"/>
      <w:r>
        <w:t>Cécile Pellerin</w:t>
      </w:r>
    </w:p>
    <w:p w:rsidR="00DA5D3D" w:rsidRDefault="00DA5D3D" w:rsidP="00DA5D3D">
      <w:pPr>
        <w:pStyle w:val="Sansinterligne"/>
      </w:pPr>
      <w:r w:rsidRPr="00D2320F">
        <w:rPr>
          <w:b/>
        </w:rPr>
        <w:lastRenderedPageBreak/>
        <w:t>Mistral perdu</w:t>
      </w:r>
      <w:r>
        <w:rPr>
          <w:b/>
        </w:rPr>
        <w:t xml:space="preserve">, Isabelle </w:t>
      </w:r>
      <w:proofErr w:type="spellStart"/>
      <w:r>
        <w:rPr>
          <w:b/>
        </w:rPr>
        <w:t>Monnin</w:t>
      </w:r>
      <w:proofErr w:type="spellEnd"/>
      <w:r>
        <w:rPr>
          <w:b/>
        </w:rPr>
        <w:t xml:space="preserve">, </w:t>
      </w:r>
      <w:r>
        <w:t>Jean-Claude Lattès</w:t>
      </w:r>
      <w:r>
        <w:rPr>
          <w:b/>
        </w:rPr>
        <w:t xml:space="preserve">, </w:t>
      </w:r>
      <w:r>
        <w:t>9782709660822</w:t>
      </w:r>
    </w:p>
    <w:p w:rsidR="00DA5D3D" w:rsidRPr="00DA5D3D" w:rsidRDefault="00DA5D3D" w:rsidP="00DA5D3D">
      <w:pPr>
        <w:pStyle w:val="Sansinterligne"/>
        <w:rPr>
          <w:b/>
        </w:rPr>
      </w:pPr>
      <w:r>
        <w:t>Roman français</w:t>
      </w:r>
    </w:p>
    <w:p w:rsidR="00DA5D3D" w:rsidRDefault="00DA5D3D" w:rsidP="00DA5D3D">
      <w:pPr>
        <w:jc w:val="both"/>
      </w:pPr>
    </w:p>
    <w:p w:rsidR="00DA5D3D" w:rsidRPr="00DA5D3D" w:rsidRDefault="00DA5D3D" w:rsidP="00111BBE">
      <w:pPr>
        <w:jc w:val="both"/>
        <w:rPr>
          <w:i/>
        </w:rPr>
      </w:pPr>
      <w:r w:rsidRPr="00DA5D3D">
        <w:rPr>
          <w:i/>
        </w:rPr>
        <w:t xml:space="preserve">Isabelle </w:t>
      </w:r>
      <w:proofErr w:type="spellStart"/>
      <w:r w:rsidRPr="00DA5D3D">
        <w:rPr>
          <w:i/>
        </w:rPr>
        <w:t>Monnin</w:t>
      </w:r>
      <w:proofErr w:type="spellEnd"/>
      <w:r w:rsidRPr="00DA5D3D">
        <w:rPr>
          <w:i/>
        </w:rPr>
        <w:t xml:space="preserve">- Mistral perdu- Jean-Claude Lattès - </w:t>
      </w:r>
      <w:r w:rsidRPr="00DA5D3D">
        <w:rPr>
          <w:i/>
        </w:rPr>
        <w:t>9782709660822</w:t>
      </w:r>
      <w:r w:rsidRPr="00DA5D3D">
        <w:rPr>
          <w:i/>
        </w:rPr>
        <w:t xml:space="preserve"> - 320 pages -  17 euros</w:t>
      </w:r>
    </w:p>
    <w:p w:rsidR="00AB221F" w:rsidRPr="001516E6" w:rsidRDefault="00AB221F" w:rsidP="00111BBE">
      <w:pPr>
        <w:jc w:val="both"/>
      </w:pPr>
    </w:p>
    <w:p w:rsidR="00D2320F" w:rsidRDefault="00D2320F" w:rsidP="00111BBE">
      <w:pPr>
        <w:jc w:val="both"/>
      </w:pPr>
    </w:p>
    <w:sectPr w:rsidR="00D2320F" w:rsidSect="00D2320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20F"/>
    <w:rsid w:val="00000FC2"/>
    <w:rsid w:val="00033867"/>
    <w:rsid w:val="00111BBE"/>
    <w:rsid w:val="001516E6"/>
    <w:rsid w:val="001F0E5D"/>
    <w:rsid w:val="00300DD4"/>
    <w:rsid w:val="00512889"/>
    <w:rsid w:val="005F24EC"/>
    <w:rsid w:val="00664603"/>
    <w:rsid w:val="008753A9"/>
    <w:rsid w:val="00924459"/>
    <w:rsid w:val="00A82FDC"/>
    <w:rsid w:val="00AB221F"/>
    <w:rsid w:val="00BD6D84"/>
    <w:rsid w:val="00C10DA3"/>
    <w:rsid w:val="00C8717D"/>
    <w:rsid w:val="00D2320F"/>
    <w:rsid w:val="00DA5D3D"/>
    <w:rsid w:val="00F44CE7"/>
    <w:rsid w:val="00FF0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F60D2-5306-41FA-BB2D-D768E049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232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480</Words>
  <Characters>2644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5</cp:revision>
  <dcterms:created xsi:type="dcterms:W3CDTF">2018-02-03T06:56:00Z</dcterms:created>
  <dcterms:modified xsi:type="dcterms:W3CDTF">2018-02-03T09:38:00Z</dcterms:modified>
</cp:coreProperties>
</file>