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F1" w:rsidRPr="002C0C6E" w:rsidRDefault="002C0C6E" w:rsidP="002C0C6E">
      <w:pPr>
        <w:pStyle w:val="Sansinterligne"/>
        <w:rPr>
          <w:b/>
        </w:rPr>
      </w:pPr>
      <w:r w:rsidRPr="002C0C6E">
        <w:rPr>
          <w:rFonts w:ascii="Arial" w:hAnsi="Arial" w:cs="Arial"/>
          <w:b/>
          <w:noProof/>
          <w:color w:val="333333"/>
          <w:sz w:val="17"/>
          <w:szCs w:val="17"/>
          <w:lang w:eastAsia="fr-FR"/>
        </w:rPr>
        <w:drawing>
          <wp:anchor distT="0" distB="0" distL="114300" distR="114300" simplePos="0" relativeHeight="251658240" behindDoc="1" locked="0" layoutInCell="1" allowOverlap="1" wp14:anchorId="3DF4C502" wp14:editId="7236A40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73000" cy="1440000"/>
            <wp:effectExtent l="0" t="0" r="3810" b="8255"/>
            <wp:wrapTight wrapText="bothSides">
              <wp:wrapPolygon edited="0">
                <wp:start x="0" y="0"/>
                <wp:lineTo x="0" y="21438"/>
                <wp:lineTo x="21223" y="21438"/>
                <wp:lineTo x="21223" y="0"/>
                <wp:lineTo x="0" y="0"/>
              </wp:wrapPolygon>
            </wp:wrapTight>
            <wp:docPr id="1" name="Image 1" descr="http://www.gallimard.fr/var/storage/images/product/116/product_9782710381112_195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llimard.fr/var/storage/images/product/116/product_9782710381112_195x3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C6E">
        <w:rPr>
          <w:b/>
        </w:rPr>
        <w:t>Pic</w:t>
      </w:r>
    </w:p>
    <w:p w:rsidR="002C0C6E" w:rsidRPr="002C0C6E" w:rsidRDefault="002C0C6E" w:rsidP="002C0C6E">
      <w:pPr>
        <w:pStyle w:val="Sansinterligne"/>
      </w:pPr>
      <w:r w:rsidRPr="002C0C6E">
        <w:rPr>
          <w:b/>
        </w:rPr>
        <w:t>Jack Kerouac</w:t>
      </w:r>
      <w:r>
        <w:rPr>
          <w:b/>
        </w:rPr>
        <w:t xml:space="preserve"> </w:t>
      </w:r>
      <w:r>
        <w:t>(traduit de l'anglais, Etats-Unis, par Christophe Mercier)</w:t>
      </w:r>
    </w:p>
    <w:p w:rsidR="002C0C6E" w:rsidRDefault="002C0C6E" w:rsidP="002C0C6E">
      <w:pPr>
        <w:pStyle w:val="Sansinterligne"/>
      </w:pPr>
      <w:r>
        <w:t>La Table ronde</w:t>
      </w:r>
    </w:p>
    <w:p w:rsidR="002C0C6E" w:rsidRDefault="002C0C6E" w:rsidP="002C0C6E">
      <w:pPr>
        <w:pStyle w:val="Sansinterligne"/>
      </w:pPr>
      <w:r>
        <w:t>9782710381112</w:t>
      </w:r>
    </w:p>
    <w:p w:rsidR="002C0C6E" w:rsidRDefault="002C0C6E" w:rsidP="002C0C6E">
      <w:pPr>
        <w:pStyle w:val="Sansinterligne"/>
      </w:pPr>
      <w:r>
        <w:t>142 pages</w:t>
      </w:r>
    </w:p>
    <w:p w:rsidR="002C0C6E" w:rsidRDefault="002C0C6E" w:rsidP="002C0C6E">
      <w:pPr>
        <w:pStyle w:val="Sansinterligne"/>
      </w:pPr>
      <w:r>
        <w:t>5,90 euros</w:t>
      </w:r>
    </w:p>
    <w:p w:rsidR="002C0C6E" w:rsidRDefault="002C0C6E" w:rsidP="002C0C6E">
      <w:pPr>
        <w:pStyle w:val="Sansinterligne"/>
      </w:pPr>
      <w:r>
        <w:t>Date de parution : 04/05/2017</w:t>
      </w:r>
    </w:p>
    <w:p w:rsidR="002C0C6E" w:rsidRDefault="002C0C6E" w:rsidP="002C0C6E">
      <w:pPr>
        <w:pStyle w:val="Sansinterligne"/>
      </w:pPr>
    </w:p>
    <w:p w:rsidR="002C0C6E" w:rsidRDefault="002C0C6E" w:rsidP="002C0C6E">
      <w:pPr>
        <w:pStyle w:val="Sansinterligne"/>
        <w:rPr>
          <w:i/>
        </w:rPr>
      </w:pPr>
      <w:r w:rsidRPr="002C0C6E">
        <w:rPr>
          <w:i/>
        </w:rPr>
        <w:t>12 mai 2017</w:t>
      </w:r>
    </w:p>
    <w:p w:rsidR="00991DBB" w:rsidRDefault="006A3D1E" w:rsidP="006A3D1E">
      <w:pPr>
        <w:jc w:val="both"/>
      </w:pPr>
      <w:r>
        <w:t xml:space="preserve">Découvrir l'œuvre de </w:t>
      </w:r>
      <w:r w:rsidRPr="006A3D1E">
        <w:rPr>
          <w:b/>
        </w:rPr>
        <w:t>Jack Kerouac</w:t>
      </w:r>
      <w:r>
        <w:t xml:space="preserve"> en commençant par ce petit livre, publié à titre posthume, et nouvellement retraduit par </w:t>
      </w:r>
      <w:r w:rsidRPr="006A3D1E">
        <w:rPr>
          <w:b/>
        </w:rPr>
        <w:t>Christophe Mercier</w:t>
      </w:r>
      <w:r>
        <w:rPr>
          <w:b/>
        </w:rPr>
        <w:t xml:space="preserve"> </w:t>
      </w:r>
      <w:r>
        <w:t xml:space="preserve">n'est peut-être finalement pas </w:t>
      </w:r>
      <w:r w:rsidR="00991DBB">
        <w:t xml:space="preserve">si dissonant. Bien au contraire. </w:t>
      </w:r>
    </w:p>
    <w:p w:rsidR="006A3D1E" w:rsidRDefault="00991DBB" w:rsidP="006A3D1E">
      <w:pPr>
        <w:jc w:val="both"/>
      </w:pPr>
      <w:r>
        <w:t>La lecture est surprenante et ininterrompue. Le récit, fragmenté en courts chapitres,  au rythme scandé, porté par une langue orale spécifique, très syncopée (et superbement traduite</w:t>
      </w:r>
      <w:r w:rsidR="00F45BBB">
        <w:t xml:space="preserve"> car l'adaptation du lecteur à cette forme stylistique particulière  est quasi immédiate), si entraînante et vive qu'elle appelle, par moments, la lecture à voix haute et crée de la joie, une proximité chaleureuse et intense  avec ce texte inattendu</w:t>
      </w:r>
      <w:r w:rsidR="00743B34">
        <w:t>, quasi-musical</w:t>
      </w:r>
      <w:r w:rsidR="00F45BBB">
        <w:t>.</w:t>
      </w:r>
    </w:p>
    <w:p w:rsidR="00F96B4C" w:rsidRPr="00F96B4C" w:rsidRDefault="00F96B4C" w:rsidP="00F96B4C">
      <w:pPr>
        <w:jc w:val="center"/>
        <w:rPr>
          <w:i/>
        </w:rPr>
      </w:pPr>
      <w:r w:rsidRPr="00F96B4C">
        <w:rPr>
          <w:i/>
        </w:rPr>
        <w:t>"Mon garçon, toi et moi, on vient du noir"</w:t>
      </w:r>
      <w:r w:rsidR="00C336DD">
        <w:rPr>
          <w:i/>
        </w:rPr>
        <w:t>.</w:t>
      </w:r>
    </w:p>
    <w:p w:rsidR="007A6698" w:rsidRDefault="00F45BBB" w:rsidP="006A3D1E">
      <w:pPr>
        <w:jc w:val="both"/>
      </w:pPr>
      <w:r>
        <w:t>Tr</w:t>
      </w:r>
      <w:r w:rsidR="00743B34">
        <w:t xml:space="preserve">ès accessible, malgré sa langue, un </w:t>
      </w:r>
      <w:r w:rsidR="00743B34" w:rsidRPr="00743B34">
        <w:rPr>
          <w:b/>
        </w:rPr>
        <w:t>Sur la route</w:t>
      </w:r>
      <w:r w:rsidR="00743B34">
        <w:t xml:space="preserve"> "</w:t>
      </w:r>
      <w:r w:rsidR="00743B34" w:rsidRPr="00743B34">
        <w:rPr>
          <w:i/>
        </w:rPr>
        <w:t>en modèle réduit</w:t>
      </w:r>
      <w:r w:rsidR="00743B34">
        <w:t xml:space="preserve"> </w:t>
      </w:r>
      <w:r w:rsidR="00743B34" w:rsidRPr="00743B34">
        <w:rPr>
          <w:i/>
        </w:rPr>
        <w:t>ou réécrit à l'usage des enfants</w:t>
      </w:r>
      <w:r w:rsidR="00743B34">
        <w:t xml:space="preserve">", cette histoire, racontée à la première personne par Pic,  un jeune garçon noir </w:t>
      </w:r>
      <w:r w:rsidR="007A2138">
        <w:t xml:space="preserve"> orphelin </w:t>
      </w:r>
      <w:r w:rsidR="00743B34">
        <w:t>de Caroline du Nord raconte un parcours initiatique, un voyage à travers l'Améri</w:t>
      </w:r>
      <w:r w:rsidR="007A6698">
        <w:t>que, de l'Est vers l'Ouest</w:t>
      </w:r>
      <w:r w:rsidR="00C336DD">
        <w:t xml:space="preserve"> en compagnie d'un</w:t>
      </w:r>
      <w:r w:rsidR="00583A78">
        <w:t xml:space="preserve"> frère aîné, Slim</w:t>
      </w:r>
      <w:r w:rsidR="007A6698">
        <w:t>.</w:t>
      </w:r>
    </w:p>
    <w:p w:rsidR="00F96B4C" w:rsidRPr="00F96B4C" w:rsidRDefault="00F96B4C" w:rsidP="00F96B4C">
      <w:pPr>
        <w:jc w:val="center"/>
        <w:rPr>
          <w:i/>
        </w:rPr>
      </w:pPr>
      <w:r w:rsidRPr="00F96B4C">
        <w:rPr>
          <w:i/>
        </w:rPr>
        <w:t>"C'que j'ai vu à c'moment-là c'était comme si j'voyais l'monde pour la première fois, j'peux vous l'dire".</w:t>
      </w:r>
    </w:p>
    <w:p w:rsidR="00D4642C" w:rsidRDefault="007A6698" w:rsidP="006A3D1E">
      <w:pPr>
        <w:jc w:val="both"/>
      </w:pPr>
      <w:r>
        <w:t>E</w:t>
      </w:r>
      <w:r w:rsidR="00743B34">
        <w:t>xpressif</w:t>
      </w:r>
      <w:r>
        <w:t>, visuel</w:t>
      </w:r>
      <w:r w:rsidR="00743B34">
        <w:t xml:space="preserve"> et très attachant, </w:t>
      </w:r>
      <w:r>
        <w:t>porté à la fois par les rêves et la naïveté</w:t>
      </w:r>
      <w:r w:rsidR="00743B34">
        <w:t xml:space="preserve"> du héros</w:t>
      </w:r>
      <w:r>
        <w:t xml:space="preserve"> mais empreint également d'un fort réalisme social du milieu noir américain</w:t>
      </w:r>
      <w:r w:rsidR="00662AEA">
        <w:t xml:space="preserve"> des années quarante</w:t>
      </w:r>
      <w:r>
        <w:t xml:space="preserve">, il dépeint l'Amérique, </w:t>
      </w:r>
      <w:r w:rsidR="00980F64">
        <w:t>celle du sud d'abord, ségrégationniste, celle aussi des quartiers pauvres où les familles noires s'entassent dans des cases délabrées, où l'alcool, les violences mènent à la folie, puis cell</w:t>
      </w:r>
      <w:r w:rsidR="00583A78">
        <w:t xml:space="preserve">e du vagabondage, de l'errance, de la découverte, </w:t>
      </w:r>
      <w:r w:rsidR="00980F64">
        <w:t xml:space="preserve">que l'on traverse à pied, par-delà les forêts et les chemins,  parfois en bus </w:t>
      </w:r>
      <w:r w:rsidR="00583A78">
        <w:t>pour gagner les grandes villes</w:t>
      </w:r>
      <w:r w:rsidR="00C336DD">
        <w:t xml:space="preserve"> ;</w:t>
      </w:r>
      <w:r w:rsidR="00583A78">
        <w:t xml:space="preserve"> à la fois fascinante, parfois presque irréelle et magique</w:t>
      </w:r>
      <w:r w:rsidR="00D4642C">
        <w:t xml:space="preserve"> ou inquiétante</w:t>
      </w:r>
      <w:r w:rsidR="00583A78">
        <w:t xml:space="preserve">. </w:t>
      </w:r>
    </w:p>
    <w:p w:rsidR="00D4642C" w:rsidRPr="00F96B4C" w:rsidRDefault="00583A78" w:rsidP="006A3D1E">
      <w:pPr>
        <w:jc w:val="both"/>
        <w:rPr>
          <w:i/>
        </w:rPr>
      </w:pPr>
      <w:r>
        <w:t>Puis vient New-York, l'effervescence, le bruit, le gigantis</w:t>
      </w:r>
      <w:r w:rsidR="007A2138">
        <w:t xml:space="preserve">me effrayant, les jolies filles, le jazz mais où l'argent se gagne difficilement dans des boulots de forçats qui déglinguent même les plus courageux et robustes. </w:t>
      </w:r>
      <w:r w:rsidR="00F96B4C" w:rsidRPr="00F96B4C">
        <w:rPr>
          <w:i/>
        </w:rPr>
        <w:t xml:space="preserve">"On avait tout bousillé et on a </w:t>
      </w:r>
      <w:proofErr w:type="spellStart"/>
      <w:r w:rsidR="00F96B4C" w:rsidRPr="00F96B4C">
        <w:rPr>
          <w:i/>
        </w:rPr>
        <w:t>r'pris</w:t>
      </w:r>
      <w:proofErr w:type="spellEnd"/>
      <w:r w:rsidR="00F96B4C" w:rsidRPr="00F96B4C">
        <w:rPr>
          <w:i/>
        </w:rPr>
        <w:t xml:space="preserve"> la route, alors vous voyez comment les gens ils vivent </w:t>
      </w:r>
      <w:proofErr w:type="spellStart"/>
      <w:r w:rsidR="00F96B4C" w:rsidRPr="00F96B4C">
        <w:rPr>
          <w:i/>
        </w:rPr>
        <w:t>rapid'ment</w:t>
      </w:r>
      <w:proofErr w:type="spellEnd"/>
      <w:r w:rsidR="00F96B4C" w:rsidRPr="00F96B4C">
        <w:rPr>
          <w:i/>
        </w:rPr>
        <w:t xml:space="preserve"> à New-York, et comment c'était pour nous."</w:t>
      </w:r>
    </w:p>
    <w:p w:rsidR="00583A78" w:rsidRPr="00F96B4C" w:rsidRDefault="007A2138" w:rsidP="006A3D1E">
      <w:pPr>
        <w:jc w:val="both"/>
        <w:rPr>
          <w:i/>
        </w:rPr>
      </w:pPr>
      <w:r>
        <w:t>Alors l'Ouest s'impose, la Californie, pour échapper au froid et à la pauvreté. Et de no</w:t>
      </w:r>
      <w:r w:rsidR="00C336DD">
        <w:t>uveau la route, l</w:t>
      </w:r>
      <w:r w:rsidR="00D4642C">
        <w:t xml:space="preserve">es rencontres inattendues, l'apprentissage de la vie, les joies éphémères, l'intensité </w:t>
      </w:r>
      <w:r w:rsidR="005C08CA">
        <w:t xml:space="preserve">rayonnante </w:t>
      </w:r>
      <w:r w:rsidR="00D4642C">
        <w:t>de chaque m</w:t>
      </w:r>
      <w:r w:rsidR="005C08CA">
        <w:t>oment, même le plus ordinaires, le plus simple.</w:t>
      </w:r>
      <w:r w:rsidR="00F96B4C">
        <w:t xml:space="preserve"> </w:t>
      </w:r>
      <w:r w:rsidR="00F96B4C" w:rsidRPr="00F96B4C">
        <w:rPr>
          <w:i/>
        </w:rPr>
        <w:t xml:space="preserve">"L'avenir des Etats-Unis, ça a toujours été d'aller en Californie et d'en </w:t>
      </w:r>
      <w:proofErr w:type="spellStart"/>
      <w:r w:rsidR="00F96B4C" w:rsidRPr="00F96B4C">
        <w:rPr>
          <w:i/>
        </w:rPr>
        <w:t>r'bondir</w:t>
      </w:r>
      <w:proofErr w:type="spellEnd"/>
      <w:r w:rsidR="00F96B4C" w:rsidRPr="00F96B4C">
        <w:rPr>
          <w:i/>
        </w:rPr>
        <w:t xml:space="preserve">, et ça s'ra toujours comme </w:t>
      </w:r>
      <w:r w:rsidR="002C272D">
        <w:rPr>
          <w:i/>
        </w:rPr>
        <w:t>ça</w:t>
      </w:r>
      <w:r w:rsidR="00F96B4C" w:rsidRPr="00F96B4C">
        <w:rPr>
          <w:i/>
        </w:rPr>
        <w:t>."</w:t>
      </w:r>
    </w:p>
    <w:p w:rsidR="00C336DD" w:rsidRDefault="005C08CA" w:rsidP="006A3D1E">
      <w:pPr>
        <w:jc w:val="both"/>
      </w:pPr>
      <w:r>
        <w:t xml:space="preserve">Ce livre réchauffe. Coloré, </w:t>
      </w:r>
      <w:bookmarkStart w:id="0" w:name="_GoBack"/>
      <w:bookmarkEnd w:id="0"/>
      <w:r>
        <w:t xml:space="preserve">toujours en mouvement, accueillant et sensible, il a le pouvoir de l'évasion et </w:t>
      </w:r>
      <w:r w:rsidR="00BF41A8">
        <w:t xml:space="preserve">du dépaysement, détache de la routine et de la monotonie de nos vies sédentaires. </w:t>
      </w:r>
    </w:p>
    <w:p w:rsidR="005C08CA" w:rsidRDefault="00BF41A8" w:rsidP="006A3D1E">
      <w:pPr>
        <w:jc w:val="both"/>
      </w:pPr>
      <w:r>
        <w:lastRenderedPageBreak/>
        <w:t>L'air de rien, emmenée par la sympathie du personnage, sa spontanéité et sa capacité à vivre chaque moment avec émerveillement ou curiosité, cette histoire souffle un vent de liberté</w:t>
      </w:r>
      <w:r w:rsidR="00C831C9">
        <w:t xml:space="preserve"> et une envie précise du voyage</w:t>
      </w:r>
      <w:r>
        <w:t xml:space="preserve"> que notre société moderne semble avoir</w:t>
      </w:r>
      <w:r w:rsidR="00C831C9">
        <w:t xml:space="preserve"> progressivement</w:t>
      </w:r>
      <w:r>
        <w:t xml:space="preserve"> étouffé</w:t>
      </w:r>
      <w:r w:rsidR="00C831C9">
        <w:t xml:space="preserve">s ou abandonnés. </w:t>
      </w:r>
    </w:p>
    <w:p w:rsidR="00C831C9" w:rsidRDefault="00C831C9" w:rsidP="006A3D1E">
      <w:pPr>
        <w:jc w:val="both"/>
      </w:pPr>
      <w:r>
        <w:t>A savourer. C'est tellement bon !</w:t>
      </w:r>
    </w:p>
    <w:p w:rsidR="00C831C9" w:rsidRDefault="00C831C9" w:rsidP="00C831C9">
      <w:pPr>
        <w:jc w:val="right"/>
      </w:pPr>
      <w:r>
        <w:t>Cécile Pellerin</w:t>
      </w:r>
    </w:p>
    <w:p w:rsidR="00C831C9" w:rsidRDefault="00C831C9" w:rsidP="00C831C9">
      <w:pPr>
        <w:pStyle w:val="Sansinterligne"/>
      </w:pPr>
      <w:r w:rsidRPr="00C831C9">
        <w:rPr>
          <w:b/>
        </w:rPr>
        <w:t xml:space="preserve">Pic, Jack Kerouac, </w:t>
      </w:r>
      <w:r w:rsidRPr="00C831C9">
        <w:t xml:space="preserve">Christophe Mercier, </w:t>
      </w:r>
      <w:r>
        <w:t>La Table ronde</w:t>
      </w:r>
    </w:p>
    <w:p w:rsidR="00C831C9" w:rsidRPr="00C831C9" w:rsidRDefault="00C831C9" w:rsidP="00C831C9">
      <w:pPr>
        <w:pStyle w:val="Sansinterligne"/>
        <w:rPr>
          <w:b/>
        </w:rPr>
      </w:pPr>
      <w:r>
        <w:t>Roman américain.</w:t>
      </w:r>
    </w:p>
    <w:p w:rsidR="00C831C9" w:rsidRDefault="00C831C9" w:rsidP="00C831C9">
      <w:pPr>
        <w:jc w:val="both"/>
      </w:pPr>
    </w:p>
    <w:sectPr w:rsidR="00C831C9" w:rsidSect="002C0C6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6E"/>
    <w:rsid w:val="002C0C6E"/>
    <w:rsid w:val="002C272D"/>
    <w:rsid w:val="00583A78"/>
    <w:rsid w:val="005C08CA"/>
    <w:rsid w:val="00662AEA"/>
    <w:rsid w:val="006A3D1E"/>
    <w:rsid w:val="00743B34"/>
    <w:rsid w:val="007A2138"/>
    <w:rsid w:val="007A6698"/>
    <w:rsid w:val="008938F1"/>
    <w:rsid w:val="00980F64"/>
    <w:rsid w:val="00991DBB"/>
    <w:rsid w:val="00BF41A8"/>
    <w:rsid w:val="00C336DD"/>
    <w:rsid w:val="00C831C9"/>
    <w:rsid w:val="00D4642C"/>
    <w:rsid w:val="00F45BBB"/>
    <w:rsid w:val="00F95553"/>
    <w:rsid w:val="00F9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D04BA-4467-4D3B-8FD4-C32561DD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C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C6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C0C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Cecile</cp:lastModifiedBy>
  <cp:revision>7</cp:revision>
  <cp:lastPrinted>2017-05-12T08:17:00Z</cp:lastPrinted>
  <dcterms:created xsi:type="dcterms:W3CDTF">2017-05-12T06:12:00Z</dcterms:created>
  <dcterms:modified xsi:type="dcterms:W3CDTF">2017-05-19T13:46:00Z</dcterms:modified>
</cp:coreProperties>
</file>