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6EB" w:rsidRPr="005106EB" w:rsidRDefault="005106EB" w:rsidP="005106EB">
      <w:pPr>
        <w:pStyle w:val="Sansinterligne"/>
        <w:rPr>
          <w:b/>
        </w:rPr>
      </w:pPr>
      <w:r w:rsidRPr="005106EB">
        <w:rPr>
          <w:b/>
          <w:noProof/>
          <w:lang w:eastAsia="fr-FR"/>
        </w:rPr>
        <w:drawing>
          <wp:anchor distT="0" distB="0" distL="114300" distR="114300" simplePos="0" relativeHeight="251658240" behindDoc="1" locked="0" layoutInCell="1" allowOverlap="1">
            <wp:simplePos x="0" y="0"/>
            <wp:positionH relativeFrom="column">
              <wp:posOffset>22860</wp:posOffset>
            </wp:positionH>
            <wp:positionV relativeFrom="paragraph">
              <wp:posOffset>3810</wp:posOffset>
            </wp:positionV>
            <wp:extent cx="910590" cy="1439545"/>
            <wp:effectExtent l="19050" t="0" r="3810" b="0"/>
            <wp:wrapTight wrapText="bothSides">
              <wp:wrapPolygon edited="0">
                <wp:start x="-452" y="0"/>
                <wp:lineTo x="-452" y="21438"/>
                <wp:lineTo x="21690" y="21438"/>
                <wp:lineTo x="21690" y="0"/>
                <wp:lineTo x="-452" y="0"/>
              </wp:wrapPolygon>
            </wp:wrapTight>
            <wp:docPr id="1" name="ctl00_PHCenter_productTop_productImages_rImages_ctl00_iProductImage" descr="http://www.images-chapitre.com/ima2/newbig/509/60077509_115206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http://www.images-chapitre.com/ima2/newbig/509/60077509_11520662.jpg"/>
                    <pic:cNvPicPr>
                      <a:picLocks noChangeAspect="1" noChangeArrowheads="1"/>
                    </pic:cNvPicPr>
                  </pic:nvPicPr>
                  <pic:blipFill>
                    <a:blip r:embed="rId4" cstate="print"/>
                    <a:srcRect/>
                    <a:stretch>
                      <a:fillRect/>
                    </a:stretch>
                  </pic:blipFill>
                  <pic:spPr bwMode="auto">
                    <a:xfrm>
                      <a:off x="0" y="0"/>
                      <a:ext cx="910590" cy="1439545"/>
                    </a:xfrm>
                    <a:prstGeom prst="rect">
                      <a:avLst/>
                    </a:prstGeom>
                    <a:noFill/>
                    <a:ln w="9525">
                      <a:noFill/>
                      <a:miter lim="800000"/>
                      <a:headEnd/>
                      <a:tailEnd/>
                    </a:ln>
                  </pic:spPr>
                </pic:pic>
              </a:graphicData>
            </a:graphic>
          </wp:anchor>
        </w:drawing>
      </w:r>
      <w:r w:rsidRPr="005106EB">
        <w:rPr>
          <w:b/>
        </w:rPr>
        <w:t>Tu n’as pas tellement changé</w:t>
      </w:r>
      <w:r w:rsidR="00E14702">
        <w:rPr>
          <w:b/>
        </w:rPr>
        <w:t> : au frère qui ne m’a pas sauvé</w:t>
      </w:r>
    </w:p>
    <w:p w:rsidR="005106EB" w:rsidRPr="005106EB" w:rsidRDefault="005106EB" w:rsidP="005106EB">
      <w:pPr>
        <w:pStyle w:val="Sansinterligne"/>
        <w:tabs>
          <w:tab w:val="left" w:pos="1741"/>
        </w:tabs>
        <w:rPr>
          <w:b/>
        </w:rPr>
      </w:pPr>
      <w:r w:rsidRPr="005106EB">
        <w:rPr>
          <w:b/>
        </w:rPr>
        <w:t>Marc Lambron</w:t>
      </w:r>
      <w:r w:rsidRPr="005106EB">
        <w:rPr>
          <w:b/>
        </w:rPr>
        <w:tab/>
      </w:r>
    </w:p>
    <w:p w:rsidR="005106EB" w:rsidRDefault="005106EB" w:rsidP="005106EB">
      <w:pPr>
        <w:pStyle w:val="Sansinterligne"/>
      </w:pPr>
      <w:r>
        <w:t>Grasset</w:t>
      </w:r>
    </w:p>
    <w:p w:rsidR="005106EB" w:rsidRDefault="005106EB" w:rsidP="005106EB">
      <w:pPr>
        <w:pStyle w:val="Sansinterligne"/>
      </w:pPr>
      <w:r>
        <w:t>140 pages</w:t>
      </w:r>
    </w:p>
    <w:p w:rsidR="005106EB" w:rsidRDefault="005106EB" w:rsidP="005106EB">
      <w:pPr>
        <w:pStyle w:val="Sansinterligne"/>
      </w:pPr>
      <w:r>
        <w:t>9782246810872</w:t>
      </w:r>
    </w:p>
    <w:p w:rsidR="005106EB" w:rsidRDefault="005106EB" w:rsidP="005106EB">
      <w:pPr>
        <w:pStyle w:val="Sansinterligne"/>
      </w:pPr>
      <w:r>
        <w:t>15 euros</w:t>
      </w:r>
    </w:p>
    <w:p w:rsidR="005106EB" w:rsidRDefault="00C50C16" w:rsidP="005106EB">
      <w:pPr>
        <w:pStyle w:val="Sansinterligne"/>
      </w:pPr>
      <w:hyperlink r:id="rId5" w:history="1">
        <w:r w:rsidR="005106EB" w:rsidRPr="00F639F3">
          <w:rPr>
            <w:rStyle w:val="Lienhypertexte"/>
          </w:rPr>
          <w:t>http://www.chapitre.com/CHAPITRE/fr/BOOK/lambron-marc/tu-n-as-pas-tellement-change,60077509.aspx</w:t>
        </w:r>
      </w:hyperlink>
    </w:p>
    <w:p w:rsidR="005106EB" w:rsidRDefault="005106EB" w:rsidP="005106EB">
      <w:pPr>
        <w:pStyle w:val="Sansinterligne"/>
      </w:pPr>
    </w:p>
    <w:p w:rsidR="005106EB" w:rsidRPr="005106EB" w:rsidRDefault="005106EB" w:rsidP="00E46027">
      <w:pPr>
        <w:jc w:val="both"/>
        <w:rPr>
          <w:i/>
        </w:rPr>
      </w:pPr>
      <w:r w:rsidRPr="005106EB">
        <w:rPr>
          <w:i/>
        </w:rPr>
        <w:t>21 janvier 2014</w:t>
      </w:r>
    </w:p>
    <w:p w:rsidR="00D10D86" w:rsidRDefault="00E46027" w:rsidP="00E46027">
      <w:pPr>
        <w:jc w:val="both"/>
      </w:pPr>
      <w:r>
        <w:t>En juillet 1995, Philippe meurt du sida. Il a trente-qu</w:t>
      </w:r>
      <w:r w:rsidR="00E2504C">
        <w:t>atre ans. Son frère aîné, Marc L</w:t>
      </w:r>
      <w:r>
        <w:t>amb</w:t>
      </w:r>
      <w:r w:rsidR="00E2504C">
        <w:t>r</w:t>
      </w:r>
      <w:r>
        <w:t>on, écrit ce drame.  Ce manuscrit resté en l’état</w:t>
      </w:r>
      <w:r w:rsidR="00D83B49">
        <w:t>,</w:t>
      </w:r>
      <w:r>
        <w:t xml:space="preserve"> paraît près de 20 ans plus tard, lorsque le souvenir du défunt n’est plus aussi prégnant</w:t>
      </w:r>
      <w:r w:rsidR="00D83B49">
        <w:t xml:space="preserve"> ou déchirant. </w:t>
      </w:r>
    </w:p>
    <w:p w:rsidR="00D10D86" w:rsidRPr="005106EB" w:rsidRDefault="00D83B49" w:rsidP="00E46027">
      <w:pPr>
        <w:jc w:val="both"/>
        <w:rPr>
          <w:i/>
        </w:rPr>
      </w:pPr>
      <w:r>
        <w:t xml:space="preserve">Une distance nécessaire qui permet au récit </w:t>
      </w:r>
      <w:r w:rsidR="001173BB">
        <w:t xml:space="preserve">d’éviter tout pathos mais concentre néanmoins une profonde détresse bouleversante, à la fois très intime, unique </w:t>
      </w:r>
      <w:r w:rsidR="009A0ACA">
        <w:t xml:space="preserve">et pourtant, </w:t>
      </w:r>
      <w:r w:rsidR="001173BB">
        <w:t>d’une portée universelle. Elle résonne comme une tragédie « ordinaire », en mesure d’</w:t>
      </w:r>
      <w:r w:rsidR="00936C8C">
        <w:t>être éprouvée</w:t>
      </w:r>
      <w:r w:rsidR="00400081">
        <w:t xml:space="preserve"> par</w:t>
      </w:r>
      <w:r w:rsidR="001173BB">
        <w:t xml:space="preserve"> chacun d’</w:t>
      </w:r>
      <w:r w:rsidR="00C04A19">
        <w:t xml:space="preserve">entre nous,  capable de </w:t>
      </w:r>
      <w:r w:rsidR="00935EE7">
        <w:t>rappel</w:t>
      </w:r>
      <w:r w:rsidR="00C04A19">
        <w:t>er combien l’être humain est vulnérable</w:t>
      </w:r>
      <w:r w:rsidR="00935EE7">
        <w:t>, toujours en sursis</w:t>
      </w:r>
      <w:r w:rsidR="00935EE7" w:rsidRPr="005106EB">
        <w:rPr>
          <w:i/>
        </w:rPr>
        <w:t xml:space="preserve">. </w:t>
      </w:r>
      <w:r w:rsidR="005106EB" w:rsidRPr="005106EB">
        <w:rPr>
          <w:i/>
        </w:rPr>
        <w:t>« Mon frère ne m’a plus été sensible que par la blessure. »</w:t>
      </w:r>
    </w:p>
    <w:p w:rsidR="00D10D86" w:rsidRDefault="00935EE7" w:rsidP="00E46027">
      <w:pPr>
        <w:jc w:val="both"/>
      </w:pPr>
      <w:r>
        <w:t>Ce récit est poignant, interpelle</w:t>
      </w:r>
      <w:r w:rsidR="00D10D86">
        <w:t xml:space="preserve"> aussi par la justesse des mots</w:t>
      </w:r>
      <w:r>
        <w:t xml:space="preserve"> à exprimer la douleur de l’absence, la maladie et la souffran</w:t>
      </w:r>
      <w:r w:rsidR="00D10D86">
        <w:t>ce ;</w:t>
      </w:r>
      <w:r>
        <w:t xml:space="preserve"> sans emphase</w:t>
      </w:r>
      <w:r w:rsidR="005172CB">
        <w:t xml:space="preserve"> ni détours</w:t>
      </w:r>
      <w:r>
        <w:t>. Dénu</w:t>
      </w:r>
      <w:r w:rsidR="00D10D86">
        <w:t>és de tous concepts abstraits ou peu accessibles, les mots</w:t>
      </w:r>
      <w:r>
        <w:t xml:space="preserve"> ne sont</w:t>
      </w:r>
      <w:r w:rsidR="00936C8C">
        <w:t xml:space="preserve"> ici</w:t>
      </w:r>
      <w:r>
        <w:t xml:space="preserve"> que l’expression de sentiments</w:t>
      </w:r>
      <w:r w:rsidR="00936C8C">
        <w:t xml:space="preserve"> sincères, immédiatement communiqués et, de ce fait,  </w:t>
      </w:r>
      <w:r w:rsidR="00400081">
        <w:t xml:space="preserve">reçus par le lecteur </w:t>
      </w:r>
      <w:r w:rsidR="00936C8C">
        <w:t xml:space="preserve">en accord parfait. </w:t>
      </w:r>
    </w:p>
    <w:p w:rsidR="00C04A19" w:rsidRDefault="00936C8C" w:rsidP="00E46027">
      <w:pPr>
        <w:jc w:val="both"/>
      </w:pPr>
      <w:r>
        <w:t xml:space="preserve">Un texte pur, </w:t>
      </w:r>
      <w:r w:rsidR="00400081">
        <w:t>autosuffisant</w:t>
      </w:r>
      <w:r>
        <w:t>. Nul besoin de commentaires</w:t>
      </w:r>
      <w:r w:rsidR="00CD2341">
        <w:t>. S’en imprégner juste.</w:t>
      </w:r>
      <w:r w:rsidR="00400081">
        <w:t xml:space="preserve"> Même si la douleur reste très personnelle, </w:t>
      </w:r>
      <w:r w:rsidR="00D10D86">
        <w:t>elle est  pourtant aussi u</w:t>
      </w:r>
      <w:r w:rsidR="00E2504C">
        <w:t>ne sensation commune que Marc L</w:t>
      </w:r>
      <w:r w:rsidR="00D10D86">
        <w:t>amb</w:t>
      </w:r>
      <w:r w:rsidR="00E2504C">
        <w:t>r</w:t>
      </w:r>
      <w:r w:rsidR="00D10D86">
        <w:t>on formalise et partage au plus près d’autrui. Avec intensité et sobriété.</w:t>
      </w:r>
    </w:p>
    <w:p w:rsidR="00D10D86" w:rsidRPr="00CA3741" w:rsidRDefault="009D6549" w:rsidP="00E46027">
      <w:pPr>
        <w:jc w:val="both"/>
        <w:rPr>
          <w:i/>
        </w:rPr>
      </w:pPr>
      <w:r>
        <w:t xml:space="preserve">Au-delà de la maladie qui s’empare de Philippe, c’est aussi la </w:t>
      </w:r>
      <w:r w:rsidR="00E2504C">
        <w:t>relation fraternelle que Marc L</w:t>
      </w:r>
      <w:r>
        <w:t>amb</w:t>
      </w:r>
      <w:r w:rsidR="00E2504C">
        <w:t>r</w:t>
      </w:r>
      <w:r>
        <w:t>on relate dans ce récit. Une relation très ordinaire, au départ, entre deux</w:t>
      </w:r>
      <w:r w:rsidR="004D2BDD">
        <w:t xml:space="preserve"> frères que rien ne rapproche </w:t>
      </w:r>
      <w:r>
        <w:t>forcément.</w:t>
      </w:r>
      <w:r w:rsidR="005106EB">
        <w:t xml:space="preserve"> </w:t>
      </w:r>
      <w:r w:rsidR="005106EB" w:rsidRPr="005106EB">
        <w:rPr>
          <w:i/>
        </w:rPr>
        <w:t>« Les fratries sont le pays du malentendu. J’occupais trop de place, sans mesurer qu’il en était peut être malheureux. »</w:t>
      </w:r>
      <w:r>
        <w:t xml:space="preserve"> Deux vies distinctes, avec des séparations, des destinées parallèles, des ambitions différentes qui vont se rapprocher pour s’unir dans la maladie de l’un et se lier jusqu’à la mort, d’une force indéfectible. </w:t>
      </w:r>
      <w:r w:rsidR="005106EB">
        <w:rPr>
          <w:i/>
        </w:rPr>
        <w:t>«</w:t>
      </w:r>
      <w:r w:rsidR="005106EB" w:rsidRPr="005106EB">
        <w:rPr>
          <w:i/>
        </w:rPr>
        <w:t xml:space="preserve"> Le temps qu’il lui restait, je le faisais mien. »</w:t>
      </w:r>
      <w:r w:rsidR="005106EB">
        <w:t xml:space="preserve"> </w:t>
      </w:r>
      <w:r>
        <w:t>Une maladie (le sida) qui oblige le narrateur à po</w:t>
      </w:r>
      <w:r w:rsidR="00E2504C">
        <w:t>ser un regard profond sur l’existence</w:t>
      </w:r>
      <w:r>
        <w:t xml:space="preserve"> de son frère, à expérimenter lui-même une nouvelle approche de la  vie, plus consciente de la mort, </w:t>
      </w:r>
      <w:r w:rsidR="0017147E">
        <w:t>plus instantanée</w:t>
      </w:r>
      <w:r w:rsidR="009A0ACA">
        <w:t>, empreinte de sagesse</w:t>
      </w:r>
      <w:r w:rsidR="00CA3741">
        <w:t xml:space="preserve">, </w:t>
      </w:r>
      <w:r w:rsidR="00CA3741" w:rsidRPr="00CA3741">
        <w:rPr>
          <w:i/>
        </w:rPr>
        <w:t>« sa mort est en moi, je la combats au-delà de sa victoire comme je l’ai refusée quand il était là […] J’ai été contraint d’apprendre le prix de l’instant, d’aller les yeux ouverts vers la beauté du monde » </w:t>
      </w:r>
      <w:r w:rsidR="0017147E" w:rsidRPr="00CA3741">
        <w:rPr>
          <w:i/>
        </w:rPr>
        <w:t> ;</w:t>
      </w:r>
      <w:r w:rsidR="0017147E">
        <w:t xml:space="preserve"> </w:t>
      </w:r>
      <w:r>
        <w:t>à trouver subitement certains états d’âme futiles</w:t>
      </w:r>
      <w:r w:rsidR="006559C1">
        <w:t>, certains questionnements vains et inutiles</w:t>
      </w:r>
      <w:r w:rsidR="0017147E">
        <w:t xml:space="preserve">. </w:t>
      </w:r>
      <w:r w:rsidR="00CA3741" w:rsidRPr="00CA3741">
        <w:rPr>
          <w:i/>
        </w:rPr>
        <w:t>« La fantasia des divorces, les psychanalysés bien portants qui grattent leur coffre à jouets, les violons de l’ego ordinaire, merci bien. »</w:t>
      </w:r>
    </w:p>
    <w:p w:rsidR="0017147E" w:rsidRDefault="0017147E" w:rsidP="00E46027">
      <w:pPr>
        <w:jc w:val="both"/>
      </w:pPr>
      <w:r>
        <w:t xml:space="preserve">Il raconte également sa peine, son immense souffrance, son chagrin face à la douleur, au temps désormais compté, </w:t>
      </w:r>
      <w:r w:rsidR="004D2BDD">
        <w:t xml:space="preserve">mais </w:t>
      </w:r>
      <w:r>
        <w:t xml:space="preserve">si précieux avec son frère puis </w:t>
      </w:r>
      <w:r w:rsidR="00C016B2">
        <w:t xml:space="preserve">ensuite </w:t>
      </w:r>
      <w:r>
        <w:t>face à cette absence</w:t>
      </w:r>
      <w:r w:rsidR="00C016B2">
        <w:t xml:space="preserve"> si violente</w:t>
      </w:r>
      <w:r>
        <w:t xml:space="preserve"> qui occupe toutes ses pensées, transforme l’existence. Il dit sa peine sans colère, manifeste son impuissance face à la maladie qui affaiblit, décharne et ronge le corps, rend hommage au combat de </w:t>
      </w:r>
      <w:r>
        <w:lastRenderedPageBreak/>
        <w:t>Philippe, exemplaire,</w:t>
      </w:r>
      <w:r w:rsidR="009A0ACA">
        <w:t xml:space="preserve"> alors qu’il se sait condamné, </w:t>
      </w:r>
      <w:r>
        <w:t xml:space="preserve"> </w:t>
      </w:r>
      <w:r w:rsidR="009A0ACA">
        <w:t>à sa lutte absolue jusqu’à ce que le traitement ne suffise</w:t>
      </w:r>
      <w:r w:rsidR="00C016B2">
        <w:t xml:space="preserve"> plus à retarder l’inéluctable</w:t>
      </w:r>
      <w:r w:rsidR="009A0ACA">
        <w:t xml:space="preserve"> et le plonge dans une</w:t>
      </w:r>
      <w:r w:rsidR="007B627A">
        <w:t xml:space="preserve"> sordide</w:t>
      </w:r>
      <w:r w:rsidR="009A0ACA">
        <w:t xml:space="preserve"> dépression</w:t>
      </w:r>
      <w:r w:rsidR="00C016B2">
        <w:t>. Il l’accompagne, le soutient autant qu’il peut lorsque le doute, la peur, la lucidité torturent davantage, lors</w:t>
      </w:r>
      <w:r w:rsidR="00E2504C">
        <w:t>que le corps tout entier crie sa</w:t>
      </w:r>
      <w:r w:rsidR="00C016B2">
        <w:t xml:space="preserve"> douleur, refuse encore la fin. </w:t>
      </w:r>
      <w:r w:rsidR="00E2504C">
        <w:t>Il se tient l</w:t>
      </w:r>
      <w:r w:rsidR="00C016B2">
        <w:t xml:space="preserve">à, désarmé pour sauver, incapable de guérir. </w:t>
      </w:r>
    </w:p>
    <w:p w:rsidR="00E14702" w:rsidRDefault="00DA3FBC" w:rsidP="00E46027">
      <w:pPr>
        <w:jc w:val="both"/>
        <w:rPr>
          <w:i/>
        </w:rPr>
      </w:pPr>
      <w:r>
        <w:t xml:space="preserve">Un hommage au frère, empreint de pudeur et d’émotions. Une lecture </w:t>
      </w:r>
      <w:r w:rsidR="009A0ACA">
        <w:t>de souvenirs préservés,</w:t>
      </w:r>
      <w:r w:rsidR="00E2504C">
        <w:t xml:space="preserve"> écrits  il y a près de </w:t>
      </w:r>
      <w:r w:rsidR="004D2BDD">
        <w:t xml:space="preserve">20 ans et publiés aujourd’hui, </w:t>
      </w:r>
      <w:r w:rsidR="00E2504C">
        <w:t>comme pour protéger Philippe de l’oubli</w:t>
      </w:r>
      <w:r w:rsidR="00E2504C" w:rsidRPr="00911A8D">
        <w:rPr>
          <w:i/>
        </w:rPr>
        <w:t xml:space="preserve">. </w:t>
      </w:r>
    </w:p>
    <w:p w:rsidR="00DA3FBC" w:rsidRPr="00911A8D" w:rsidRDefault="00911A8D" w:rsidP="00E46027">
      <w:pPr>
        <w:jc w:val="both"/>
        <w:rPr>
          <w:i/>
        </w:rPr>
      </w:pPr>
      <w:r w:rsidRPr="00911A8D">
        <w:rPr>
          <w:i/>
        </w:rPr>
        <w:t>« Je vieillirai sans mon frère […] On peut ruser quelque temps, faire comme s’il était en voyage. Il ne reviendra pas. Je ressens sa mort comme un arrachement inguérissable. »</w:t>
      </w:r>
    </w:p>
    <w:p w:rsidR="0017147E" w:rsidRDefault="00E2504C" w:rsidP="007B627A">
      <w:pPr>
        <w:jc w:val="right"/>
      </w:pPr>
      <w:r>
        <w:t>Cécile Pellerin</w:t>
      </w:r>
    </w:p>
    <w:p w:rsidR="0017147E" w:rsidRDefault="0017147E" w:rsidP="00E46027">
      <w:pPr>
        <w:jc w:val="both"/>
      </w:pPr>
    </w:p>
    <w:p w:rsidR="0017147E" w:rsidRDefault="0017147E" w:rsidP="00E46027">
      <w:pPr>
        <w:jc w:val="both"/>
      </w:pPr>
    </w:p>
    <w:p w:rsidR="0017147E" w:rsidRDefault="0017147E" w:rsidP="00E46027">
      <w:pPr>
        <w:jc w:val="both"/>
      </w:pPr>
    </w:p>
    <w:p w:rsidR="0017147E" w:rsidRDefault="0017147E" w:rsidP="00E46027">
      <w:pPr>
        <w:jc w:val="both"/>
      </w:pPr>
    </w:p>
    <w:p w:rsidR="0017147E" w:rsidRDefault="0017147E" w:rsidP="00E46027">
      <w:pPr>
        <w:jc w:val="both"/>
      </w:pPr>
    </w:p>
    <w:p w:rsidR="0017147E" w:rsidRDefault="0017147E" w:rsidP="00E46027">
      <w:pPr>
        <w:jc w:val="both"/>
      </w:pPr>
    </w:p>
    <w:sectPr w:rsidR="0017147E" w:rsidSect="00E46027">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164935"/>
    <w:rsid w:val="0002380B"/>
    <w:rsid w:val="001173BB"/>
    <w:rsid w:val="00164935"/>
    <w:rsid w:val="0017147E"/>
    <w:rsid w:val="00187CE8"/>
    <w:rsid w:val="001E32FB"/>
    <w:rsid w:val="00400081"/>
    <w:rsid w:val="004D2BDD"/>
    <w:rsid w:val="005106EB"/>
    <w:rsid w:val="005172CB"/>
    <w:rsid w:val="006559C1"/>
    <w:rsid w:val="0078218A"/>
    <w:rsid w:val="007B627A"/>
    <w:rsid w:val="00911A8D"/>
    <w:rsid w:val="00935EE7"/>
    <w:rsid w:val="00936C8C"/>
    <w:rsid w:val="009A0ACA"/>
    <w:rsid w:val="009D6549"/>
    <w:rsid w:val="00B163A4"/>
    <w:rsid w:val="00C016B2"/>
    <w:rsid w:val="00C04A19"/>
    <w:rsid w:val="00C50C16"/>
    <w:rsid w:val="00CA3741"/>
    <w:rsid w:val="00CD2341"/>
    <w:rsid w:val="00D10D86"/>
    <w:rsid w:val="00D83B49"/>
    <w:rsid w:val="00DA3FBC"/>
    <w:rsid w:val="00E14702"/>
    <w:rsid w:val="00E1480C"/>
    <w:rsid w:val="00E2504C"/>
    <w:rsid w:val="00E46027"/>
    <w:rsid w:val="00EC6F2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80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106EB"/>
    <w:rPr>
      <w:color w:val="0000FF" w:themeColor="hyperlink"/>
      <w:u w:val="single"/>
    </w:rPr>
  </w:style>
  <w:style w:type="paragraph" w:styleId="Textedebulles">
    <w:name w:val="Balloon Text"/>
    <w:basedOn w:val="Normal"/>
    <w:link w:val="TextedebullesCar"/>
    <w:uiPriority w:val="99"/>
    <w:semiHidden/>
    <w:unhideWhenUsed/>
    <w:rsid w:val="005106E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106EB"/>
    <w:rPr>
      <w:rFonts w:ascii="Tahoma" w:hAnsi="Tahoma" w:cs="Tahoma"/>
      <w:sz w:val="16"/>
      <w:szCs w:val="16"/>
    </w:rPr>
  </w:style>
  <w:style w:type="paragraph" w:styleId="Sansinterligne">
    <w:name w:val="No Spacing"/>
    <w:uiPriority w:val="1"/>
    <w:qFormat/>
    <w:rsid w:val="005106EB"/>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hapitre.com/CHAPITRE/fr/BOOK/lambron-marc/tu-n-as-pas-tellement-change,60077509.aspx" TargetMode="Externa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630</Words>
  <Characters>3466</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ac0351</dc:creator>
  <cp:lastModifiedBy>Cécile Pellerin</cp:lastModifiedBy>
  <cp:revision>2</cp:revision>
  <dcterms:created xsi:type="dcterms:W3CDTF">2014-01-26T11:32:00Z</dcterms:created>
  <dcterms:modified xsi:type="dcterms:W3CDTF">2014-01-26T11:32:00Z</dcterms:modified>
</cp:coreProperties>
</file>