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F85" w:rsidRPr="00AF2F7B" w:rsidRDefault="00AF2F7B" w:rsidP="00AF2F7B">
      <w:pPr>
        <w:pStyle w:val="Sansinterligne"/>
        <w:rPr>
          <w:b/>
        </w:rPr>
      </w:pPr>
      <w:r w:rsidRPr="00AF2F7B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0D6D7ED" wp14:editId="6D265B7D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84030" cy="1440000"/>
            <wp:effectExtent l="0" t="0" r="6985" b="8255"/>
            <wp:wrapTight wrapText="bothSides">
              <wp:wrapPolygon edited="0">
                <wp:start x="0" y="0"/>
                <wp:lineTo x="0" y="21438"/>
                <wp:lineTo x="21335" y="21438"/>
                <wp:lineTo x="21335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03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2F7B">
        <w:rPr>
          <w:b/>
        </w:rPr>
        <w:t>Un été polaire</w:t>
      </w:r>
    </w:p>
    <w:p w:rsidR="00AF2F7B" w:rsidRDefault="00AF2F7B" w:rsidP="00AF2F7B">
      <w:pPr>
        <w:pStyle w:val="Sansinterligne"/>
      </w:pPr>
      <w:r w:rsidRPr="00AF2F7B">
        <w:rPr>
          <w:b/>
        </w:rPr>
        <w:t xml:space="preserve">Anne </w:t>
      </w:r>
      <w:proofErr w:type="spellStart"/>
      <w:r w:rsidRPr="00AF2F7B">
        <w:rPr>
          <w:b/>
        </w:rPr>
        <w:t>Swärd</w:t>
      </w:r>
      <w:proofErr w:type="spellEnd"/>
      <w:r>
        <w:t xml:space="preserve"> (traduit du suédois par Rémi </w:t>
      </w:r>
      <w:proofErr w:type="spellStart"/>
      <w:r>
        <w:t>Cassaigne</w:t>
      </w:r>
      <w:proofErr w:type="spellEnd"/>
      <w:r>
        <w:t>)</w:t>
      </w:r>
    </w:p>
    <w:p w:rsidR="00AF2F7B" w:rsidRDefault="00AF2F7B" w:rsidP="00AF2F7B">
      <w:pPr>
        <w:pStyle w:val="Sansinterligne"/>
      </w:pPr>
      <w:proofErr w:type="spellStart"/>
      <w:r>
        <w:t>Buchet</w:t>
      </w:r>
      <w:proofErr w:type="spellEnd"/>
      <w:r>
        <w:t>-Chastel</w:t>
      </w:r>
    </w:p>
    <w:p w:rsidR="00AF2F7B" w:rsidRDefault="00AF2F7B" w:rsidP="00AF2F7B">
      <w:pPr>
        <w:pStyle w:val="Sansinterligne"/>
      </w:pPr>
      <w:r>
        <w:t>9782283029374</w:t>
      </w:r>
    </w:p>
    <w:p w:rsidR="00AF2F7B" w:rsidRDefault="00AF2F7B" w:rsidP="00AF2F7B">
      <w:pPr>
        <w:pStyle w:val="Sansinterligne"/>
      </w:pPr>
      <w:r>
        <w:t>240 pages</w:t>
      </w:r>
    </w:p>
    <w:p w:rsidR="00AF2F7B" w:rsidRDefault="00AF2F7B" w:rsidP="00AF2F7B">
      <w:pPr>
        <w:pStyle w:val="Sansinterligne"/>
      </w:pPr>
      <w:r>
        <w:t>19 euros</w:t>
      </w:r>
    </w:p>
    <w:p w:rsidR="00AF2F7B" w:rsidRDefault="00AF2F7B" w:rsidP="00AF2F7B">
      <w:pPr>
        <w:pStyle w:val="Sansinterligne"/>
      </w:pPr>
      <w:r>
        <w:t>Date de parution : 11/02/2016</w:t>
      </w:r>
    </w:p>
    <w:p w:rsidR="00AF2F7B" w:rsidRPr="00AF2F7B" w:rsidRDefault="00AF2F7B" w:rsidP="00AF2F7B">
      <w:pPr>
        <w:pStyle w:val="Sansinterligne"/>
        <w:rPr>
          <w:i/>
        </w:rPr>
      </w:pPr>
    </w:p>
    <w:p w:rsidR="00AF2F7B" w:rsidRPr="00AF2F7B" w:rsidRDefault="00AF2F7B" w:rsidP="00AF2F7B">
      <w:pPr>
        <w:pStyle w:val="Sansinterligne"/>
        <w:rPr>
          <w:i/>
        </w:rPr>
      </w:pPr>
      <w:r w:rsidRPr="00AF2F7B">
        <w:rPr>
          <w:i/>
        </w:rPr>
        <w:t>01 avril 2016</w:t>
      </w:r>
    </w:p>
    <w:p w:rsidR="00AF2F7B" w:rsidRDefault="00AF2F7B" w:rsidP="00AF2F7B">
      <w:pPr>
        <w:jc w:val="both"/>
      </w:pPr>
      <w:r>
        <w:t xml:space="preserve">Ce roman suédois, lauréat du prix August en Scandinavie, est très </w:t>
      </w:r>
      <w:r w:rsidR="00133BC6">
        <w:t>étrange</w:t>
      </w:r>
      <w:r>
        <w:t xml:space="preserve"> par son atmosphère, sa construction</w:t>
      </w:r>
      <w:r w:rsidR="00600195">
        <w:t xml:space="preserve"> et l'impression de malaise qu'il maintient durant toute la lecture, incorporant le lecteur dans une histoire oppressante, un huis-clos familial tendu duquel il ne peut s'échapper ; témoin impuissant d'un drame pressenti</w:t>
      </w:r>
      <w:r w:rsidR="00BC3A4F">
        <w:t>, inévitable et</w:t>
      </w:r>
      <w:r w:rsidR="00600195">
        <w:t xml:space="preserve"> insidieux</w:t>
      </w:r>
      <w:r w:rsidR="00BC3A4F">
        <w:t>.</w:t>
      </w:r>
    </w:p>
    <w:p w:rsidR="00E225FC" w:rsidRDefault="00BC3A4F" w:rsidP="00AF2F7B">
      <w:pPr>
        <w:jc w:val="both"/>
      </w:pPr>
      <w:r>
        <w:t xml:space="preserve">Une lecture assez troublante, dont on ne peut se départir, une écriture sèche, presque violente, empreinte d'une froideur impassible, parfaitement adaptée à l'ambiance chaotique du récit, saisissante et </w:t>
      </w:r>
      <w:r w:rsidR="00ED7BB9">
        <w:t>perturbante, frappent l'esprit du lecteur et au final, le dé</w:t>
      </w:r>
      <w:r w:rsidR="00CD14E4">
        <w:t xml:space="preserve">stabilisent. Eprouvé et entravé. Douloureusement fasciné. Retenu avec force. </w:t>
      </w:r>
    </w:p>
    <w:p w:rsidR="005E61DD" w:rsidRPr="005E61DD" w:rsidRDefault="005E61DD" w:rsidP="005E61DD">
      <w:pPr>
        <w:jc w:val="center"/>
        <w:rPr>
          <w:i/>
        </w:rPr>
      </w:pPr>
      <w:r w:rsidRPr="005E61DD">
        <w:rPr>
          <w:i/>
        </w:rPr>
        <w:t>" Un fil de souvenirs se dévide devant mes yeux. Les images glissent, se confondent, tout a lieu en même temps, ici, ici et encore ici."</w:t>
      </w:r>
    </w:p>
    <w:p w:rsidR="00E225FC" w:rsidRDefault="00F37A18" w:rsidP="00AF2F7B">
      <w:pPr>
        <w:jc w:val="both"/>
      </w:pPr>
      <w:r>
        <w:t>Des voix</w:t>
      </w:r>
      <w:r w:rsidR="007C74FA">
        <w:t xml:space="preserve"> narratives plurielles et</w:t>
      </w:r>
      <w:r>
        <w:t xml:space="preserve"> mélangées, des sentiments confus, des moments présents que le passé  vient progressivement déstructurer et fragiliser, un équilibre familial ténu prêt à vaciller, des personnages perturbés et ambivalents, des images poétiques, parfois énigmatiques, </w:t>
      </w:r>
      <w:r w:rsidR="00325EA0">
        <w:t xml:space="preserve">des allers et venues, </w:t>
      </w:r>
      <w:r>
        <w:t>composent cette histoire sombre et étouffante, au bord de la rupture</w:t>
      </w:r>
      <w:r w:rsidR="00325EA0">
        <w:t xml:space="preserve"> et de l'éclatement, bouleversante et cruelle.</w:t>
      </w:r>
    </w:p>
    <w:p w:rsidR="007C74FA" w:rsidRDefault="00325EA0" w:rsidP="00AF2F7B">
      <w:pPr>
        <w:jc w:val="both"/>
      </w:pPr>
      <w:r>
        <w:t>Ingrid est médecin.</w:t>
      </w:r>
      <w:r w:rsidR="00736D86">
        <w:t xml:space="preserve"> Mère à distance.</w:t>
      </w:r>
      <w:r>
        <w:t xml:space="preserve"> Avec Jack elle a eu deux fils Jens et Kristian. </w:t>
      </w:r>
      <w:proofErr w:type="spellStart"/>
      <w:r>
        <w:t>Kaj</w:t>
      </w:r>
      <w:proofErr w:type="spellEnd"/>
      <w:r>
        <w:t xml:space="preserve"> est leur demi-sœur. Ce n'est pas la fille d'Ingrid mais elle l'a élevée comme telle. Puis Jack est parti</w:t>
      </w:r>
      <w:r w:rsidRPr="00736D86">
        <w:rPr>
          <w:i/>
        </w:rPr>
        <w:t>.</w:t>
      </w:r>
      <w:r w:rsidR="00736D86" w:rsidRPr="00736D86">
        <w:rPr>
          <w:i/>
        </w:rPr>
        <w:t xml:space="preserve"> "Toujours en route sans jamais arriver nulle part "</w:t>
      </w:r>
      <w:r w:rsidR="00736D86">
        <w:t>.</w:t>
      </w:r>
      <w:r>
        <w:t xml:space="preserve"> Aujourd'hui Kristian est devenu médecin à son tour. Jens est marié à Lisette et a deux filles. Secrètement Kristian aime</w:t>
      </w:r>
      <w:r w:rsidR="004024C4">
        <w:t xml:space="preserve"> Lisette. </w:t>
      </w:r>
      <w:r w:rsidR="007C74FA">
        <w:t>Vous suivez ?</w:t>
      </w:r>
    </w:p>
    <w:p w:rsidR="00325EA0" w:rsidRPr="00736D86" w:rsidRDefault="004024C4" w:rsidP="00AF2F7B">
      <w:pPr>
        <w:jc w:val="both"/>
        <w:rPr>
          <w:i/>
        </w:rPr>
      </w:pPr>
      <w:r>
        <w:t xml:space="preserve">Alors qu'Ingrid part trois semaines en Floride avec Jens, son aîné, elle demande à Kristian de revenir à la maison pour s'occuper de sa sœur </w:t>
      </w:r>
      <w:proofErr w:type="spellStart"/>
      <w:r>
        <w:t>Kaj</w:t>
      </w:r>
      <w:proofErr w:type="spellEnd"/>
      <w:r>
        <w:t>, jeune femme  de vingt-deux ans, un peu désorientée, fragile et imprévisible, d'une sensibilité exacerbée.</w:t>
      </w:r>
      <w:r w:rsidR="007C74FA">
        <w:t xml:space="preserve"> </w:t>
      </w:r>
      <w:r w:rsidR="00133BC6">
        <w:t>Et c</w:t>
      </w:r>
      <w:r w:rsidR="007C74FA">
        <w:t>ollectionneuse de mouches</w:t>
      </w:r>
      <w:r w:rsidR="007C74FA" w:rsidRPr="00736D86">
        <w:rPr>
          <w:i/>
        </w:rPr>
        <w:t>.</w:t>
      </w:r>
      <w:r w:rsidR="00736D86" w:rsidRPr="00736D86">
        <w:rPr>
          <w:i/>
        </w:rPr>
        <w:t xml:space="preserve"> "Peut-être collectionne-t-elle pour compenser tout ce qui disparaît autour d'elle ? Les choses sont aspirées dans le grand vide qui entoure </w:t>
      </w:r>
      <w:proofErr w:type="spellStart"/>
      <w:r w:rsidR="00736D86" w:rsidRPr="00736D86">
        <w:rPr>
          <w:i/>
        </w:rPr>
        <w:t>Kaj</w:t>
      </w:r>
      <w:proofErr w:type="spellEnd"/>
      <w:r w:rsidR="00736D86" w:rsidRPr="00736D86">
        <w:rPr>
          <w:i/>
        </w:rPr>
        <w:t>, il en a toujours été ainsi."</w:t>
      </w:r>
    </w:p>
    <w:p w:rsidR="004024C4" w:rsidRDefault="004024C4" w:rsidP="00AF2F7B">
      <w:pPr>
        <w:jc w:val="both"/>
      </w:pPr>
      <w:r>
        <w:t>Autour de l'éloignement temporaire de la mère et de l'un des fils, sous la chaleur exceptionnelle d'un été suédois</w:t>
      </w:r>
      <w:r w:rsidR="007C74FA">
        <w:t xml:space="preserve"> lumineux</w:t>
      </w:r>
      <w:r>
        <w:t xml:space="preserve"> et à travers les voix alternées de chacun des personnages, l'histoire de la famille se dessine et se délite, entre amour et déchirement, secrets et mensonges, </w:t>
      </w:r>
      <w:r w:rsidR="007C74FA">
        <w:t xml:space="preserve">folie et désespoir, absence et vide. Jusqu'au drame. </w:t>
      </w:r>
    </w:p>
    <w:p w:rsidR="007C74FA" w:rsidRDefault="007C74FA" w:rsidP="00AF2F7B">
      <w:pPr>
        <w:jc w:val="both"/>
      </w:pPr>
      <w:r>
        <w:t>Eloigné de toute linéarité, le récit, par sa construction chorale et originale, s'imprègne a</w:t>
      </w:r>
      <w:r w:rsidR="00457D48">
        <w:t>vec habileté de cette confusion des sentiments, de ce tumulte familial, de cette lente décomposition</w:t>
      </w:r>
      <w:r w:rsidR="00133BC6">
        <w:t xml:space="preserve"> asphyxiante</w:t>
      </w:r>
      <w:r w:rsidR="00457D48">
        <w:t>,  rend compte des difficultés de communication, des pensées troubles, ne dit pas tout, parfois elliptique ou imprécis, souvent grave et la seule joie, la se</w:t>
      </w:r>
      <w:r w:rsidR="00133BC6">
        <w:t xml:space="preserve">ule lumière qui transparaissent et offrent </w:t>
      </w:r>
      <w:r w:rsidR="00133BC6">
        <w:lastRenderedPageBreak/>
        <w:t xml:space="preserve">une bouffée d'air indispensable, </w:t>
      </w:r>
      <w:r w:rsidR="00457D48">
        <w:t xml:space="preserve"> ce sont les images estivales de l'été polaire, prégnantes et salutaires.</w:t>
      </w:r>
      <w:r w:rsidR="00133BC6">
        <w:t xml:space="preserve"> Magnifiquement apaisantes.</w:t>
      </w:r>
    </w:p>
    <w:p w:rsidR="005E61DD" w:rsidRPr="005E61DD" w:rsidRDefault="005E61DD" w:rsidP="005E61DD">
      <w:pPr>
        <w:jc w:val="center"/>
        <w:rPr>
          <w:i/>
        </w:rPr>
      </w:pPr>
      <w:r w:rsidRPr="005E61DD">
        <w:rPr>
          <w:i/>
        </w:rPr>
        <w:t>"Il ne fait jamais tout à fait sombre en cette période de l'année. Comme si la mer avalait la lumière du jour et la rendait la nuit. Tout luit."</w:t>
      </w:r>
    </w:p>
    <w:p w:rsidR="00133BC6" w:rsidRDefault="00133BC6" w:rsidP="00133BC6">
      <w:pPr>
        <w:jc w:val="right"/>
      </w:pPr>
      <w:r>
        <w:t>Cécile Pellerin</w:t>
      </w:r>
    </w:p>
    <w:p w:rsidR="00133BC6" w:rsidRDefault="00133BC6" w:rsidP="00133BC6">
      <w:pPr>
        <w:pStyle w:val="Sansinterligne"/>
      </w:pPr>
      <w:r w:rsidRPr="00AF2F7B">
        <w:rPr>
          <w:b/>
        </w:rPr>
        <w:t>Un été polaire</w:t>
      </w:r>
      <w:r>
        <w:rPr>
          <w:b/>
        </w:rPr>
        <w:t xml:space="preserve">, </w:t>
      </w:r>
      <w:r w:rsidRPr="00AF2F7B">
        <w:rPr>
          <w:b/>
        </w:rPr>
        <w:t xml:space="preserve">Anne </w:t>
      </w:r>
      <w:proofErr w:type="spellStart"/>
      <w:r w:rsidRPr="00AF2F7B">
        <w:rPr>
          <w:b/>
        </w:rPr>
        <w:t>Swärd</w:t>
      </w:r>
      <w:proofErr w:type="spellEnd"/>
      <w:r>
        <w:rPr>
          <w:b/>
        </w:rPr>
        <w:t>,</w:t>
      </w:r>
      <w:r>
        <w:t xml:space="preserve"> Rémi </w:t>
      </w:r>
      <w:proofErr w:type="spellStart"/>
      <w:r>
        <w:t>Cassaigne</w:t>
      </w:r>
      <w:proofErr w:type="spellEnd"/>
      <w:proofErr w:type="gramStart"/>
      <w:r>
        <w:t>,</w:t>
      </w:r>
      <w:r>
        <w:rPr>
          <w:b/>
        </w:rPr>
        <w:t>,</w:t>
      </w:r>
      <w:proofErr w:type="spellStart"/>
      <w:r>
        <w:t>Buchet</w:t>
      </w:r>
      <w:proofErr w:type="spellEnd"/>
      <w:proofErr w:type="gramEnd"/>
      <w:r>
        <w:t>-Chastel</w:t>
      </w:r>
      <w:r>
        <w:rPr>
          <w:b/>
        </w:rPr>
        <w:t xml:space="preserve">, </w:t>
      </w:r>
      <w:r>
        <w:t>9782283029374</w:t>
      </w:r>
    </w:p>
    <w:p w:rsidR="00133BC6" w:rsidRPr="00133BC6" w:rsidRDefault="00133BC6" w:rsidP="00133BC6">
      <w:pPr>
        <w:pStyle w:val="Sansinterligne"/>
        <w:rPr>
          <w:b/>
        </w:rPr>
      </w:pPr>
      <w:r>
        <w:t>Roman suédois</w:t>
      </w:r>
    </w:p>
    <w:p w:rsidR="00133BC6" w:rsidRDefault="00133BC6" w:rsidP="00133BC6">
      <w:pPr>
        <w:jc w:val="both"/>
      </w:pPr>
    </w:p>
    <w:p w:rsidR="00CD14E4" w:rsidRDefault="00CD14E4" w:rsidP="00AF2F7B">
      <w:pPr>
        <w:jc w:val="both"/>
      </w:pPr>
      <w:bookmarkStart w:id="0" w:name="_GoBack"/>
      <w:bookmarkEnd w:id="0"/>
    </w:p>
    <w:sectPr w:rsidR="00CD14E4" w:rsidSect="00AF2F7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F7B"/>
    <w:rsid w:val="00133BC6"/>
    <w:rsid w:val="00325EA0"/>
    <w:rsid w:val="004024C4"/>
    <w:rsid w:val="00457D48"/>
    <w:rsid w:val="00597F85"/>
    <w:rsid w:val="005E61DD"/>
    <w:rsid w:val="00600195"/>
    <w:rsid w:val="00736D86"/>
    <w:rsid w:val="007C74FA"/>
    <w:rsid w:val="00AF2F7B"/>
    <w:rsid w:val="00BC3A4F"/>
    <w:rsid w:val="00CD14E4"/>
    <w:rsid w:val="00E225FC"/>
    <w:rsid w:val="00ED7BB9"/>
    <w:rsid w:val="00F3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F2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2F7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F2F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F2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2F7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F2F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2</cp:revision>
  <dcterms:created xsi:type="dcterms:W3CDTF">2016-04-01T06:03:00Z</dcterms:created>
  <dcterms:modified xsi:type="dcterms:W3CDTF">2016-04-01T08:10:00Z</dcterms:modified>
</cp:coreProperties>
</file>