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593" w:rsidRPr="005D3593" w:rsidRDefault="005D3593" w:rsidP="005D3593">
      <w:pPr>
        <w:pStyle w:val="Sansinterligne"/>
        <w:rPr>
          <w:b/>
        </w:rPr>
      </w:pPr>
      <w:r w:rsidRPr="005D3593">
        <w:rPr>
          <w:rFonts w:ascii="Verdana" w:hAnsi="Verdana"/>
          <w:b/>
          <w:noProof/>
          <w:color w:val="777777"/>
          <w:sz w:val="14"/>
          <w:szCs w:val="14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-1905</wp:posOffset>
            </wp:positionV>
            <wp:extent cx="982980" cy="1439545"/>
            <wp:effectExtent l="19050" t="0" r="7620" b="0"/>
            <wp:wrapTight wrapText="bothSides">
              <wp:wrapPolygon edited="0">
                <wp:start x="-419" y="0"/>
                <wp:lineTo x="-419" y="21438"/>
                <wp:lineTo x="21767" y="21438"/>
                <wp:lineTo x="21767" y="0"/>
                <wp:lineTo x="-419" y="0"/>
              </wp:wrapPolygon>
            </wp:wrapTight>
            <wp:docPr id="1" name="ctl00_PHCenter_productTop_productImages_rImages_ctl00_iProductImage" descr="http://www.images-chapitre.com/ima1/newbig/375/61558375_11664385.jpg">
              <a:hlinkClick xmlns:a="http://schemas.openxmlformats.org/drawingml/2006/main" r:id="rId5" tooltip="&quot;Un chien dans le moteu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http://www.images-chapitre.com/ima1/newbig/375/61558375_11664385.jpg">
                      <a:hlinkClick r:id="rId5" tooltip="&quot;Un chien dans le moteu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D3593">
        <w:rPr>
          <w:b/>
        </w:rPr>
        <w:t>Un chien dans le moteur</w:t>
      </w:r>
      <w:r w:rsidR="00D86AAE">
        <w:rPr>
          <w:b/>
        </w:rPr>
        <w:t xml:space="preserve"> : on the road </w:t>
      </w:r>
      <w:proofErr w:type="spellStart"/>
      <w:r w:rsidR="00D86AAE">
        <w:rPr>
          <w:b/>
        </w:rPr>
        <w:t>again</w:t>
      </w:r>
      <w:proofErr w:type="spellEnd"/>
      <w:r w:rsidR="00D86AAE">
        <w:rPr>
          <w:b/>
        </w:rPr>
        <w:t> !</w:t>
      </w:r>
    </w:p>
    <w:p w:rsidR="005D3593" w:rsidRDefault="005D3593" w:rsidP="005D3593">
      <w:pPr>
        <w:pStyle w:val="Sansinterligne"/>
      </w:pPr>
      <w:r w:rsidRPr="005D3593">
        <w:rPr>
          <w:b/>
        </w:rPr>
        <w:t>Charles Portis</w:t>
      </w:r>
      <w:r>
        <w:t xml:space="preserve"> (Adèle </w:t>
      </w:r>
      <w:proofErr w:type="spellStart"/>
      <w:r>
        <w:t>Carasso</w:t>
      </w:r>
      <w:proofErr w:type="spellEnd"/>
      <w:r>
        <w:t>)</w:t>
      </w:r>
    </w:p>
    <w:p w:rsidR="005D3593" w:rsidRDefault="005D3593" w:rsidP="005D3593">
      <w:pPr>
        <w:pStyle w:val="Sansinterligne"/>
      </w:pPr>
      <w:proofErr w:type="spellStart"/>
      <w:r>
        <w:t>Cambourakis</w:t>
      </w:r>
      <w:proofErr w:type="spellEnd"/>
    </w:p>
    <w:p w:rsidR="005D3593" w:rsidRDefault="005D3593" w:rsidP="005D3593">
      <w:pPr>
        <w:pStyle w:val="Sansinterligne"/>
      </w:pPr>
      <w:r>
        <w:t>320 pages</w:t>
      </w:r>
    </w:p>
    <w:p w:rsidR="005D3593" w:rsidRDefault="005D3593" w:rsidP="005D3593">
      <w:pPr>
        <w:pStyle w:val="Sansinterligne"/>
      </w:pPr>
      <w:r>
        <w:t>22 euros</w:t>
      </w:r>
    </w:p>
    <w:p w:rsidR="005D3593" w:rsidRDefault="005D3593" w:rsidP="005D3593">
      <w:pPr>
        <w:pStyle w:val="Sansinterligne"/>
      </w:pPr>
      <w:r>
        <w:t>9782366240764</w:t>
      </w:r>
    </w:p>
    <w:p w:rsidR="005D3593" w:rsidRDefault="00981FB7" w:rsidP="005D3593">
      <w:pPr>
        <w:pStyle w:val="Sansinterligne"/>
      </w:pPr>
      <w:hyperlink r:id="rId7" w:history="1">
        <w:r w:rsidR="005D3593" w:rsidRPr="00C55BDC">
          <w:rPr>
            <w:rStyle w:val="Lienhypertexte"/>
          </w:rPr>
          <w:t>http://www.chapitre.com/CHAPITRE/fr/BOOK/portis-charles/un-chien-dans-le-moteur,61558375.aspx</w:t>
        </w:r>
      </w:hyperlink>
    </w:p>
    <w:p w:rsidR="005D3593" w:rsidRDefault="005D3593" w:rsidP="005D3593">
      <w:pPr>
        <w:pStyle w:val="Sansinterligne"/>
      </w:pPr>
    </w:p>
    <w:p w:rsidR="005D3593" w:rsidRPr="005D3593" w:rsidRDefault="005D3593" w:rsidP="005D3593">
      <w:pPr>
        <w:pStyle w:val="Sansinterligne"/>
        <w:rPr>
          <w:i/>
        </w:rPr>
      </w:pPr>
      <w:r w:rsidRPr="005D3593">
        <w:rPr>
          <w:i/>
        </w:rPr>
        <w:t>06 juillet 2014</w:t>
      </w:r>
    </w:p>
    <w:p w:rsidR="005D3593" w:rsidRDefault="008D200D" w:rsidP="008D200D">
      <w:pPr>
        <w:jc w:val="both"/>
      </w:pPr>
      <w:r>
        <w:t>Sans doute plus connu pou</w:t>
      </w:r>
      <w:r w:rsidR="005C460E">
        <w:t xml:space="preserve">r ses adaptations cinématographiques (Henry </w:t>
      </w:r>
      <w:proofErr w:type="spellStart"/>
      <w:r w:rsidR="005C460E">
        <w:t>Hataway</w:t>
      </w:r>
      <w:proofErr w:type="spellEnd"/>
      <w:r w:rsidR="005C460E">
        <w:t xml:space="preserve"> et les frères </w:t>
      </w:r>
      <w:proofErr w:type="spellStart"/>
      <w:r w:rsidR="005C460E">
        <w:t>Coen</w:t>
      </w:r>
      <w:proofErr w:type="spellEnd"/>
      <w:r w:rsidR="005C460E">
        <w:t xml:space="preserve">), </w:t>
      </w:r>
      <w:proofErr w:type="spellStart"/>
      <w:r w:rsidR="005C460E" w:rsidRPr="005D3593">
        <w:rPr>
          <w:b/>
        </w:rPr>
        <w:t>True</w:t>
      </w:r>
      <w:proofErr w:type="spellEnd"/>
      <w:r w:rsidR="005C460E" w:rsidRPr="005D3593">
        <w:rPr>
          <w:b/>
        </w:rPr>
        <w:t xml:space="preserve"> </w:t>
      </w:r>
      <w:proofErr w:type="spellStart"/>
      <w:r w:rsidR="005C460E" w:rsidRPr="005D3593">
        <w:rPr>
          <w:b/>
        </w:rPr>
        <w:t>Grit</w:t>
      </w:r>
      <w:proofErr w:type="spellEnd"/>
      <w:r w:rsidR="005C460E">
        <w:t xml:space="preserve"> (1968) reste actuellement le roman le plus célèbre de l’écrivain américain </w:t>
      </w:r>
      <w:r w:rsidR="005C460E" w:rsidRPr="005D3593">
        <w:rPr>
          <w:b/>
        </w:rPr>
        <w:t>Charles Portis</w:t>
      </w:r>
      <w:r w:rsidR="005C460E">
        <w:t xml:space="preserve"> (1933), installé dans l’Arkansas.</w:t>
      </w:r>
    </w:p>
    <w:p w:rsidR="00CF2C69" w:rsidRDefault="005C460E" w:rsidP="008D200D">
      <w:pPr>
        <w:jc w:val="both"/>
      </w:pPr>
      <w:r>
        <w:t xml:space="preserve">Les Editions </w:t>
      </w:r>
      <w:proofErr w:type="spellStart"/>
      <w:r w:rsidRPr="005D3593">
        <w:rPr>
          <w:b/>
        </w:rPr>
        <w:t>Cambourakis</w:t>
      </w:r>
      <w:proofErr w:type="spellEnd"/>
      <w:r>
        <w:t xml:space="preserve"> proposent, cette fois, la traduction d’un roman plus récent (1979)</w:t>
      </w:r>
      <w:r w:rsidR="005938EE">
        <w:t xml:space="preserve">, sorte de road trip décalé et déjanté, dans la veine de la littérature des années 70, </w:t>
      </w:r>
      <w:r w:rsidR="008D200D">
        <w:t>avant-gardiste, en rupture et sans limites, psychédélique et rock’n’roll avec cependant une fin m</w:t>
      </w:r>
      <w:r w:rsidR="00905CC1">
        <w:t>oins hallucinante, plus conformiste, et, en ce sens, plus inattendue peut-être ?</w:t>
      </w:r>
    </w:p>
    <w:p w:rsidR="001D4E48" w:rsidRDefault="00134D0E" w:rsidP="008D200D">
      <w:pPr>
        <w:jc w:val="both"/>
        <w:rPr>
          <w:i/>
        </w:rPr>
      </w:pPr>
      <w:r>
        <w:t>Ici c’est l’échapp</w:t>
      </w:r>
      <w:r w:rsidR="00905CC1">
        <w:t>ée v</w:t>
      </w:r>
      <w:r w:rsidR="00094E39">
        <w:t xml:space="preserve">ers le Sud, les grands espaces </w:t>
      </w:r>
      <w:r w:rsidR="00905CC1">
        <w:t>et les paysage</w:t>
      </w:r>
      <w:r w:rsidR="00094E39">
        <w:t xml:space="preserve">s </w:t>
      </w:r>
      <w:r w:rsidR="00905CC1">
        <w:t xml:space="preserve">de l’Arkansas jusqu’au Honduras britannique </w:t>
      </w:r>
      <w:r w:rsidR="00094E39">
        <w:t xml:space="preserve">qui </w:t>
      </w:r>
      <w:r w:rsidR="00094E39" w:rsidRPr="00D86AAE">
        <w:t xml:space="preserve">servent </w:t>
      </w:r>
      <w:r w:rsidR="00094E39">
        <w:t xml:space="preserve">de décor à ce périple </w:t>
      </w:r>
      <w:r w:rsidR="00D86AAE">
        <w:t>auto</w:t>
      </w:r>
      <w:r w:rsidR="00094E39">
        <w:t>routier insolite mais</w:t>
      </w:r>
      <w:r w:rsidR="00BE4A1A">
        <w:t xml:space="preserve"> pas accidentel car</w:t>
      </w:r>
      <w:r w:rsidR="00094E39">
        <w:t xml:space="preserve"> </w:t>
      </w:r>
      <w:r w:rsidR="00D32358">
        <w:t>régi par une finalité précise</w:t>
      </w:r>
      <w:r w:rsidR="00BE4A1A">
        <w:t xml:space="preserve"> : </w:t>
      </w:r>
      <w:r w:rsidR="005D3593">
        <w:t xml:space="preserve">le narrateur, Ray </w:t>
      </w:r>
      <w:proofErr w:type="spellStart"/>
      <w:r w:rsidR="005D3593">
        <w:t>Midge</w:t>
      </w:r>
      <w:proofErr w:type="spellEnd"/>
      <w:r w:rsidR="005D3593">
        <w:t xml:space="preserve"> veut </w:t>
      </w:r>
      <w:r w:rsidR="00BE4A1A">
        <w:t>retrouver sa femme, parti</w:t>
      </w:r>
      <w:r w:rsidR="005D3593">
        <w:t>e</w:t>
      </w:r>
      <w:r w:rsidR="00BE4A1A">
        <w:t xml:space="preserve"> avec son ami dans sa voiture personnelle</w:t>
      </w:r>
      <w:r w:rsidR="005D3593">
        <w:t>, une Ford Torino et de surcroît</w:t>
      </w:r>
      <w:r w:rsidR="00BE4A1A">
        <w:t xml:space="preserve"> avec sa propre carte bleue.</w:t>
      </w:r>
      <w:r>
        <w:t xml:space="preserve"> </w:t>
      </w:r>
      <w:r w:rsidRPr="00134D0E">
        <w:rPr>
          <w:i/>
        </w:rPr>
        <w:t xml:space="preserve">« Norma, ma femme, s’était fait la malle avec Guy </w:t>
      </w:r>
      <w:proofErr w:type="spellStart"/>
      <w:r w:rsidRPr="00134D0E">
        <w:rPr>
          <w:i/>
        </w:rPr>
        <w:t>Dupree</w:t>
      </w:r>
      <w:proofErr w:type="spellEnd"/>
      <w:r w:rsidRPr="00134D0E">
        <w:rPr>
          <w:i/>
        </w:rPr>
        <w:t xml:space="preserve"> […] Ils m’avaient piqué ma voiture, ma carte Texaco et ma carte American Express. »</w:t>
      </w:r>
      <w:r>
        <w:t xml:space="preserve"> </w:t>
      </w:r>
      <w:r w:rsidR="00981FB7">
        <w:t xml:space="preserve"> Prêt à en découdre, à</w:t>
      </w:r>
      <w:bookmarkStart w:id="0" w:name="_GoBack"/>
      <w:bookmarkEnd w:id="0"/>
      <w:r w:rsidR="001D4E48">
        <w:t xml:space="preserve"> se venger de cet affront, </w:t>
      </w:r>
      <w:r>
        <w:t>il</w:t>
      </w:r>
      <w:r w:rsidR="001D4E48">
        <w:t xml:space="preserve"> prend</w:t>
      </w:r>
      <w:r>
        <w:t xml:space="preserve"> la route vers le Mexique avec la voiture de </w:t>
      </w:r>
      <w:proofErr w:type="spellStart"/>
      <w:r>
        <w:t>Dupree</w:t>
      </w:r>
      <w:proofErr w:type="spellEnd"/>
      <w:r>
        <w:t xml:space="preserve">, une Buick </w:t>
      </w:r>
      <w:proofErr w:type="spellStart"/>
      <w:r>
        <w:t>Special</w:t>
      </w:r>
      <w:proofErr w:type="spellEnd"/>
      <w:r>
        <w:t xml:space="preserve"> 1963, laissé</w:t>
      </w:r>
      <w:r w:rsidR="006D586A">
        <w:t>e</w:t>
      </w:r>
      <w:r>
        <w:t xml:space="preserve"> en échange. </w:t>
      </w:r>
      <w:r w:rsidRPr="006D586A">
        <w:rPr>
          <w:i/>
        </w:rPr>
        <w:t>« Une voiture compacte, un petit tas de rouille réduit à l’essentiel</w:t>
      </w:r>
      <w:r w:rsidR="006D586A" w:rsidRPr="006D586A">
        <w:rPr>
          <w:i/>
        </w:rPr>
        <w:t>,  […]</w:t>
      </w:r>
      <w:r w:rsidR="006D586A">
        <w:rPr>
          <w:i/>
        </w:rPr>
        <w:t xml:space="preserve"> </w:t>
      </w:r>
      <w:r w:rsidR="006D586A" w:rsidRPr="006D586A">
        <w:rPr>
          <w:i/>
        </w:rPr>
        <w:t>une poubelle sans même une courroie de ventilateur</w:t>
      </w:r>
      <w:r w:rsidRPr="006D586A">
        <w:rPr>
          <w:i/>
        </w:rPr>
        <w:t xml:space="preserve"> </w:t>
      </w:r>
      <w:r w:rsidR="006D586A" w:rsidRPr="006D586A">
        <w:rPr>
          <w:i/>
        </w:rPr>
        <w:t>neuve. »</w:t>
      </w:r>
      <w:r w:rsidR="006D586A">
        <w:rPr>
          <w:i/>
        </w:rPr>
        <w:t xml:space="preserve"> </w:t>
      </w:r>
    </w:p>
    <w:p w:rsidR="00D86AAE" w:rsidRDefault="006D586A" w:rsidP="008D200D">
      <w:pPr>
        <w:jc w:val="both"/>
      </w:pPr>
      <w:r>
        <w:t>Un voyage loin d’être morne, énergique et peu banal, très expressif,  égayé par les rencontres farfelues, les incidents mécaniques,</w:t>
      </w:r>
      <w:r w:rsidR="00D86AAE">
        <w:t xml:space="preserve"> les galères nombreuses, les conversations spécialisées sur la guerre de Sécession, </w:t>
      </w:r>
      <w:r>
        <w:t xml:space="preserve"> rythmé par une organisation assez désopilante, une ambiance hésitant e</w:t>
      </w:r>
      <w:r w:rsidR="001D4E48">
        <w:t xml:space="preserve">ntre le glauque et le sordide mais, chaque fois, soulagée par la raillerie du narrateur, son point de vue moqueur et son autodérision. </w:t>
      </w:r>
      <w:r w:rsidR="00787BB9">
        <w:t xml:space="preserve"> </w:t>
      </w:r>
    </w:p>
    <w:p w:rsidR="00905CC1" w:rsidRDefault="00787BB9" w:rsidP="008D200D">
      <w:pPr>
        <w:jc w:val="both"/>
      </w:pPr>
      <w:r>
        <w:t>Après avoir laissé sur sa route des hippies, il est v</w:t>
      </w:r>
      <w:r w:rsidR="001D4E48">
        <w:t>ite rejoint par un personnage</w:t>
      </w:r>
      <w:r>
        <w:t xml:space="preserve"> haut en couleurs, un médecin radié, sorte de loser miteux, converti à la pensée positive, accro à la codéine, le Dr  </w:t>
      </w:r>
      <w:proofErr w:type="spellStart"/>
      <w:r>
        <w:t>Reo</w:t>
      </w:r>
      <w:proofErr w:type="spellEnd"/>
      <w:r>
        <w:t xml:space="preserve"> </w:t>
      </w:r>
      <w:proofErr w:type="spellStart"/>
      <w:r>
        <w:t>Symes</w:t>
      </w:r>
      <w:proofErr w:type="spellEnd"/>
      <w:r>
        <w:t xml:space="preserve">. </w:t>
      </w:r>
      <w:r w:rsidRPr="00787BB9">
        <w:rPr>
          <w:i/>
        </w:rPr>
        <w:t>« Il avait l’air en mauvaise santé. Sa ceinture faisait vingt centimètres de trop […] Il avait  de gros cernes noirs et de grandes oreilles charnues, un œil très rouge. »</w:t>
      </w:r>
      <w:r>
        <w:t xml:space="preserve"> Ensemble ils vont atteindre le Honduras, l’un pour Norma, l’autre pour sa mère. </w:t>
      </w:r>
      <w:r w:rsidR="00D86AAE">
        <w:t>Et les retrouver.</w:t>
      </w:r>
    </w:p>
    <w:p w:rsidR="00D86AAE" w:rsidRDefault="00787BB9" w:rsidP="008D200D">
      <w:pPr>
        <w:jc w:val="both"/>
      </w:pPr>
      <w:r>
        <w:t>Une deuxième</w:t>
      </w:r>
      <w:r w:rsidR="006F3038">
        <w:t xml:space="preserve"> partie du livre, sans la route</w:t>
      </w:r>
      <w:r>
        <w:t xml:space="preserve"> cette fois, mais</w:t>
      </w:r>
      <w:r w:rsidR="00E82512">
        <w:t xml:space="preserve"> dans la ville miteuse de Belize</w:t>
      </w:r>
      <w:r>
        <w:t xml:space="preserve"> où défilent de drôles de personnages</w:t>
      </w:r>
      <w:r w:rsidR="00E82512">
        <w:t>, s’amassent de</w:t>
      </w:r>
      <w:r w:rsidR="006F3038">
        <w:t xml:space="preserve"> nouvelles scènes qui peu à peu et à regret,</w:t>
      </w:r>
      <w:r w:rsidR="00E82512">
        <w:t xml:space="preserve"> </w:t>
      </w:r>
      <w:r w:rsidR="006F3038">
        <w:t xml:space="preserve">laissent le lecteur sur sa fin, pas complètement convaincu. </w:t>
      </w:r>
      <w:r w:rsidR="00E82512">
        <w:t xml:space="preserve">S’il sourit beaucoup, s’amuse des commentaires de </w:t>
      </w:r>
      <w:proofErr w:type="spellStart"/>
      <w:r w:rsidR="00E82512">
        <w:t>Midge</w:t>
      </w:r>
      <w:proofErr w:type="spellEnd"/>
      <w:r w:rsidR="00E82512">
        <w:t>, de certaines situations désopilantes</w:t>
      </w:r>
      <w:r w:rsidR="005C01D3">
        <w:t xml:space="preserve"> mais aussi désenchantées</w:t>
      </w:r>
      <w:r w:rsidR="006F3038">
        <w:t>, parfois tout de même, la saveur s’estompe, se fa</w:t>
      </w:r>
      <w:r w:rsidR="005C01D3">
        <w:t>it moins délicieuse, plus terne, comme une baisse de régime dans le moteur.</w:t>
      </w:r>
      <w:r w:rsidR="006F3038">
        <w:t xml:space="preserve"> </w:t>
      </w:r>
    </w:p>
    <w:p w:rsidR="00787BB9" w:rsidRDefault="006F3038" w:rsidP="008D200D">
      <w:pPr>
        <w:jc w:val="both"/>
      </w:pPr>
      <w:r>
        <w:lastRenderedPageBreak/>
        <w:t>Un tout petit manque pour que l’</w:t>
      </w:r>
      <w:r w:rsidR="005C01D3">
        <w:t>enthousiasme soit sans réserve mais qui n’entame en rien le p</w:t>
      </w:r>
      <w:r w:rsidR="00D86AAE">
        <w:t>laisir et l’excitation d’être du voyage. Aussi vous pouvez prendre la route sans hésiter. Dépaysement et amusement garantis.</w:t>
      </w:r>
    </w:p>
    <w:p w:rsidR="00D86AAE" w:rsidRDefault="00D86AAE" w:rsidP="00D86AAE">
      <w:pPr>
        <w:jc w:val="right"/>
      </w:pPr>
      <w:r>
        <w:t>Cécile Pellerin</w:t>
      </w:r>
    </w:p>
    <w:p w:rsidR="00D86AAE" w:rsidRDefault="00D86AAE" w:rsidP="008D200D">
      <w:pPr>
        <w:jc w:val="both"/>
      </w:pPr>
    </w:p>
    <w:p w:rsidR="006F3038" w:rsidRPr="006D586A" w:rsidRDefault="006F3038" w:rsidP="008D200D">
      <w:pPr>
        <w:jc w:val="both"/>
      </w:pPr>
    </w:p>
    <w:sectPr w:rsidR="006F3038" w:rsidRPr="006D586A" w:rsidSect="006E017F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017F"/>
    <w:rsid w:val="00036687"/>
    <w:rsid w:val="00094E39"/>
    <w:rsid w:val="00134D0E"/>
    <w:rsid w:val="00176D94"/>
    <w:rsid w:val="001D4E48"/>
    <w:rsid w:val="0033394F"/>
    <w:rsid w:val="004A1FF1"/>
    <w:rsid w:val="005938EE"/>
    <w:rsid w:val="005C01D3"/>
    <w:rsid w:val="005C460E"/>
    <w:rsid w:val="005D3593"/>
    <w:rsid w:val="006D586A"/>
    <w:rsid w:val="006E017F"/>
    <w:rsid w:val="006F3038"/>
    <w:rsid w:val="00787BB9"/>
    <w:rsid w:val="008D200D"/>
    <w:rsid w:val="00905CC1"/>
    <w:rsid w:val="00981FB7"/>
    <w:rsid w:val="00BE4A1A"/>
    <w:rsid w:val="00D32358"/>
    <w:rsid w:val="00D86AAE"/>
    <w:rsid w:val="00E8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D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359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D3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3593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5D359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apitre.com/CHAPITRE/fr/BOOK/portis-charles/un-chien-dans-le-moteur,61558375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images-chapitre.com/ima1/original/375/61558375_11664385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Toto</cp:lastModifiedBy>
  <cp:revision>4</cp:revision>
  <dcterms:created xsi:type="dcterms:W3CDTF">2014-07-06T09:22:00Z</dcterms:created>
  <dcterms:modified xsi:type="dcterms:W3CDTF">2014-07-31T12:31:00Z</dcterms:modified>
</cp:coreProperties>
</file>