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4F9" w:rsidRPr="00F064F9" w:rsidRDefault="00F064F9" w:rsidP="00F064F9">
      <w:pPr>
        <w:pStyle w:val="Sansinterligne"/>
        <w:rPr>
          <w:b/>
        </w:rPr>
      </w:pPr>
      <w:r w:rsidRPr="00F064F9">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981099" cy="1440000"/>
            <wp:effectExtent l="0" t="0" r="0" b="8255"/>
            <wp:wrapTight wrapText="bothSides">
              <wp:wrapPolygon edited="0">
                <wp:start x="0" y="0"/>
                <wp:lineTo x="0" y="21438"/>
                <wp:lineTo x="20971" y="21438"/>
                <wp:lineTo x="20971" y="0"/>
                <wp:lineTo x="0" y="0"/>
              </wp:wrapPolygon>
            </wp:wrapTight>
            <wp:docPr id="1" name="Image 1" descr="Résultat de recherche d'images pour &quot;underground railroad whitehea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underground railroad whitehead&quo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81099"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064F9">
        <w:rPr>
          <w:b/>
        </w:rPr>
        <w:t xml:space="preserve">Underground </w:t>
      </w:r>
      <w:proofErr w:type="spellStart"/>
      <w:r w:rsidRPr="00F064F9">
        <w:rPr>
          <w:b/>
        </w:rPr>
        <w:t>Railroad</w:t>
      </w:r>
      <w:proofErr w:type="spellEnd"/>
      <w:r>
        <w:rPr>
          <w:b/>
        </w:rPr>
        <w:t> : « je vais survivre »</w:t>
      </w:r>
    </w:p>
    <w:p w:rsidR="00F064F9" w:rsidRDefault="00F064F9" w:rsidP="00F064F9">
      <w:pPr>
        <w:pStyle w:val="Sansinterligne"/>
      </w:pPr>
      <w:proofErr w:type="spellStart"/>
      <w:r w:rsidRPr="00F064F9">
        <w:rPr>
          <w:b/>
        </w:rPr>
        <w:t>Colson</w:t>
      </w:r>
      <w:proofErr w:type="spellEnd"/>
      <w:r w:rsidRPr="00F064F9">
        <w:rPr>
          <w:b/>
        </w:rPr>
        <w:t xml:space="preserve"> Whitehead</w:t>
      </w:r>
      <w:r>
        <w:t xml:space="preserve"> (traduit de l’anglais, Etats-Unis, par Serge Chauvin)</w:t>
      </w:r>
    </w:p>
    <w:p w:rsidR="00F064F9" w:rsidRDefault="00F064F9" w:rsidP="00F064F9">
      <w:pPr>
        <w:pStyle w:val="Sansinterligne"/>
      </w:pPr>
      <w:r>
        <w:t>Albin Michel</w:t>
      </w:r>
    </w:p>
    <w:p w:rsidR="00F064F9" w:rsidRDefault="00F064F9" w:rsidP="00F064F9">
      <w:pPr>
        <w:pStyle w:val="Sansinterligne"/>
      </w:pPr>
      <w:r>
        <w:t>9782226393197</w:t>
      </w:r>
    </w:p>
    <w:p w:rsidR="00F064F9" w:rsidRDefault="00F064F9" w:rsidP="00F064F9">
      <w:pPr>
        <w:pStyle w:val="Sansinterligne"/>
      </w:pPr>
      <w:r>
        <w:t>416 pages</w:t>
      </w:r>
    </w:p>
    <w:p w:rsidR="00F064F9" w:rsidRDefault="00F064F9" w:rsidP="00F064F9">
      <w:pPr>
        <w:pStyle w:val="Sansinterligne"/>
      </w:pPr>
      <w:r>
        <w:t>22,90 euros</w:t>
      </w:r>
    </w:p>
    <w:p w:rsidR="00F064F9" w:rsidRDefault="00F064F9" w:rsidP="00F064F9">
      <w:pPr>
        <w:pStyle w:val="Sansinterligne"/>
      </w:pPr>
      <w:r>
        <w:t>Date de parution : 21/08/2017</w:t>
      </w:r>
    </w:p>
    <w:p w:rsidR="00F064F9" w:rsidRDefault="00F064F9" w:rsidP="00F064F9">
      <w:pPr>
        <w:pStyle w:val="Sansinterligne"/>
      </w:pPr>
    </w:p>
    <w:p w:rsidR="00F064F9" w:rsidRDefault="00F064F9" w:rsidP="00F064F9">
      <w:pPr>
        <w:pStyle w:val="Sansinterligne"/>
        <w:rPr>
          <w:i/>
        </w:rPr>
      </w:pPr>
      <w:r w:rsidRPr="00F064F9">
        <w:rPr>
          <w:i/>
        </w:rPr>
        <w:t>15 août 2017</w:t>
      </w:r>
    </w:p>
    <w:p w:rsidR="00590014" w:rsidRDefault="00F064F9" w:rsidP="00F064F9">
      <w:pPr>
        <w:jc w:val="both"/>
      </w:pPr>
      <w:r>
        <w:t>Evénement littéraire de l’année 2016 aux Etats-Unis, sans doute événement littéraire de l’année 2017 en France</w:t>
      </w:r>
      <w:r w:rsidR="00DC32EC" w:rsidRPr="00DC32EC">
        <w:t xml:space="preserve"> </w:t>
      </w:r>
      <w:r w:rsidR="00DC32EC">
        <w:t>(publié ici à 20 000 exemplaires)</w:t>
      </w:r>
      <w:r>
        <w:t xml:space="preserve">, le nouveau roman de </w:t>
      </w:r>
      <w:proofErr w:type="spellStart"/>
      <w:r w:rsidRPr="00F064F9">
        <w:rPr>
          <w:b/>
        </w:rPr>
        <w:t>Colson</w:t>
      </w:r>
      <w:proofErr w:type="spellEnd"/>
      <w:r w:rsidRPr="00F064F9">
        <w:rPr>
          <w:b/>
        </w:rPr>
        <w:t xml:space="preserve"> Whitehead</w:t>
      </w:r>
      <w:r>
        <w:t xml:space="preserve"> (traduit par </w:t>
      </w:r>
      <w:r w:rsidRPr="00C82463">
        <w:rPr>
          <w:b/>
        </w:rPr>
        <w:t>Serge Chauvin</w:t>
      </w:r>
      <w:r>
        <w:t xml:space="preserve">), respire pleinement l’Amérique. </w:t>
      </w:r>
    </w:p>
    <w:p w:rsidR="0074086F" w:rsidRDefault="00590014" w:rsidP="00F064F9">
      <w:pPr>
        <w:jc w:val="both"/>
      </w:pPr>
      <w:r>
        <w:t>Situé à l’</w:t>
      </w:r>
      <w:r w:rsidR="001D2BD2">
        <w:t xml:space="preserve">époque esclavagiste et </w:t>
      </w:r>
      <w:r>
        <w:t>chargé d’</w:t>
      </w:r>
      <w:r w:rsidR="0074086F">
        <w:t xml:space="preserve">une </w:t>
      </w:r>
      <w:r>
        <w:t>Histoire</w:t>
      </w:r>
      <w:r w:rsidR="001D2BD2">
        <w:t xml:space="preserve"> profondé</w:t>
      </w:r>
      <w:r w:rsidR="0074086F">
        <w:t>ment constitutive du peuple américain, il offre au lecteur, par le biais d’un récit romanesque haletant et émotionnel</w:t>
      </w:r>
      <w:r w:rsidR="001D2BD2">
        <w:t xml:space="preserve">, à la fois politique et </w:t>
      </w:r>
      <w:r w:rsidR="000D0255">
        <w:t xml:space="preserve">philosophique, une immersion surprenante au cœur d’un réseau de routes clandestines (Underground </w:t>
      </w:r>
      <w:proofErr w:type="spellStart"/>
      <w:r w:rsidR="000D0255">
        <w:t>Railroad</w:t>
      </w:r>
      <w:proofErr w:type="spellEnd"/>
      <w:r w:rsidR="000D0255">
        <w:t xml:space="preserve">) destiné aux esclaves en fuite pour leur permettre d’atteindre les Etats abolitionnistes du Nord et gagner leur liberté. </w:t>
      </w:r>
      <w:r w:rsidR="005D352A">
        <w:t>Matérialisé ici en authentique chemin de fer souterrain, il symbolise avec force</w:t>
      </w:r>
      <w:r w:rsidR="00C82463">
        <w:t xml:space="preserve"> et singularité</w:t>
      </w:r>
      <w:r w:rsidR="005D352A">
        <w:t xml:space="preserve"> ce mouvement abolitionniste</w:t>
      </w:r>
      <w:r w:rsidR="00896460">
        <w:t xml:space="preserve"> fo</w:t>
      </w:r>
      <w:r w:rsidR="001618A3">
        <w:t>rmé au début du XIXème siècle et</w:t>
      </w:r>
      <w:r w:rsidR="00C82463">
        <w:t xml:space="preserve"> très</w:t>
      </w:r>
      <w:r w:rsidR="00896460">
        <w:t xml:space="preserve"> actif dans les années 1850.</w:t>
      </w:r>
    </w:p>
    <w:p w:rsidR="00F81456" w:rsidRDefault="00896460" w:rsidP="00F064F9">
      <w:pPr>
        <w:jc w:val="both"/>
      </w:pPr>
      <w:r>
        <w:t>Construit avec habileté</w:t>
      </w:r>
      <w:r w:rsidR="004C181C">
        <w:t xml:space="preserve"> et une étonnante maîtrise</w:t>
      </w:r>
      <w:r>
        <w:t xml:space="preserve">, </w:t>
      </w:r>
      <w:r w:rsidR="00BB2DF8">
        <w:t>extrêmement visuel, régulièrement rythmé par des ellipses provisoires</w:t>
      </w:r>
      <w:r w:rsidR="004C181C">
        <w:t xml:space="preserve"> qui lui offre</w:t>
      </w:r>
      <w:r w:rsidR="001618A3">
        <w:t>nt</w:t>
      </w:r>
      <w:r w:rsidR="004C181C">
        <w:t xml:space="preserve"> une tonalité alerte</w:t>
      </w:r>
      <w:r w:rsidR="00B70207">
        <w:t xml:space="preserve"> et un plaisir immédiat</w:t>
      </w:r>
      <w:r w:rsidR="00BB2DF8">
        <w:t>, le roman</w:t>
      </w:r>
      <w:r w:rsidR="004C181C">
        <w:t xml:space="preserve">, </w:t>
      </w:r>
      <w:r w:rsidR="00BB2DF8">
        <w:t xml:space="preserve"> emmené par Cora, jeune héroïne esclave, </w:t>
      </w:r>
      <w:r w:rsidR="004C181C">
        <w:t>n’</w:t>
      </w:r>
      <w:r w:rsidR="00B70207">
        <w:t>échappe jamais à l’</w:t>
      </w:r>
      <w:r w:rsidR="00C82463">
        <w:t xml:space="preserve">enthousiasme du lecteur. </w:t>
      </w:r>
    </w:p>
    <w:p w:rsidR="00B70207" w:rsidRDefault="00C82463" w:rsidP="00F064F9">
      <w:pPr>
        <w:jc w:val="both"/>
      </w:pPr>
      <w:r>
        <w:t>Accessible, intelligent et engagé, foisonnant</w:t>
      </w:r>
      <w:r w:rsidR="00B70207">
        <w:t xml:space="preserve"> </w:t>
      </w:r>
      <w:r w:rsidR="000B70BE">
        <w:t>et émouvant, toujours d’un juste équilibre, il possède, c’est indéniable, l’envergure du succès littéraire</w:t>
      </w:r>
      <w:r w:rsidR="00F81456">
        <w:t xml:space="preserve"> et populaire annoncé. Laissez-vous tenter</w:t>
      </w:r>
      <w:r w:rsidR="00E87413">
        <w:t xml:space="preserve"> par le coup de cœur de Barack Obama</w:t>
      </w:r>
      <w:r w:rsidR="00F81456">
        <w:t xml:space="preserve">, </w:t>
      </w:r>
      <w:proofErr w:type="spellStart"/>
      <w:r w:rsidR="00F81456">
        <w:t>Colson</w:t>
      </w:r>
      <w:proofErr w:type="spellEnd"/>
      <w:r w:rsidR="00F81456">
        <w:t xml:space="preserve"> Whitehead est </w:t>
      </w:r>
      <w:r w:rsidR="00FE1CBE">
        <w:t xml:space="preserve">un écrivain </w:t>
      </w:r>
      <w:r w:rsidR="00D15D61">
        <w:t xml:space="preserve">décidemment </w:t>
      </w:r>
      <w:r w:rsidR="00987181">
        <w:t xml:space="preserve">très </w:t>
      </w:r>
      <w:bookmarkStart w:id="0" w:name="_GoBack"/>
      <w:bookmarkEnd w:id="0"/>
      <w:r w:rsidR="00F81456">
        <w:t>talent</w:t>
      </w:r>
      <w:r w:rsidR="00FE1CBE">
        <w:t>u</w:t>
      </w:r>
      <w:r w:rsidR="00F81456">
        <w:t>eux.</w:t>
      </w:r>
    </w:p>
    <w:p w:rsidR="00896460" w:rsidRDefault="00F81456" w:rsidP="00F064F9">
      <w:pPr>
        <w:jc w:val="both"/>
      </w:pPr>
      <w:r>
        <w:t>La richesse littéraire de ce roman, a</w:t>
      </w:r>
      <w:r w:rsidR="00B70207">
        <w:t>u-delà de l’intrigu</w:t>
      </w:r>
      <w:r>
        <w:t xml:space="preserve">e, bouleversante, </w:t>
      </w:r>
      <w:r w:rsidR="00B70207">
        <w:t xml:space="preserve">souvent dramatique, au-delà </w:t>
      </w:r>
      <w:r>
        <w:t xml:space="preserve">même </w:t>
      </w:r>
      <w:r w:rsidR="00B70207">
        <w:t>de l’int</w:t>
      </w:r>
      <w:r>
        <w:t>érêt historique et culturel, vient aussi de la profondeur des personnages, même les plus secondaires et de la narration</w:t>
      </w:r>
      <w:r w:rsidR="0022435E">
        <w:t xml:space="preserve"> </w:t>
      </w:r>
      <w:r>
        <w:t>fluide</w:t>
      </w:r>
      <w:r w:rsidR="0022435E">
        <w:t xml:space="preserve"> et accaparante</w:t>
      </w:r>
      <w:r>
        <w:t xml:space="preserve"> à travers </w:t>
      </w:r>
      <w:r w:rsidR="00FE1CBE">
        <w:t>laquelle c</w:t>
      </w:r>
      <w:r w:rsidR="00D15D61">
        <w:t>haque protagoniste</w:t>
      </w:r>
      <w:r w:rsidR="00FE1CBE">
        <w:t xml:space="preserve"> révèle </w:t>
      </w:r>
      <w:r w:rsidR="00D15D61">
        <w:t>une</w:t>
      </w:r>
      <w:r w:rsidR="00FE1CBE">
        <w:t xml:space="preserve"> identité personnelle, si fascinante. </w:t>
      </w:r>
    </w:p>
    <w:p w:rsidR="00F95C3B" w:rsidRDefault="0022435E" w:rsidP="00F064F9">
      <w:pPr>
        <w:jc w:val="both"/>
      </w:pPr>
      <w:r>
        <w:t>Cora est née esclave dans une plantation de coton en Géorgie. Abandonnée enfant par sa mère, elle décide, à son tour, d’échapper à cette condition inhumaine. A l’aide de Caesar,</w:t>
      </w:r>
      <w:r w:rsidRPr="0022435E">
        <w:t xml:space="preserve"> </w:t>
      </w:r>
      <w:r>
        <w:t>esclave lui-même et du chemin de fer clandestin, elle s’évade</w:t>
      </w:r>
      <w:r w:rsidR="00F95C3B">
        <w:t xml:space="preserve">. Commence alors une longue fuite vers les Etats du Nord, de Caroline du Sud vers la Caroline du Nord, jusqu’au Tennessee puis en Indiana, traquée sans répit par des maîtres violents, eux-mêmes secondés par des chasseurs d’esclaves aussi impitoyables. </w:t>
      </w:r>
    </w:p>
    <w:p w:rsidR="004F4CFB" w:rsidRPr="004F4CFB" w:rsidRDefault="004F4CFB" w:rsidP="004F4CFB">
      <w:pPr>
        <w:jc w:val="center"/>
        <w:rPr>
          <w:i/>
        </w:rPr>
      </w:pPr>
      <w:r w:rsidRPr="004F4CFB">
        <w:rPr>
          <w:i/>
        </w:rPr>
        <w:t>« Aux champs, sous terre ou dans un grenier, l’Amérique restait sa geôlière ».</w:t>
      </w:r>
    </w:p>
    <w:p w:rsidR="0022435E" w:rsidRDefault="00F95C3B" w:rsidP="00F064F9">
      <w:pPr>
        <w:jc w:val="both"/>
      </w:pPr>
      <w:r>
        <w:t>Une errance éprouvante où les moments d’apaisement</w:t>
      </w:r>
      <w:r w:rsidR="00C36DB9">
        <w:t xml:space="preserve"> et d’apparente liberté</w:t>
      </w:r>
      <w:r>
        <w:t xml:space="preserve"> sont brefs, les illusions cruelles, où l’Amérique abolitionniste n’est pas </w:t>
      </w:r>
      <w:r w:rsidR="00C36DB9">
        <w:t>toujours exemplaire non plus. Racisme, discrimination, vague migratoire venue d’Europe, esclaves affranchis,</w:t>
      </w:r>
      <w:r w:rsidR="001618A3">
        <w:t xml:space="preserve"> cadavres, </w:t>
      </w:r>
      <w:r w:rsidR="00C36DB9" w:rsidRPr="00C36DB9">
        <w:rPr>
          <w:i/>
        </w:rPr>
        <w:t>chefs de train, chefs de gare</w:t>
      </w:r>
      <w:r w:rsidR="00C36DB9">
        <w:rPr>
          <w:i/>
        </w:rPr>
        <w:t xml:space="preserve">, </w:t>
      </w:r>
      <w:r w:rsidR="004F4CFB">
        <w:t>emprunt</w:t>
      </w:r>
      <w:r w:rsidR="00BF1F86">
        <w:t>ent la même route que Cora ; une route sinueuse, incertaine, inquiétante entravée, souvent plus opprimante que libératoire où rester en vie est un combat incessant et barbare</w:t>
      </w:r>
      <w:r w:rsidR="001D3702">
        <w:t>.</w:t>
      </w:r>
      <w:r w:rsidR="001618A3">
        <w:t xml:space="preserve"> Parfois vain.</w:t>
      </w:r>
    </w:p>
    <w:p w:rsidR="00D15D61" w:rsidRPr="00D15D61" w:rsidRDefault="00D15D61" w:rsidP="00D15D61">
      <w:pPr>
        <w:jc w:val="center"/>
        <w:rPr>
          <w:i/>
        </w:rPr>
      </w:pPr>
      <w:r w:rsidRPr="00D15D61">
        <w:rPr>
          <w:i/>
        </w:rPr>
        <w:t>« Un semblant de liberté était le pire des châtiments, tant il mettait douloureusement en relief la magnificence d’</w:t>
      </w:r>
      <w:r w:rsidR="004F4CFB">
        <w:rPr>
          <w:i/>
        </w:rPr>
        <w:t>une vraie liberté […] Etre libre n’était pas une question de chaînes, ni d’espace disponible.</w:t>
      </w:r>
      <w:r w:rsidRPr="00D15D61">
        <w:rPr>
          <w:i/>
        </w:rPr>
        <w:t> »</w:t>
      </w:r>
    </w:p>
    <w:p w:rsidR="001D3702" w:rsidRDefault="001D3702" w:rsidP="00F064F9">
      <w:pPr>
        <w:jc w:val="both"/>
      </w:pPr>
      <w:r>
        <w:lastRenderedPageBreak/>
        <w:t>A travers cette fuite effroyable</w:t>
      </w:r>
      <w:r w:rsidR="00205FE2">
        <w:t>, sublimée par une</w:t>
      </w:r>
      <w:r>
        <w:t xml:space="preserve"> </w:t>
      </w:r>
      <w:r w:rsidR="00205FE2">
        <w:t>écriture cinématographique (qui donne réellement à voir)</w:t>
      </w:r>
      <w:r w:rsidR="001618A3">
        <w:t>,</w:t>
      </w:r>
      <w:r w:rsidR="00205FE2">
        <w:t xml:space="preserve"> </w:t>
      </w:r>
      <w:r>
        <w:t>Cora est une incessante prisonnière et la notion de liberté, une « </w:t>
      </w:r>
      <w:r w:rsidRPr="00205FE2">
        <w:rPr>
          <w:i/>
        </w:rPr>
        <w:t>chose changeante</w:t>
      </w:r>
      <w:r>
        <w:t xml:space="preserve"> » </w:t>
      </w:r>
      <w:r w:rsidR="00205FE2">
        <w:t>autour de laquelle l’histoire ne cesse de s’interroger et de nou</w:t>
      </w:r>
      <w:r w:rsidR="00B9626A">
        <w:t xml:space="preserve">s interroger. Avec nécessité et engouement. </w:t>
      </w:r>
      <w:r w:rsidR="004F4CFB">
        <w:t>Superbe !</w:t>
      </w:r>
    </w:p>
    <w:p w:rsidR="00B9626A" w:rsidRPr="00C36DB9" w:rsidRDefault="00B9626A" w:rsidP="005F5BB3">
      <w:pPr>
        <w:jc w:val="right"/>
      </w:pPr>
      <w:r>
        <w:t>Cécile Pellerin</w:t>
      </w:r>
    </w:p>
    <w:p w:rsidR="00B9626A" w:rsidRDefault="00B9626A" w:rsidP="00B9626A">
      <w:pPr>
        <w:pStyle w:val="Sansinterligne"/>
      </w:pPr>
      <w:r w:rsidRPr="00F064F9">
        <w:rPr>
          <w:b/>
        </w:rPr>
        <w:t xml:space="preserve">Underground </w:t>
      </w:r>
      <w:proofErr w:type="spellStart"/>
      <w:r w:rsidRPr="00F064F9">
        <w:rPr>
          <w:b/>
        </w:rPr>
        <w:t>Railroad</w:t>
      </w:r>
      <w:proofErr w:type="spellEnd"/>
      <w:r>
        <w:rPr>
          <w:b/>
        </w:rPr>
        <w:t xml:space="preserve">, </w:t>
      </w:r>
      <w:proofErr w:type="spellStart"/>
      <w:r w:rsidRPr="00F064F9">
        <w:rPr>
          <w:b/>
        </w:rPr>
        <w:t>Colson</w:t>
      </w:r>
      <w:proofErr w:type="spellEnd"/>
      <w:r w:rsidRPr="00F064F9">
        <w:rPr>
          <w:b/>
        </w:rPr>
        <w:t xml:space="preserve"> Whitehead</w:t>
      </w:r>
      <w:r>
        <w:t>, Serge Chauvin, Albin Michel</w:t>
      </w:r>
      <w:r>
        <w:rPr>
          <w:b/>
        </w:rPr>
        <w:t xml:space="preserve">, </w:t>
      </w:r>
      <w:r>
        <w:t>9782226393197</w:t>
      </w:r>
    </w:p>
    <w:p w:rsidR="00B9626A" w:rsidRPr="00B9626A" w:rsidRDefault="00B9626A" w:rsidP="00B9626A">
      <w:pPr>
        <w:pStyle w:val="Sansinterligne"/>
        <w:rPr>
          <w:b/>
        </w:rPr>
      </w:pPr>
      <w:r>
        <w:t>Roman américain</w:t>
      </w:r>
    </w:p>
    <w:p w:rsidR="00F064F9" w:rsidRDefault="00F064F9" w:rsidP="00F064F9">
      <w:pPr>
        <w:jc w:val="both"/>
      </w:pPr>
    </w:p>
    <w:sectPr w:rsidR="00F064F9" w:rsidSect="00F064F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4F9"/>
    <w:rsid w:val="000B70BE"/>
    <w:rsid w:val="000D0255"/>
    <w:rsid w:val="001618A3"/>
    <w:rsid w:val="001D2BD2"/>
    <w:rsid w:val="001D3702"/>
    <w:rsid w:val="00205FE2"/>
    <w:rsid w:val="00223A37"/>
    <w:rsid w:val="0022435E"/>
    <w:rsid w:val="004C181C"/>
    <w:rsid w:val="004F4CFB"/>
    <w:rsid w:val="00590014"/>
    <w:rsid w:val="005D352A"/>
    <w:rsid w:val="005F5BB3"/>
    <w:rsid w:val="0074086F"/>
    <w:rsid w:val="00896460"/>
    <w:rsid w:val="00987181"/>
    <w:rsid w:val="00B70207"/>
    <w:rsid w:val="00B9626A"/>
    <w:rsid w:val="00BB2DF8"/>
    <w:rsid w:val="00BF1F86"/>
    <w:rsid w:val="00C36DB9"/>
    <w:rsid w:val="00C82463"/>
    <w:rsid w:val="00D15D61"/>
    <w:rsid w:val="00DC32EC"/>
    <w:rsid w:val="00E02D02"/>
    <w:rsid w:val="00E87413"/>
    <w:rsid w:val="00F064F9"/>
    <w:rsid w:val="00F81456"/>
    <w:rsid w:val="00F95C3B"/>
    <w:rsid w:val="00FE1C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94AE4-694E-4A0D-AF2A-BC218250B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064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2</Pages>
  <Words>569</Words>
  <Characters>3133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8</cp:revision>
  <dcterms:created xsi:type="dcterms:W3CDTF">2017-08-15T08:28:00Z</dcterms:created>
  <dcterms:modified xsi:type="dcterms:W3CDTF">2017-08-23T09:31:00Z</dcterms:modified>
</cp:coreProperties>
</file>