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5D" w:rsidRPr="007D3F0A" w:rsidRDefault="007D3F0A" w:rsidP="007D3F0A">
      <w:pPr>
        <w:pStyle w:val="Sansinterligne"/>
        <w:rPr>
          <w:b/>
        </w:rPr>
      </w:pPr>
      <w:r w:rsidRPr="007D3F0A">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1054988" cy="1440000"/>
            <wp:effectExtent l="0" t="0" r="0" b="8255"/>
            <wp:wrapTight wrapText="bothSides">
              <wp:wrapPolygon edited="0">
                <wp:start x="0" y="0"/>
                <wp:lineTo x="0" y="21438"/>
                <wp:lineTo x="21067" y="21438"/>
                <wp:lineTo x="21067" y="0"/>
                <wp:lineTo x="0" y="0"/>
              </wp:wrapPolygon>
            </wp:wrapTight>
            <wp:docPr id="1" name="Image 1" descr="Résultat de recherche d'images pour &quot;une histoire de cancer qui finit bie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une histoire de cancer qui finit bien&quo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54988"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3F0A">
        <w:rPr>
          <w:b/>
        </w:rPr>
        <w:t>Une histoire de cancer qui finit bien : j’ai 15 ans et je vais vivre</w:t>
      </w:r>
    </w:p>
    <w:p w:rsidR="007D3F0A" w:rsidRPr="007D3F0A" w:rsidRDefault="007D3F0A" w:rsidP="007D3F0A">
      <w:pPr>
        <w:pStyle w:val="Sansinterligne"/>
        <w:rPr>
          <w:b/>
        </w:rPr>
      </w:pPr>
      <w:r w:rsidRPr="007D3F0A">
        <w:rPr>
          <w:b/>
        </w:rPr>
        <w:t>Marianne Ferrer et India Desjardins</w:t>
      </w:r>
    </w:p>
    <w:p w:rsidR="007D3F0A" w:rsidRDefault="007D3F0A" w:rsidP="007D3F0A">
      <w:pPr>
        <w:pStyle w:val="Sansinterligne"/>
      </w:pPr>
      <w:r>
        <w:t>La Pastèque</w:t>
      </w:r>
    </w:p>
    <w:p w:rsidR="007D3F0A" w:rsidRDefault="007D3F0A" w:rsidP="007D3F0A">
      <w:pPr>
        <w:pStyle w:val="Sansinterligne"/>
      </w:pPr>
      <w:r>
        <w:t>9782897770259</w:t>
      </w:r>
    </w:p>
    <w:p w:rsidR="007D3F0A" w:rsidRDefault="007D3F0A" w:rsidP="007D3F0A">
      <w:pPr>
        <w:pStyle w:val="Sansinterligne"/>
      </w:pPr>
      <w:r>
        <w:t>88 pages</w:t>
      </w:r>
    </w:p>
    <w:p w:rsidR="007D3F0A" w:rsidRDefault="007D3F0A" w:rsidP="007D3F0A">
      <w:pPr>
        <w:pStyle w:val="Sansinterligne"/>
      </w:pPr>
      <w:r>
        <w:t>19 euros</w:t>
      </w:r>
    </w:p>
    <w:p w:rsidR="007D3F0A" w:rsidRDefault="007D3F0A" w:rsidP="007D3F0A">
      <w:pPr>
        <w:pStyle w:val="Sansinterligne"/>
      </w:pPr>
      <w:r>
        <w:t>Date de parution : 16/11/2017</w:t>
      </w:r>
    </w:p>
    <w:p w:rsidR="007D3F0A" w:rsidRDefault="007D3F0A" w:rsidP="007D3F0A">
      <w:pPr>
        <w:pStyle w:val="Sansinterligne"/>
      </w:pPr>
    </w:p>
    <w:p w:rsidR="007D3F0A" w:rsidRPr="00F94302" w:rsidRDefault="007D3F0A" w:rsidP="007D3F0A">
      <w:pPr>
        <w:pStyle w:val="Sansinterligne"/>
        <w:rPr>
          <w:i/>
        </w:rPr>
      </w:pPr>
      <w:r w:rsidRPr="00F94302">
        <w:rPr>
          <w:i/>
        </w:rPr>
        <w:t>19 novembre 2017</w:t>
      </w:r>
    </w:p>
    <w:p w:rsidR="004C0650" w:rsidRPr="00F94302" w:rsidRDefault="005D1CE4" w:rsidP="005D1CE4">
      <w:pPr>
        <w:jc w:val="both"/>
        <w:rPr>
          <w:b/>
        </w:rPr>
      </w:pPr>
      <w:r w:rsidRPr="00F94302">
        <w:rPr>
          <w:b/>
        </w:rPr>
        <w:t>Le titre du nouvel album d’India Desjardins, illustré par Marianne Ferrer est explicite. Ainsi l’histoire n’emmène pas le lecteur là où il ne souhaiterait pas aller, ne le plonge pas dans un désarroi profond, une lecture insoute</w:t>
      </w:r>
      <w:r w:rsidR="004C0650" w:rsidRPr="00F94302">
        <w:rPr>
          <w:b/>
        </w:rPr>
        <w:t xml:space="preserve">nable. </w:t>
      </w:r>
    </w:p>
    <w:p w:rsidR="007D3F0A" w:rsidRDefault="004C0650" w:rsidP="005D1CE4">
      <w:pPr>
        <w:jc w:val="both"/>
      </w:pPr>
      <w:r>
        <w:t xml:space="preserve">Sans jamais employer une tonalité déchirante, avec la distance de l’espoir annoncé, le livre, infiniment juste et sobre, raconte avec la force du vécu, l’épreuve douloureuse d’une adolescente, atteinte d’une leucémie à dix ans. </w:t>
      </w:r>
    </w:p>
    <w:p w:rsidR="009D4E7E" w:rsidRDefault="009D4E7E" w:rsidP="005D1CE4">
      <w:pPr>
        <w:jc w:val="both"/>
      </w:pPr>
      <w:r>
        <w:t>Pendant cinq années, la jeune fille ne mène pas une vie complètement ordinaire, mais grandit, malgré tout. Raconté à la 1</w:t>
      </w:r>
      <w:r w:rsidRPr="009D4E7E">
        <w:rPr>
          <w:vertAlign w:val="superscript"/>
        </w:rPr>
        <w:t>ère</w:t>
      </w:r>
      <w:r>
        <w:t xml:space="preserve"> personne, le récit est pénétrant, intime et bouleversant mais toujours très digne, sans excès de pathos. </w:t>
      </w:r>
    </w:p>
    <w:p w:rsidR="009D4E7E" w:rsidRDefault="009D4E7E" w:rsidP="005D1CE4">
      <w:pPr>
        <w:jc w:val="both"/>
      </w:pPr>
      <w:r>
        <w:t>De la description du milieu hospitalier, où</w:t>
      </w:r>
      <w:r w:rsidR="005C03A0">
        <w:t xml:space="preserve"> elle doit </w:t>
      </w:r>
      <w:r>
        <w:t>désormais vivre, de</w:t>
      </w:r>
      <w:r w:rsidR="005C03A0">
        <w:t xml:space="preserve"> c</w:t>
      </w:r>
      <w:r>
        <w:t xml:space="preserve">es couleurs neutres et impersonnelles, de </w:t>
      </w:r>
      <w:r w:rsidR="005C03A0">
        <w:t xml:space="preserve">cette </w:t>
      </w:r>
      <w:r>
        <w:t>odeur spécifique, une sorte de mélange de désinfectant et de corps malade, piquante sans être complètement fétide</w:t>
      </w:r>
      <w:r w:rsidR="005C03A0">
        <w:t>, du bruit de l’activité ininterrompue autour d’elle, devenu, avec le temps,  familier et rassurant, de la relation profonde avec Maxine, sa compagne de chambre, de la douleur qui épuise et do</w:t>
      </w:r>
      <w:r w:rsidR="003860C9">
        <w:t>nne parfois envie de mourir, le personnage se rappelle et livre, par bribes, sans s’attarder, ces instants difficiles mais surmontés.</w:t>
      </w:r>
    </w:p>
    <w:p w:rsidR="00A30CB5" w:rsidRPr="00A30CB5" w:rsidRDefault="00A30CB5" w:rsidP="00A30CB5">
      <w:pPr>
        <w:jc w:val="center"/>
        <w:rPr>
          <w:i/>
        </w:rPr>
      </w:pPr>
      <w:r w:rsidRPr="00A30CB5">
        <w:rPr>
          <w:i/>
        </w:rPr>
        <w:t>“Je n’ai jamais perçu ce que je vivais comme un combat, puisque je n’avais aucune arme.”</w:t>
      </w:r>
    </w:p>
    <w:p w:rsidR="001E19BD" w:rsidRDefault="003860C9" w:rsidP="005D1CE4">
      <w:pPr>
        <w:jc w:val="both"/>
      </w:pPr>
      <w:r>
        <w:t>Avec délicatesse, l’auteur</w:t>
      </w:r>
      <w:r w:rsidR="00B323A3">
        <w:t>e</w:t>
      </w:r>
      <w:r>
        <w:t xml:space="preserve"> saisit l’esprit tourmenté de la jeune fille, explore </w:t>
      </w:r>
      <w:r w:rsidR="00B323A3">
        <w:t>s</w:t>
      </w:r>
      <w:r>
        <w:t>a colère, son agressivité vis-à-vis de ses parents</w:t>
      </w:r>
      <w:r w:rsidR="001E19BD">
        <w:t>, rapporte ses doutes, sa culpabilité</w:t>
      </w:r>
      <w:r w:rsidR="00A30CB5">
        <w:t xml:space="preserve"> </w:t>
      </w:r>
      <w:r w:rsidR="00A30CB5" w:rsidRPr="00A30CB5">
        <w:rPr>
          <w:i/>
        </w:rPr>
        <w:t>(“si jamais je n’y arrive pas, maman, tu seras déçue de moi ?”)</w:t>
      </w:r>
      <w:r>
        <w:t xml:space="preserve"> et avec le même talent, laisse exhaler l’amour qui les lie</w:t>
      </w:r>
      <w:r w:rsidR="00B323A3">
        <w:t xml:space="preserve"> tous</w:t>
      </w:r>
      <w:r w:rsidR="001E19BD">
        <w:t>, viscéralement</w:t>
      </w:r>
      <w:r w:rsidR="00B323A3">
        <w:t xml:space="preserve">. </w:t>
      </w:r>
    </w:p>
    <w:p w:rsidR="003860C9" w:rsidRDefault="00B323A3" w:rsidP="005D1CE4">
      <w:pPr>
        <w:jc w:val="both"/>
      </w:pPr>
      <w:r>
        <w:t xml:space="preserve">A vif, à travers de rares dialogues, le récit, çà et là, offre des bouffées d’émotion, noue la gorge, </w:t>
      </w:r>
      <w:r w:rsidR="001E19BD">
        <w:t>mais furtivement, sans indécence.</w:t>
      </w:r>
      <w:r w:rsidR="00F94302">
        <w:t xml:space="preserve"> Résistant, avant tout. Il a la volonté et le talent de présenter son héroïne, comme une jeune fille ordinaire</w:t>
      </w:r>
      <w:r w:rsidR="00391BED">
        <w:t xml:space="preserve"> et très contemporaine</w:t>
      </w:r>
      <w:r w:rsidR="00F94302">
        <w:t>, animée de préoccupations semblables aux adolescentes de son âge, avec peut-être une conscience plus aigüe de ce que VIVRE signifie.</w:t>
      </w:r>
    </w:p>
    <w:p w:rsidR="00F94302" w:rsidRDefault="00F94302" w:rsidP="005D1CE4">
      <w:pPr>
        <w:jc w:val="both"/>
      </w:pPr>
      <w:r>
        <w:t xml:space="preserve">Les illustrations de l’artiste </w:t>
      </w:r>
      <w:r w:rsidRPr="00F94302">
        <w:rPr>
          <w:b/>
        </w:rPr>
        <w:t>Marianne Ferrer</w:t>
      </w:r>
      <w:r>
        <w:rPr>
          <w:b/>
        </w:rPr>
        <w:t xml:space="preserve">, </w:t>
      </w:r>
      <w:r>
        <w:t>aux couleurs pâles et très douces dé</w:t>
      </w:r>
      <w:r w:rsidR="00391BED">
        <w:t>livrent une atmosphère feutrée, ultra-sensible, parfaitement fusionnelle avec l’écriture d’</w:t>
      </w:r>
      <w:r w:rsidR="00391BED" w:rsidRPr="00391BED">
        <w:rPr>
          <w:b/>
        </w:rPr>
        <w:t>India Desjardins.</w:t>
      </w:r>
      <w:r w:rsidR="00391BED">
        <w:rPr>
          <w:b/>
        </w:rPr>
        <w:t xml:space="preserve"> </w:t>
      </w:r>
      <w:r w:rsidR="00391BED">
        <w:t>Les personnages, par leurs visages profonds mais épurés, disent la tristesse, le désarroi, le chagrin, la peur, mais aussi la joie, l’espoir, le bonheur, tous animés par leurs émotions. Sans masque, ni artifice. Immédiatement attachants.</w:t>
      </w:r>
    </w:p>
    <w:p w:rsidR="00391BED" w:rsidRDefault="00B30375" w:rsidP="005D1CE4">
      <w:pPr>
        <w:jc w:val="both"/>
      </w:pPr>
      <w:r>
        <w:t>A partir de 11 ans.</w:t>
      </w:r>
    </w:p>
    <w:p w:rsidR="00B30375" w:rsidRDefault="00B30375" w:rsidP="005D1CE4">
      <w:pPr>
        <w:jc w:val="both"/>
      </w:pPr>
      <w:r>
        <w:t xml:space="preserve">India Desjardins est notamment l’auteure remarquée d’un autre album, tout aussi superbe,  </w:t>
      </w:r>
      <w:hyperlink r:id="rId5" w:history="1">
        <w:r w:rsidRPr="00B30375">
          <w:rPr>
            <w:rStyle w:val="Lienhypertexte"/>
          </w:rPr>
          <w:t>Le Noël de Marguerite</w:t>
        </w:r>
      </w:hyperlink>
    </w:p>
    <w:p w:rsidR="00B30375" w:rsidRDefault="00B30375" w:rsidP="00B30375">
      <w:pPr>
        <w:jc w:val="right"/>
      </w:pPr>
      <w:r>
        <w:t>Cécile Pellerin</w:t>
      </w:r>
    </w:p>
    <w:p w:rsidR="00B30375" w:rsidRDefault="00B30375" w:rsidP="00B30375">
      <w:pPr>
        <w:pStyle w:val="Sansinterligne"/>
      </w:pPr>
      <w:r w:rsidRPr="007D3F0A">
        <w:rPr>
          <w:b/>
        </w:rPr>
        <w:t>Une histoire de cancer qui finit bien</w:t>
      </w:r>
      <w:r>
        <w:rPr>
          <w:b/>
        </w:rPr>
        <w:t xml:space="preserve">, </w:t>
      </w:r>
      <w:r w:rsidRPr="007D3F0A">
        <w:rPr>
          <w:b/>
        </w:rPr>
        <w:t>Mari</w:t>
      </w:r>
      <w:r>
        <w:rPr>
          <w:b/>
        </w:rPr>
        <w:t xml:space="preserve">anne Ferrer et India Desjardins, </w:t>
      </w:r>
      <w:r>
        <w:t>La Pastèque</w:t>
      </w:r>
      <w:r>
        <w:rPr>
          <w:b/>
        </w:rPr>
        <w:t xml:space="preserve">, </w:t>
      </w:r>
      <w:r>
        <w:t>9782897770259</w:t>
      </w:r>
    </w:p>
    <w:p w:rsidR="00B30375" w:rsidRDefault="00B30375" w:rsidP="00B30375">
      <w:pPr>
        <w:pStyle w:val="Sansinterligne"/>
      </w:pPr>
      <w:r>
        <w:lastRenderedPageBreak/>
        <w:t>Jeunesse, Canada</w:t>
      </w:r>
      <w:bookmarkStart w:id="0" w:name="_GoBack"/>
      <w:bookmarkEnd w:id="0"/>
    </w:p>
    <w:p w:rsidR="00B30375" w:rsidRPr="00B30375" w:rsidRDefault="00B30375" w:rsidP="00B30375">
      <w:pPr>
        <w:pStyle w:val="Sansinterligne"/>
        <w:rPr>
          <w:b/>
        </w:rPr>
      </w:pPr>
    </w:p>
    <w:p w:rsidR="00B30375" w:rsidRPr="00B30375" w:rsidRDefault="00B30375" w:rsidP="005D1CE4">
      <w:pPr>
        <w:jc w:val="both"/>
        <w:rPr>
          <w:i/>
        </w:rPr>
      </w:pPr>
      <w:r w:rsidRPr="00B30375">
        <w:rPr>
          <w:i/>
        </w:rPr>
        <w:t>Marianne Ferrer et India Desjardins</w:t>
      </w:r>
      <w:r w:rsidRPr="00B30375">
        <w:rPr>
          <w:i/>
        </w:rPr>
        <w:t xml:space="preserve"> - </w:t>
      </w:r>
      <w:r w:rsidRPr="00B30375">
        <w:rPr>
          <w:i/>
        </w:rPr>
        <w:t>Une histoire de cancer qui finit bien</w:t>
      </w:r>
      <w:r w:rsidRPr="00B30375">
        <w:rPr>
          <w:i/>
        </w:rPr>
        <w:t xml:space="preserve"> - </w:t>
      </w:r>
      <w:r w:rsidRPr="00B30375">
        <w:rPr>
          <w:i/>
        </w:rPr>
        <w:t>La Pastèque</w:t>
      </w:r>
      <w:r w:rsidRPr="00B30375">
        <w:rPr>
          <w:i/>
        </w:rPr>
        <w:t xml:space="preserve"> – </w:t>
      </w:r>
      <w:r w:rsidRPr="00B30375">
        <w:rPr>
          <w:i/>
        </w:rPr>
        <w:t>9782897770259</w:t>
      </w:r>
      <w:r w:rsidRPr="00B30375">
        <w:rPr>
          <w:i/>
        </w:rPr>
        <w:t xml:space="preserve"> – 19 euros.</w:t>
      </w:r>
    </w:p>
    <w:p w:rsidR="00F94302" w:rsidRPr="00B30375" w:rsidRDefault="00F94302" w:rsidP="005D1CE4">
      <w:pPr>
        <w:jc w:val="both"/>
        <w:rPr>
          <w:i/>
        </w:rPr>
      </w:pPr>
    </w:p>
    <w:p w:rsidR="00F94302" w:rsidRDefault="00F94302" w:rsidP="005D1CE4">
      <w:pPr>
        <w:jc w:val="both"/>
      </w:pPr>
    </w:p>
    <w:sectPr w:rsidR="00F94302" w:rsidSect="007D3F0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F0A"/>
    <w:rsid w:val="001E19BD"/>
    <w:rsid w:val="001F0E5D"/>
    <w:rsid w:val="003860C9"/>
    <w:rsid w:val="00391BED"/>
    <w:rsid w:val="004C0650"/>
    <w:rsid w:val="005C03A0"/>
    <w:rsid w:val="005D1CE4"/>
    <w:rsid w:val="007D3F0A"/>
    <w:rsid w:val="009D4E7E"/>
    <w:rsid w:val="00A30CB5"/>
    <w:rsid w:val="00B30375"/>
    <w:rsid w:val="00B323A3"/>
    <w:rsid w:val="00BD6D84"/>
    <w:rsid w:val="00F943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B7BB8E-A25A-461B-A2BD-C7297AD71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D3F0A"/>
    <w:pPr>
      <w:spacing w:after="0" w:line="240" w:lineRule="auto"/>
    </w:pPr>
  </w:style>
  <w:style w:type="character" w:styleId="Marquedecommentaire">
    <w:name w:val="annotation reference"/>
    <w:basedOn w:val="Policepardfaut"/>
    <w:uiPriority w:val="99"/>
    <w:semiHidden/>
    <w:unhideWhenUsed/>
    <w:rsid w:val="00B323A3"/>
    <w:rPr>
      <w:sz w:val="16"/>
      <w:szCs w:val="16"/>
    </w:rPr>
  </w:style>
  <w:style w:type="paragraph" w:styleId="Commentaire">
    <w:name w:val="annotation text"/>
    <w:basedOn w:val="Normal"/>
    <w:link w:val="CommentaireCar"/>
    <w:uiPriority w:val="99"/>
    <w:semiHidden/>
    <w:unhideWhenUsed/>
    <w:rsid w:val="00B323A3"/>
    <w:pPr>
      <w:spacing w:line="240" w:lineRule="auto"/>
    </w:pPr>
    <w:rPr>
      <w:sz w:val="20"/>
      <w:szCs w:val="20"/>
    </w:rPr>
  </w:style>
  <w:style w:type="character" w:customStyle="1" w:styleId="CommentaireCar">
    <w:name w:val="Commentaire Car"/>
    <w:basedOn w:val="Policepardfaut"/>
    <w:link w:val="Commentaire"/>
    <w:uiPriority w:val="99"/>
    <w:semiHidden/>
    <w:rsid w:val="00B323A3"/>
    <w:rPr>
      <w:sz w:val="20"/>
      <w:szCs w:val="20"/>
    </w:rPr>
  </w:style>
  <w:style w:type="paragraph" w:styleId="Objetducommentaire">
    <w:name w:val="annotation subject"/>
    <w:basedOn w:val="Commentaire"/>
    <w:next w:val="Commentaire"/>
    <w:link w:val="ObjetducommentaireCar"/>
    <w:uiPriority w:val="99"/>
    <w:semiHidden/>
    <w:unhideWhenUsed/>
    <w:rsid w:val="00B323A3"/>
    <w:rPr>
      <w:b/>
      <w:bCs/>
    </w:rPr>
  </w:style>
  <w:style w:type="character" w:customStyle="1" w:styleId="ObjetducommentaireCar">
    <w:name w:val="Objet du commentaire Car"/>
    <w:basedOn w:val="CommentaireCar"/>
    <w:link w:val="Objetducommentaire"/>
    <w:uiPriority w:val="99"/>
    <w:semiHidden/>
    <w:rsid w:val="00B323A3"/>
    <w:rPr>
      <w:b/>
      <w:bCs/>
      <w:sz w:val="20"/>
      <w:szCs w:val="20"/>
    </w:rPr>
  </w:style>
  <w:style w:type="paragraph" w:styleId="Textedebulles">
    <w:name w:val="Balloon Text"/>
    <w:basedOn w:val="Normal"/>
    <w:link w:val="TextedebullesCar"/>
    <w:uiPriority w:val="99"/>
    <w:semiHidden/>
    <w:unhideWhenUsed/>
    <w:rsid w:val="00B323A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23A3"/>
    <w:rPr>
      <w:rFonts w:ascii="Segoe UI" w:hAnsi="Segoe UI" w:cs="Segoe UI"/>
      <w:sz w:val="18"/>
      <w:szCs w:val="18"/>
    </w:rPr>
  </w:style>
  <w:style w:type="character" w:styleId="Lienhypertexte">
    <w:name w:val="Hyperlink"/>
    <w:basedOn w:val="Policepardfaut"/>
    <w:uiPriority w:val="99"/>
    <w:unhideWhenUsed/>
    <w:rsid w:val="00B303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ctualitte.com/article/livres/le-noel-de-marguerite/57377"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487</Words>
  <Characters>2681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4</cp:revision>
  <dcterms:created xsi:type="dcterms:W3CDTF">2017-11-19T13:25:00Z</dcterms:created>
  <dcterms:modified xsi:type="dcterms:W3CDTF">2017-11-19T15:12:00Z</dcterms:modified>
</cp:coreProperties>
</file>