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7F" w:rsidRPr="00675714" w:rsidRDefault="00675714" w:rsidP="00675714">
      <w:pPr>
        <w:pStyle w:val="Sansinterligne"/>
        <w:rPr>
          <w:b/>
        </w:rPr>
      </w:pPr>
      <w:r w:rsidRPr="00675714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24988" cy="1440000"/>
            <wp:effectExtent l="0" t="0" r="8890" b="8255"/>
            <wp:wrapTight wrapText="bothSides">
              <wp:wrapPolygon edited="0">
                <wp:start x="0" y="0"/>
                <wp:lineTo x="0" y="21438"/>
                <wp:lineTo x="21363" y="21438"/>
                <wp:lineTo x="2136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98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5714">
        <w:rPr>
          <w:b/>
        </w:rPr>
        <w:t>La voix de ceux qui crient : rencontre avec des demandeurs d’asile</w:t>
      </w:r>
    </w:p>
    <w:p w:rsidR="00675714" w:rsidRPr="00675714" w:rsidRDefault="00675714" w:rsidP="00675714">
      <w:pPr>
        <w:pStyle w:val="Sansinterligne"/>
        <w:rPr>
          <w:b/>
        </w:rPr>
      </w:pPr>
      <w:r w:rsidRPr="00675714">
        <w:rPr>
          <w:b/>
        </w:rPr>
        <w:t xml:space="preserve">Marie-Caroline </w:t>
      </w:r>
      <w:proofErr w:type="spellStart"/>
      <w:r w:rsidRPr="00675714">
        <w:rPr>
          <w:b/>
        </w:rPr>
        <w:t>Saglio-Yatzimirsky</w:t>
      </w:r>
      <w:proofErr w:type="spellEnd"/>
    </w:p>
    <w:p w:rsidR="00675714" w:rsidRDefault="00675714" w:rsidP="00675714">
      <w:pPr>
        <w:pStyle w:val="Sansinterligne"/>
      </w:pPr>
      <w:r>
        <w:t>Albin Michel</w:t>
      </w:r>
    </w:p>
    <w:p w:rsidR="00675714" w:rsidRDefault="00675714" w:rsidP="00675714">
      <w:pPr>
        <w:pStyle w:val="Sansinterligne"/>
      </w:pPr>
      <w:r>
        <w:t>9782226402592</w:t>
      </w:r>
    </w:p>
    <w:p w:rsidR="00675714" w:rsidRDefault="00675714" w:rsidP="00675714">
      <w:pPr>
        <w:pStyle w:val="Sansinterligne"/>
      </w:pPr>
      <w:r>
        <w:t>320 pages</w:t>
      </w:r>
    </w:p>
    <w:p w:rsidR="00675714" w:rsidRDefault="00675714" w:rsidP="00675714">
      <w:pPr>
        <w:pStyle w:val="Sansinterligne"/>
      </w:pPr>
      <w:r>
        <w:t>19,50 euros</w:t>
      </w:r>
    </w:p>
    <w:p w:rsidR="00675714" w:rsidRDefault="00675714" w:rsidP="00675714">
      <w:pPr>
        <w:pStyle w:val="Sansinterligne"/>
      </w:pPr>
      <w:r>
        <w:t>Date de parution : 07/03/2018</w:t>
      </w:r>
    </w:p>
    <w:p w:rsidR="00675714" w:rsidRDefault="00675714" w:rsidP="00675714">
      <w:pPr>
        <w:pStyle w:val="Sansinterligne"/>
      </w:pPr>
    </w:p>
    <w:p w:rsidR="00675714" w:rsidRDefault="00675714" w:rsidP="00675714">
      <w:pPr>
        <w:pStyle w:val="Sansinterligne"/>
        <w:rPr>
          <w:i/>
        </w:rPr>
      </w:pPr>
      <w:r w:rsidRPr="00675714">
        <w:rPr>
          <w:i/>
        </w:rPr>
        <w:t>30 juin 2018</w:t>
      </w:r>
    </w:p>
    <w:p w:rsidR="0040121D" w:rsidRPr="0040121D" w:rsidRDefault="00CB72CE" w:rsidP="00CB72CE">
      <w:pPr>
        <w:jc w:val="both"/>
        <w:rPr>
          <w:b/>
        </w:rPr>
      </w:pPr>
      <w:r w:rsidRPr="0040121D">
        <w:rPr>
          <w:b/>
        </w:rPr>
        <w:t xml:space="preserve">L’ouvrage de Marie-Caroline </w:t>
      </w:r>
      <w:proofErr w:type="spellStart"/>
      <w:r w:rsidRPr="0040121D">
        <w:rPr>
          <w:b/>
        </w:rPr>
        <w:t>Saglio-Yatzimirsy</w:t>
      </w:r>
      <w:proofErr w:type="spellEnd"/>
      <w:r w:rsidRPr="0040121D">
        <w:rPr>
          <w:b/>
        </w:rPr>
        <w:t>, psychologue à l’hôpital Avicenne de Bobigny depuis 2010, a trouvé le juste équilibre et la bonne distance</w:t>
      </w:r>
      <w:r w:rsidR="0040121D" w:rsidRPr="0040121D">
        <w:rPr>
          <w:b/>
        </w:rPr>
        <w:t xml:space="preserve"> entre le devoir de confidentialité et la nécessité de transmettre</w:t>
      </w:r>
      <w:r w:rsidR="00ED46D3" w:rsidRPr="0040121D">
        <w:rPr>
          <w:b/>
        </w:rPr>
        <w:t>.</w:t>
      </w:r>
    </w:p>
    <w:p w:rsidR="00344CF7" w:rsidRDefault="00ED46D3" w:rsidP="00CB72CE">
      <w:pPr>
        <w:jc w:val="both"/>
      </w:pPr>
      <w:r>
        <w:t>S’il se fait l’écho souvent douloureux et violent de paroles de migrants, il témoigne aussi avec intérêt du travail quotidien</w:t>
      </w:r>
      <w:r w:rsidR="00AE61C9">
        <w:t xml:space="preserve"> de la psychologue clinicienne</w:t>
      </w:r>
      <w:r w:rsidR="00EF30A1">
        <w:t xml:space="preserve">. A terme, </w:t>
      </w:r>
      <w:r w:rsidR="00DA455D">
        <w:t xml:space="preserve">il </w:t>
      </w:r>
      <w:r w:rsidR="0040121D">
        <w:t xml:space="preserve">interpelle clairement le lecteur-citoyen sur la place de l’étranger en France aujourd’hui et </w:t>
      </w:r>
      <w:r w:rsidR="00582EC9">
        <w:t xml:space="preserve">sur </w:t>
      </w:r>
      <w:r w:rsidR="0040121D">
        <w:t>la nécessité</w:t>
      </w:r>
      <w:r w:rsidR="00C816D7">
        <w:t xml:space="preserve"> urgente</w:t>
      </w:r>
      <w:r w:rsidR="0040121D">
        <w:t xml:space="preserve"> de reconsidérer </w:t>
      </w:r>
      <w:r w:rsidR="00D272D0">
        <w:t xml:space="preserve">son </w:t>
      </w:r>
      <w:r w:rsidR="0040121D">
        <w:t>accueil</w:t>
      </w:r>
      <w:r w:rsidR="00DA455D">
        <w:t>.</w:t>
      </w:r>
    </w:p>
    <w:p w:rsidR="00ED46D3" w:rsidRDefault="00344CF7" w:rsidP="00CB72CE">
      <w:pPr>
        <w:jc w:val="both"/>
      </w:pPr>
      <w:r>
        <w:t>S</w:t>
      </w:r>
      <w:r w:rsidR="00AE61C9">
        <w:t>obre et précis, décentré de tout</w:t>
      </w:r>
      <w:r>
        <w:t xml:space="preserve"> excès de</w:t>
      </w:r>
      <w:r w:rsidR="00AE61C9">
        <w:t xml:space="preserve"> tension émotionnelle </w:t>
      </w:r>
      <w:r>
        <w:t>mais empreint d’humanité, il rend compte des traumatismes psychiques importants dont sont victimes la plupart des demandeurs d’asile qui abandonne</w:t>
      </w:r>
      <w:r w:rsidR="0040121D">
        <w:t>nt</w:t>
      </w:r>
      <w:r>
        <w:t xml:space="preserve"> leur pays, leur famille</w:t>
      </w:r>
      <w:r w:rsidR="0040121D">
        <w:t xml:space="preserve"> ; </w:t>
      </w:r>
      <w:r w:rsidR="005F51EF">
        <w:t>met à nu l’insécurité permanente, l’attente interminable, l’impossibilité de travailler, le sentiment de déclassement et tout</w:t>
      </w:r>
      <w:r w:rsidR="0040121D">
        <w:t>e</w:t>
      </w:r>
      <w:r w:rsidR="005F51EF">
        <w:t>s</w:t>
      </w:r>
      <w:r>
        <w:t xml:space="preserve"> </w:t>
      </w:r>
      <w:r w:rsidR="0040121D">
        <w:t xml:space="preserve">les autres étapes qu’ils auront à franchir pour tenter de reconquérir une </w:t>
      </w:r>
      <w:r>
        <w:t xml:space="preserve">identité </w:t>
      </w:r>
      <w:r w:rsidR="0040121D">
        <w:t>perdue</w:t>
      </w:r>
      <w:r w:rsidR="007075AD">
        <w:t>,</w:t>
      </w:r>
      <w:r w:rsidR="000B520E">
        <w:t xml:space="preserve"> retrouver leur nom</w:t>
      </w:r>
      <w:r w:rsidR="007075AD">
        <w:t xml:space="preserve"> et reprendre </w:t>
      </w:r>
      <w:r w:rsidR="00E903A2">
        <w:t>une</w:t>
      </w:r>
      <w:r w:rsidR="007075AD">
        <w:t xml:space="preserve"> place dans le réel</w:t>
      </w:r>
      <w:r w:rsidR="0040121D">
        <w:t>.</w:t>
      </w:r>
    </w:p>
    <w:p w:rsidR="00EB5278" w:rsidRPr="00EB5278" w:rsidRDefault="00EB5278" w:rsidP="00EB5278">
      <w:pPr>
        <w:jc w:val="center"/>
        <w:rPr>
          <w:i/>
        </w:rPr>
      </w:pPr>
      <w:r w:rsidRPr="00EB5278">
        <w:rPr>
          <w:i/>
        </w:rPr>
        <w:t>“Je fais le pari de soigner des personnes et non pas des symptômes.”</w:t>
      </w:r>
    </w:p>
    <w:p w:rsidR="0040121D" w:rsidRDefault="0040121D" w:rsidP="00CB72CE">
      <w:pPr>
        <w:jc w:val="both"/>
      </w:pPr>
      <w:r>
        <w:t xml:space="preserve">Ainsi, </w:t>
      </w:r>
      <w:r w:rsidR="00DA455D">
        <w:t xml:space="preserve">grâce à une grande sollicitude, une écoute professionnelle et humaine à la fois, l’auteure libère leur voix avec dignité et empathie, </w:t>
      </w:r>
      <w:r w:rsidR="00424AB3">
        <w:t>délie progressivement la parole sans jamais l’usurper.</w:t>
      </w:r>
      <w:r w:rsidR="003B5AB2">
        <w:t xml:space="preserve"> A</w:t>
      </w:r>
      <w:r w:rsidR="00C816D7">
        <w:t>insi</w:t>
      </w:r>
      <w:r w:rsidR="000B520E">
        <w:t xml:space="preserve"> écrite</w:t>
      </w:r>
      <w:r w:rsidR="003B5AB2">
        <w:t>s</w:t>
      </w:r>
      <w:r w:rsidR="000B520E">
        <w:t xml:space="preserve"> et transmise</w:t>
      </w:r>
      <w:r w:rsidR="003B5AB2">
        <w:t>s</w:t>
      </w:r>
      <w:r w:rsidR="000B520E">
        <w:t xml:space="preserve">, </w:t>
      </w:r>
      <w:r w:rsidR="003B5AB2">
        <w:t>ces voix</w:t>
      </w:r>
      <w:r w:rsidR="000B520E">
        <w:t xml:space="preserve"> peu</w:t>
      </w:r>
      <w:r w:rsidR="003B5AB2">
        <w:t>ven</w:t>
      </w:r>
      <w:r w:rsidR="000B520E">
        <w:t>t s’inscrire durablement dans notre mémoire et notre conscience</w:t>
      </w:r>
      <w:r w:rsidR="003B5AB2">
        <w:t xml:space="preserve"> et</w:t>
      </w:r>
      <w:r w:rsidR="000B520E">
        <w:t xml:space="preserve"> aider chacun d’entre nous à porter un regard différent sur la douleur de l’Autre</w:t>
      </w:r>
      <w:r w:rsidR="00C816D7">
        <w:t>. Et</w:t>
      </w:r>
      <w:r w:rsidR="003B5AB2">
        <w:t xml:space="preserve"> </w:t>
      </w:r>
      <w:r w:rsidR="007D7FC2">
        <w:t>face aux tentations de repli nationaliste qui s’éveillent partout en Europe,</w:t>
      </w:r>
      <w:r w:rsidR="00FD0A44">
        <w:t xml:space="preserve"> face à la “maltraitance”</w:t>
      </w:r>
      <w:r w:rsidR="007D7FC2">
        <w:t xml:space="preserve"> </w:t>
      </w:r>
      <w:r w:rsidR="00FD0A44">
        <w:t xml:space="preserve">des demandeurs d’asile </w:t>
      </w:r>
      <w:r w:rsidR="007D7FC2">
        <w:t>ce témoignage</w:t>
      </w:r>
      <w:r w:rsidR="00C816D7">
        <w:t xml:space="preserve"> est</w:t>
      </w:r>
      <w:r w:rsidR="0080050C">
        <w:t xml:space="preserve"> plus qu’</w:t>
      </w:r>
      <w:r w:rsidR="00C816D7">
        <w:t>indispensable.</w:t>
      </w:r>
      <w:r w:rsidR="003B5AB2">
        <w:t xml:space="preserve"> </w:t>
      </w:r>
    </w:p>
    <w:p w:rsidR="00E903A2" w:rsidRDefault="00D272D0" w:rsidP="00CB72CE">
      <w:pPr>
        <w:jc w:val="both"/>
      </w:pPr>
      <w:r>
        <w:t>En faisant le choix de s’attarder sur quelques patients précis</w:t>
      </w:r>
      <w:r w:rsidR="001F3B49">
        <w:t xml:space="preserve"> mais représentatifs des trajectoires des exilés</w:t>
      </w:r>
      <w:r>
        <w:t>, l’auteure offre au lecteur une proximité avec le demandeur d’asile, lui ôte son anonymat</w:t>
      </w:r>
      <w:r w:rsidR="007075AD">
        <w:t xml:space="preserve"> de migrant</w:t>
      </w:r>
      <w:r>
        <w:t>, convainc avec force</w:t>
      </w:r>
      <w:r w:rsidR="007075AD">
        <w:t xml:space="preserve"> que ce sont avant tout des êtres humains</w:t>
      </w:r>
      <w:r w:rsidR="00EB5278">
        <w:t xml:space="preserve"> en détresse et</w:t>
      </w:r>
      <w:r w:rsidR="007075AD">
        <w:t xml:space="preserve"> vulnérables</w:t>
      </w:r>
      <w:r w:rsidR="00E91503">
        <w:t xml:space="preserve"> qu’il faut soutenir et soigner, à défaut de pouvoir guérir</w:t>
      </w:r>
      <w:r w:rsidR="007075AD">
        <w:t xml:space="preserve">. </w:t>
      </w:r>
    </w:p>
    <w:p w:rsidR="00F42887" w:rsidRPr="00F42887" w:rsidRDefault="00F42887" w:rsidP="00F42887">
      <w:pPr>
        <w:jc w:val="center"/>
        <w:rPr>
          <w:i/>
        </w:rPr>
      </w:pPr>
      <w:r w:rsidRPr="00F42887">
        <w:rPr>
          <w:i/>
        </w:rPr>
        <w:t>“j’avais tout, j’avais ma famille et mon métier, je n’ai plus rien, je ne suis plus rien.”</w:t>
      </w:r>
    </w:p>
    <w:p w:rsidR="00D272D0" w:rsidRDefault="007075AD" w:rsidP="00CB72CE">
      <w:pPr>
        <w:jc w:val="both"/>
      </w:pPr>
      <w:r>
        <w:t>Violentés par le déplacement à la fois géographique, culturel et psychique, éprouvés par l’errance</w:t>
      </w:r>
      <w:r w:rsidR="00EB5278">
        <w:t xml:space="preserve"> et la peur</w:t>
      </w:r>
      <w:r>
        <w:t>, la perte de contrôle, l’incertitude, la culpabilité d’avoir survécu, la honte</w:t>
      </w:r>
      <w:r w:rsidR="00EB5278">
        <w:t> ;</w:t>
      </w:r>
      <w:r>
        <w:t xml:space="preserve"> fragilisés par une langue qu’ils ne maîtrisent pas encore</w:t>
      </w:r>
      <w:r w:rsidR="00E903A2">
        <w:t xml:space="preserve">, </w:t>
      </w:r>
      <w:r>
        <w:t>des démarches administratives anxiogènes</w:t>
      </w:r>
      <w:r w:rsidR="00E903A2">
        <w:t>,</w:t>
      </w:r>
      <w:r>
        <w:t xml:space="preserve"> une attente passive</w:t>
      </w:r>
      <w:r w:rsidR="00E903A2">
        <w:t xml:space="preserve"> et la méfiance d’une partie de la population, </w:t>
      </w:r>
      <w:r w:rsidR="00E91503">
        <w:t xml:space="preserve">ces hommes et femmes </w:t>
      </w:r>
      <w:r w:rsidR="00E903A2">
        <w:t>sont tenus de vivre à l’extérieur de la société qui les entoure, sans droit d’existence véritable</w:t>
      </w:r>
      <w:r w:rsidR="00EB5278">
        <w:t xml:space="preserve"> et dans une solitude immense</w:t>
      </w:r>
      <w:r w:rsidR="00E903A2">
        <w:t xml:space="preserve">. Un temps suspendu pendant lequel, parfois, la dépression, l’envie de suicide, </w:t>
      </w:r>
      <w:r w:rsidR="00E91503">
        <w:t>l’agressivité s’installent et nécessitent une prise en charge thérapeutique.</w:t>
      </w:r>
    </w:p>
    <w:p w:rsidR="00E91503" w:rsidRDefault="00E91503" w:rsidP="00CB72CE">
      <w:pPr>
        <w:jc w:val="both"/>
        <w:rPr>
          <w:i/>
        </w:rPr>
      </w:pPr>
      <w:r>
        <w:t xml:space="preserve">Le regard de la spécialiste, parfois très technique, vis-à-vis du comportement de ses patients est </w:t>
      </w:r>
      <w:r w:rsidR="009F1DE9">
        <w:t xml:space="preserve">inévitablement </w:t>
      </w:r>
      <w:r>
        <w:t>traversé par des émotions</w:t>
      </w:r>
      <w:r w:rsidR="009F1DE9">
        <w:t>, doit faire face à des sollicitations sociales et non plus médicales</w:t>
      </w:r>
      <w:r w:rsidR="00CB742D">
        <w:t>. Analysé avec rigueur,</w:t>
      </w:r>
      <w:r w:rsidR="001F3B49">
        <w:t xml:space="preserve"> décomposé dans les moindres détails, </w:t>
      </w:r>
      <w:r w:rsidR="00CB742D">
        <w:t xml:space="preserve">il permet au lecteur de saisir </w:t>
      </w:r>
      <w:r w:rsidR="00CB742D" w:rsidRPr="001F3B49">
        <w:rPr>
          <w:i/>
        </w:rPr>
        <w:lastRenderedPageBreak/>
        <w:t>”l’alliance thérapeutique”</w:t>
      </w:r>
      <w:r w:rsidR="00CB742D">
        <w:t xml:space="preserve"> qui se crée entre le patient et la psy</w:t>
      </w:r>
      <w:r w:rsidR="001F3B49">
        <w:t xml:space="preserve">, </w:t>
      </w:r>
      <w:r w:rsidR="001F3B49" w:rsidRPr="001F3B49">
        <w:rPr>
          <w:i/>
        </w:rPr>
        <w:t>“le lien de sécurisation vitale pour que le sujet se (re)construise.”</w:t>
      </w:r>
      <w:r w:rsidR="00CB742D" w:rsidRPr="001F3B49">
        <w:rPr>
          <w:i/>
        </w:rPr>
        <w:t xml:space="preserve"> </w:t>
      </w:r>
    </w:p>
    <w:p w:rsidR="007538FC" w:rsidRDefault="001F3B49" w:rsidP="00CB72CE">
      <w:pPr>
        <w:jc w:val="both"/>
      </w:pPr>
      <w:r>
        <w:t xml:space="preserve">Ici, </w:t>
      </w:r>
      <w:r w:rsidR="00EB5278">
        <w:t xml:space="preserve">dans le pays dit d’accueil, ces réfugiés n’ont plus la parole, dépossédés de leur langue. En les écoutant, Marie-Caroline </w:t>
      </w:r>
      <w:proofErr w:type="spellStart"/>
      <w:r w:rsidR="00EB5278">
        <w:t>Saglio-Yatzimirsky</w:t>
      </w:r>
      <w:proofErr w:type="spellEnd"/>
      <w:r w:rsidR="00EB5278">
        <w:t>, leur permet de réintégrer le monde</w:t>
      </w:r>
      <w:r w:rsidR="00D65BDF">
        <w:t>.</w:t>
      </w:r>
      <w:r w:rsidR="00A06183">
        <w:t xml:space="preserve"> Leur permet de r</w:t>
      </w:r>
      <w:bookmarkStart w:id="0" w:name="_GoBack"/>
      <w:bookmarkEnd w:id="0"/>
      <w:r w:rsidR="00961780">
        <w:t>evivre.</w:t>
      </w:r>
    </w:p>
    <w:p w:rsidR="00E91503" w:rsidRDefault="007538FC" w:rsidP="00CB72CE">
      <w:pPr>
        <w:jc w:val="both"/>
      </w:pPr>
      <w:r>
        <w:t>A</w:t>
      </w:r>
      <w:r w:rsidR="00D65BDF">
        <w:t>u-delà de l’expérience professionnelle qu’il dépeint, l’ouvrage souligne</w:t>
      </w:r>
      <w:r>
        <w:t xml:space="preserve"> également</w:t>
      </w:r>
      <w:r w:rsidR="00D65BDF">
        <w:t xml:space="preserve"> </w:t>
      </w:r>
      <w:r>
        <w:t>combien l’écoute</w:t>
      </w:r>
      <w:r w:rsidR="00422727">
        <w:t>, précise, patiente et bienveillante</w:t>
      </w:r>
      <w:r>
        <w:t xml:space="preserve"> est un besoin aussi vital que manger et dormir</w:t>
      </w:r>
      <w:r w:rsidR="00422727">
        <w:t xml:space="preserve">. </w:t>
      </w:r>
      <w:r w:rsidR="00CA285F">
        <w:t>L</w:t>
      </w:r>
      <w:r w:rsidR="00422727">
        <w:t>a</w:t>
      </w:r>
      <w:r>
        <w:t xml:space="preserve"> parole échangée qu’elle fait naître, </w:t>
      </w:r>
      <w:r w:rsidR="00422727">
        <w:t xml:space="preserve">entre nous et eux, est le garant d’une fraternité </w:t>
      </w:r>
      <w:r w:rsidR="00CA285F">
        <w:t>réciproque.</w:t>
      </w:r>
      <w:r w:rsidR="00422727">
        <w:t xml:space="preserve"> </w:t>
      </w:r>
    </w:p>
    <w:p w:rsidR="00CA285F" w:rsidRDefault="00CA285F" w:rsidP="00CA285F">
      <w:pPr>
        <w:jc w:val="right"/>
      </w:pPr>
      <w:r>
        <w:t>Cécile Pellerin</w:t>
      </w:r>
    </w:p>
    <w:p w:rsidR="00CA285F" w:rsidRDefault="00CA285F" w:rsidP="00CA285F">
      <w:pPr>
        <w:pStyle w:val="Sansinterligne"/>
      </w:pPr>
      <w:r w:rsidRPr="00675714">
        <w:rPr>
          <w:b/>
        </w:rPr>
        <w:t>La voix de ceux qui crient : rencontre avec des demandeurs d’asile</w:t>
      </w:r>
      <w:r>
        <w:rPr>
          <w:b/>
        </w:rPr>
        <w:t xml:space="preserve">, </w:t>
      </w:r>
      <w:r w:rsidRPr="00675714">
        <w:rPr>
          <w:b/>
        </w:rPr>
        <w:t xml:space="preserve">Marie-Caroline </w:t>
      </w:r>
      <w:proofErr w:type="spellStart"/>
      <w:r w:rsidRPr="00675714">
        <w:rPr>
          <w:b/>
        </w:rPr>
        <w:t>Saglio-Yatzimirsky</w:t>
      </w:r>
      <w:proofErr w:type="spellEnd"/>
      <w:r>
        <w:rPr>
          <w:b/>
        </w:rPr>
        <w:t xml:space="preserve">, </w:t>
      </w:r>
      <w:r>
        <w:t>Albin Michel</w:t>
      </w:r>
      <w:r>
        <w:rPr>
          <w:b/>
        </w:rPr>
        <w:t xml:space="preserve">, </w:t>
      </w:r>
      <w:r>
        <w:t>9782226402592</w:t>
      </w:r>
    </w:p>
    <w:p w:rsidR="00CA285F" w:rsidRPr="00CA285F" w:rsidRDefault="00CA285F" w:rsidP="00CA285F">
      <w:pPr>
        <w:pStyle w:val="Sansinterligne"/>
        <w:rPr>
          <w:b/>
        </w:rPr>
      </w:pPr>
      <w:r>
        <w:rPr>
          <w:b/>
        </w:rPr>
        <w:t>Essai, France</w:t>
      </w:r>
    </w:p>
    <w:p w:rsidR="00675714" w:rsidRDefault="00675714" w:rsidP="00675714">
      <w:pPr>
        <w:pStyle w:val="Sansinterligne"/>
      </w:pPr>
    </w:p>
    <w:sectPr w:rsidR="00675714" w:rsidSect="0067571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14"/>
    <w:rsid w:val="000B520E"/>
    <w:rsid w:val="001F3B49"/>
    <w:rsid w:val="002C277F"/>
    <w:rsid w:val="00344CF7"/>
    <w:rsid w:val="003B5AB2"/>
    <w:rsid w:val="0040121D"/>
    <w:rsid w:val="00422727"/>
    <w:rsid w:val="00424AB3"/>
    <w:rsid w:val="00582EC9"/>
    <w:rsid w:val="005F51EF"/>
    <w:rsid w:val="00675714"/>
    <w:rsid w:val="007075AD"/>
    <w:rsid w:val="007538FC"/>
    <w:rsid w:val="007B1DAF"/>
    <w:rsid w:val="007D7FC2"/>
    <w:rsid w:val="0080050C"/>
    <w:rsid w:val="00961780"/>
    <w:rsid w:val="009F1DE9"/>
    <w:rsid w:val="00A06183"/>
    <w:rsid w:val="00AE61C9"/>
    <w:rsid w:val="00C816D7"/>
    <w:rsid w:val="00CA285F"/>
    <w:rsid w:val="00CB72CE"/>
    <w:rsid w:val="00CB742D"/>
    <w:rsid w:val="00D272D0"/>
    <w:rsid w:val="00D65BDF"/>
    <w:rsid w:val="00DA455D"/>
    <w:rsid w:val="00E903A2"/>
    <w:rsid w:val="00E91503"/>
    <w:rsid w:val="00EB5278"/>
    <w:rsid w:val="00ED46D3"/>
    <w:rsid w:val="00EF30A1"/>
    <w:rsid w:val="00F42887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67C1"/>
  <w15:chartTrackingRefBased/>
  <w15:docId w15:val="{41FADBD2-6A1D-4E7C-92B9-17F35023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757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cp:lastPrinted>2018-07-01T10:42:00Z</cp:lastPrinted>
  <dcterms:created xsi:type="dcterms:W3CDTF">2018-06-30T13:42:00Z</dcterms:created>
  <dcterms:modified xsi:type="dcterms:W3CDTF">2018-07-01T14:01:00Z</dcterms:modified>
</cp:coreProperties>
</file>