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6E"/>
          <w:sz w:val="36"/>
        </w:rPr>
        <w:t>【黃金劍盾週報 Combine】W26 — 三交易員觀點整合</w:t>
      </w:r>
    </w:p>
    <w:p>
      <w:pPr>
        <w:jc w:val="center"/>
      </w:pPr>
      <w:r>
        <w:t>🎯 Style B — 資深老鳥主管拍板版 │ 審核日期：2026-06-21 │ 口語化・大白話・有人情味</w:t>
      </w:r>
    </w:p>
    <w:p/>
    <w:p>
      <w:pPr>
        <w:spacing w:before="240" w:after="60"/>
      </w:pPr>
      <w:r>
        <w:rPr>
          <w:b/>
          <w:color w:val="0F3D6E"/>
          <w:sz w:val="28"/>
        </w:rPr>
        <w:t>📋 三份報告概覽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交易員</w:t>
            </w:r>
          </w:p>
        </w:tc>
        <w:tc>
          <w:tcPr>
            <w:tcW w:type="dxa" w:w="136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報告週次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現價基準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主情境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機率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A｜Claude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量化分析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震盪尋底→SSL Sweep後S2 A+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B｜Gemini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策略顧問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W25/W26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震盪尋底→4082/4118 S2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C｜Dispatch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系統自動追蹤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W24 (2026-06-13)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4219（已過時）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盤整震盪4154-4284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40%</w:t>
            </w:r>
          </w:p>
        </w:tc>
      </w:tr>
    </w:tbl>
    <w:p/>
    <w:p>
      <w:pPr>
        <w:spacing w:after="80"/>
      </w:pPr>
      <w:r>
        <w:t>⚠️ 注意：交易員 C（Dispatch）報告基準日為 6/13（9天前），現價已從 4219 跌至 4155，S1 觸發位（4284）已大幅偏離現況。仲裁以 A/B 為主，C 僅作歷史參照。</w:t>
      </w:r>
    </w:p>
    <w:p>
      <w:pPr>
        <w:spacing w:before="240" w:after="60"/>
      </w:pPr>
      <w:r>
        <w:rPr>
          <w:b/>
          <w:color w:val="0F3D6E"/>
          <w:sz w:val="28"/>
        </w:rPr>
        <w:t>📊 三交易員核心觀點</w:t>
      </w:r>
    </w:p>
    <w:p>
      <w:pPr>
        <w:spacing w:before="160" w:after="40"/>
      </w:pPr>
      <w:r>
        <w:rPr>
          <w:b/>
          <w:color w:val="1A568A"/>
          <w:sz w:val="23"/>
        </w:rPr>
        <w:t>交易員 A（Claude）— W26 2026-06-21</w:t>
      </w:r>
    </w:p>
    <w:p>
      <w:pPr>
        <w:pStyle w:val="ListBullet"/>
        <w:spacing w:after="40"/>
      </w:pPr>
      <w:r>
        <w:t>四連跌後跌幅收斂，壓縮蓄力中。4H RSI=30.7（技術超賣），DXY RSI=73.0（技術超買），反彈邏輯成立但需等觸媒。</w:t>
      </w:r>
    </w:p>
    <w:p>
      <w:pPr>
        <w:pStyle w:val="ListBullet"/>
        <w:spacing w:after="40"/>
      </w:pPr>
      <w:r>
        <w:t>SSL 4121.4 距本週低點 4121.79 僅 0.4 點，未完整 sweep。4H Bullish FVG：4096-4131（S2 A+ 核心區）。</w:t>
      </w:r>
    </w:p>
    <w:p>
      <w:pPr>
        <w:pStyle w:val="ListBullet"/>
        <w:spacing w:after="40"/>
      </w:pPr>
      <w:r>
        <w:t>阻力牆：4178-4201（4H FVG叢集）+ 4213-4219（日線FVG），S1 須清牆才有效。</w:t>
      </w:r>
    </w:p>
    <w:p>
      <w:pPr>
        <w:pStyle w:val="ListBullet"/>
        <w:spacing w:after="40"/>
      </w:pPr>
      <w:r>
        <w:t>S2 A+: 4096-4131 FVG+SSL sweep → M30錘頭 → 0.05手。S1：4165 + FVG清掉 + AO翻正。</w:t>
      </w:r>
    </w:p>
    <w:p>
      <w:pPr>
        <w:pStyle w:val="ListBullet"/>
        <w:spacing w:after="40"/>
      </w:pPr>
      <w:r>
        <w:t>CFTC 6/9：MM淨多105,863，續減多增空（-3,087/+3,229）；6/20期待更新。</w:t>
      </w:r>
    </w:p>
    <w:p>
      <w:pPr>
        <w:spacing w:before="160" w:after="40"/>
      </w:pPr>
      <w:r>
        <w:rPr>
          <w:b/>
          <w:color w:val="1A568A"/>
          <w:sz w:val="23"/>
        </w:rPr>
        <w:t>交易員 B（Gemini）— W25_Sun 2026-06-21（內容為W26預測）</w:t>
      </w:r>
    </w:p>
    <w:p>
      <w:pPr>
        <w:pStyle w:val="ListBullet"/>
        <w:spacing w:after="40"/>
      </w:pPr>
      <w:r>
        <w:t>相同大格局判斷：四連跌震盪尋底，DXY壓制待回落，亞盤不接刀。</w:t>
      </w:r>
    </w:p>
    <w:p>
      <w:pPr>
        <w:pStyle w:val="ListBullet"/>
        <w:spacing w:after="40"/>
      </w:pPr>
      <w:r>
        <w:t>S2 A+：4082（1D下軌）急速 Liquidity Sweep + M30 完美錘頭（下影線≥2×實體，幅&gt;0.3ATR）。</w:t>
      </w:r>
    </w:p>
    <w:p>
      <w:pPr>
        <w:pStyle w:val="ListBullet"/>
        <w:spacing w:after="40"/>
      </w:pPr>
      <w:r>
        <w:t>S2 A：4118（4H下軌）緩跌停滯 + ATR收縮 + 多根下影線。</w:t>
      </w:r>
    </w:p>
    <w:p>
      <w:pPr>
        <w:pStyle w:val="ListBullet"/>
        <w:spacing w:after="40"/>
      </w:pPr>
      <w:r>
        <w:t>S1：M30 Fast EMA(3)穿越 BB Basis(20) + AO翻綠 + 實體站穩4165。</w:t>
      </w:r>
    </w:p>
    <w:p>
      <w:pPr>
        <w:pStyle w:val="ListBullet"/>
        <w:spacing w:after="40"/>
      </w:pPr>
      <w:r>
        <w:t>★ 補充：6月收線效應——月底資金偏好整理，V型反轉難度高，4100-4250寬幅震盪機率70%。</w:t>
      </w:r>
    </w:p>
    <w:p>
      <w:pPr>
        <w:pStyle w:val="ListBullet"/>
        <w:spacing w:after="40"/>
      </w:pPr>
      <w:r>
        <w:t>★ 補充：7/3 非農防護——本週S1/S2入場部位若週三前達TP1，必須推至保本停損再等非農。</w:t>
      </w:r>
    </w:p>
    <w:p>
      <w:pPr>
        <w:spacing w:before="160" w:after="40"/>
      </w:pPr>
      <w:r>
        <w:rPr>
          <w:b/>
          <w:color w:val="1A568A"/>
          <w:sz w:val="23"/>
        </w:rPr>
        <w:t>交易員 C（Dispatch）— W24 2026-06-13【過時，僅參考】</w:t>
      </w:r>
    </w:p>
    <w:p>
      <w:pPr>
        <w:pStyle w:val="ListBullet"/>
        <w:spacing w:after="40"/>
      </w:pPr>
      <w:r>
        <w:t>基準：4219（現已跌至4155，落後9天）。劇本二 40%：4154-4284震盪整理。</w:t>
      </w:r>
    </w:p>
    <w:p>
      <w:pPr>
        <w:pStyle w:val="ListBullet"/>
        <w:spacing w:after="40"/>
      </w:pPr>
      <w:r>
        <w:t>S2 A+ 極限：4024再測（W24極端低點），對應現況仍有參考價值。</w:t>
      </w:r>
    </w:p>
    <w:p>
      <w:pPr>
        <w:pStyle w:val="ListBullet"/>
        <w:spacing w:after="40"/>
      </w:pPr>
      <w:r>
        <w:t>★ 重要補充：交換商（Swap Dealers）空頭回補 -3,517（6/9期），歷史上這是底部確立的領先信號。</w:t>
      </w:r>
    </w:p>
    <w:p>
      <w:pPr>
        <w:pStyle w:val="ListBullet"/>
        <w:spacing w:after="40"/>
      </w:pPr>
      <w:r>
        <w:t>W24 DXY=99.8（已過時，現100.76）。S1=4284已大幅高於現價，對本週無效。</w:t>
      </w:r>
    </w:p>
    <w:p>
      <w:pPr>
        <w:spacing w:before="240" w:after="60"/>
      </w:pPr>
      <w:r>
        <w:rPr>
          <w:b/>
          <w:color w:val="0F3D6E"/>
          <w:sz w:val="28"/>
        </w:rPr>
        <w:t>🎯 老鳥主管拍板</w:t>
      </w:r>
    </w:p>
    <w:p>
      <w:pPr>
        <w:spacing w:before="160" w:after="40"/>
      </w:pPr>
      <w:r>
        <w:rPr>
          <w:b/>
          <w:color w:val="1A568A"/>
          <w:sz w:val="23"/>
        </w:rPr>
        <w:t>【好消息】這兩份報告講的幾乎一樣</w:t>
      </w:r>
    </w:p>
    <w:p>
      <w:pPr>
        <w:spacing w:after="80"/>
      </w:pPr>
      <w:r>
        <w:t>Claude 跟 Gemini 今天的分析幾乎講同一件事，方向感很一致。這對我們來說是好事——兩個 AI 獨立分析都說劇本二（震盪尋底）是最可能的走法，機率 60-62%，差一點點而已。</w:t>
      </w:r>
    </w:p>
    <w:p>
      <w:pPr>
        <w:pStyle w:val="ListBullet"/>
        <w:spacing w:after="40"/>
      </w:pPr>
      <w:r>
        <w:t>都說：等 SSL Sweep + 錘頭確認才進 S2，不在半山腰接刀</w:t>
      </w:r>
    </w:p>
    <w:p>
      <w:pPr>
        <w:pStyle w:val="ListBullet"/>
        <w:spacing w:after="40"/>
      </w:pPr>
      <w:r>
        <w:t>都說：S1 要等 4165 站穩 + AO 翻正 + DXY 回落</w:t>
      </w:r>
    </w:p>
    <w:p>
      <w:pPr>
        <w:pStyle w:val="ListBullet"/>
        <w:spacing w:after="40"/>
      </w:pPr>
      <w:r>
        <w:t>都說：4H RSI 已超賣（30.7），DXY RSI 已超買（73.0），兩個橡皮筋都拉滿了</w:t>
      </w:r>
    </w:p>
    <w:p>
      <w:pPr>
        <w:spacing w:after="80"/>
      </w:pPr>
      <w:r>
        <w:t>Dispatch 那份是9天前的，基準價 4219 現在已是過去式，主要參考「交換商空頭回補」這個底部信號。</w:t>
      </w:r>
    </w:p>
    <w:p>
      <w:pPr>
        <w:spacing w:before="160" w:after="40"/>
      </w:pPr>
      <w:r>
        <w:rPr>
          <w:b/>
          <w:color w:val="1A568A"/>
          <w:sz w:val="23"/>
        </w:rPr>
        <w:t>【關於分歧】S2 A+ 進場區有點不同，但不衝突</w:t>
      </w:r>
    </w:p>
    <w:p>
      <w:pPr>
        <w:spacing w:after="80"/>
      </w:pPr>
      <w:r>
        <w:t>這是唯一值得討論的分歧：</w:t>
      </w:r>
    </w:p>
    <w:p>
      <w:pPr>
        <w:pStyle w:val="ListBullet"/>
        <w:spacing w:after="40"/>
      </w:pPr>
      <w:r>
        <w:t>Claude：進場區在 4096-4131（4H FVG + SSL 4121.4 重疊）。理由是 SMC 分析，FVG 就是機構的貨倉。</w:t>
      </w:r>
    </w:p>
    <w:p>
      <w:pPr>
        <w:pStyle w:val="ListBullet"/>
        <w:spacing w:after="40"/>
      </w:pPr>
      <w:r>
        <w:t>Gemini：進場區在 4082（日線下軌）急速掃蕩後。理由是傳統技術，下軌是最後防線。</w:t>
      </w:r>
    </w:p>
    <w:p>
      <w:pPr>
        <w:spacing w:after="80"/>
      </w:pPr>
      <w:r>
        <w:t>我的裁定：這兩個位置根本不衝突，它們是『同一套作戰計畫的兩個階段』！</w:t>
      </w:r>
    </w:p>
    <w:p>
      <w:pPr>
        <w:spacing w:after="80"/>
      </w:pPr>
      <w:r>
        <w:t>→ 先等 4096-4121 的 SSL Sweep 確認（Claude 的 FVG 區）→ 若有快速反彈，就是 A+ 進場。</w:t>
        <w:br/>
        <w:t>→ 若沒有反彈而是繼續跌到 4082（Gemini 的日線下軌），那就補一口，這是極限區。</w:t>
        <w:br/>
        <w:t>→ 兩個合起來叫做「梯度進場」，第一段 0.03 手，第二段補 0.02 手，最多 0.05 手。</w:t>
      </w:r>
    </w:p>
    <w:p>
      <w:pPr>
        <w:spacing w:before="160" w:after="40"/>
      </w:pPr>
      <w:r>
        <w:rPr>
          <w:b/>
          <w:color w:val="1A568A"/>
          <w:sz w:val="23"/>
        </w:rPr>
        <w:t>【這週怎麼做】三句話執行計畫</w:t>
      </w:r>
    </w:p>
    <w:p>
      <w:pPr>
        <w:pStyle w:val="ListBullet"/>
        <w:spacing w:after="40"/>
      </w:pPr>
      <w:r>
        <w:t>第一句：亞盤不動手。亞盤下殺（4121-4096）是掃流動性，不是做多信號，等美盤開盤後的反彈確認。</w:t>
      </w:r>
    </w:p>
    <w:p>
      <w:pPr>
        <w:pStyle w:val="ListBullet"/>
        <w:spacing w:after="40"/>
      </w:pPr>
      <w:r>
        <w:t>第二句：S2 A+ 等候區是 4096-4131。價格急刺入 FVG，M30 收錘頭回來，進 0.03 手，SL 放 4088，TP1 是 4165，TP2 是 4200。</w:t>
      </w:r>
    </w:p>
    <w:p>
      <w:pPr>
        <w:pStyle w:val="ListBullet"/>
        <w:spacing w:after="40"/>
      </w:pPr>
      <w:r>
        <w:t>第三句：7/3 非農要防護。Gemini 提醒的這點很重要——本週建的單，如果週三前到了 TP1，剩餘部位推到保本停損。非農不是用自己的錢去賭的時候。</w:t>
      </w:r>
    </w:p>
    <w:p>
      <w:pPr>
        <w:spacing w:before="160" w:after="40"/>
      </w:pPr>
      <w:r>
        <w:rPr>
          <w:b/>
          <w:color w:val="1A568A"/>
          <w:sz w:val="23"/>
        </w:rPr>
        <w:t>【最重要一件事】</w:t>
      </w:r>
    </w:p>
    <w:p>
      <w:pPr>
        <w:spacing w:after="80"/>
      </w:pPr>
      <w:r>
        <w:t>DXY 日線 RSI=73 是本週最大的牌。</w:t>
      </w:r>
    </w:p>
    <w:p>
      <w:pPr>
        <w:spacing w:after="80"/>
      </w:pPr>
      <w:r>
        <w:t>歷史上 DXY 在 RSI 超過 70 後維持的時間有限。一旦它開始回頭，黃金的反彈就不只是技術彈，是趨勢性的補漲。所以這週盯的不是黃金的 K 線，而是 DXY 的 1H 走勢。DXY 一旦出現 1H 頂背離或跌破 RSI 70，就是黃金蓄力完成的信號。</w:t>
      </w:r>
    </w:p>
    <w:p>
      <w:pPr>
        <w:spacing w:after="80"/>
      </w:pPr>
      <w:r>
        <w:t>帳戶 $21,649 是你辛苦累積的子彈，這週的任務是保住它，等時機到了一擊即中。</w:t>
      </w:r>
    </w:p>
    <w:p>
      <w:pPr>
        <w:jc w:val="right"/>
      </w:pPr>
      <w:r>
        <w:t>資深老鳥主管 │ 2026-06-21 拍板 │ W26 適用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