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Тукаев</w:t>
      </w:r>
      <w:r>
        <w:t xml:space="preserve"> </w:t>
      </w:r>
      <w:r>
        <w:t xml:space="preserve">Тимур</w:t>
      </w:r>
      <w:r>
        <w:t xml:space="preserve"> </w:t>
      </w:r>
      <w:r>
        <w:t xml:space="preserve">Ильшатович</w:t>
      </w:r>
      <w:r>
        <w:t xml:space="preserve"> </w:t>
      </w:r>
      <w:r>
        <w:t xml:space="preserve">НММбд-03-23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8, перешел в него и создал файл lab8-1.asm</w:t>
      </w:r>
    </w:p>
    <w:p>
      <w:pPr>
        <w:numPr>
          <w:ilvl w:val="0"/>
          <w:numId w:val="1001"/>
        </w:numPr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340993" cy="6006164"/>
            <wp:effectExtent b="0" l="0" r="0" t="0"/>
            <wp:docPr descr="Figure 1: 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6006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lab8-1.asm</w:t>
      </w:r>
    </w:p>
    <w:bookmarkEnd w:id="0"/>
    <w:p>
      <w:pPr>
        <w:pStyle w:val="BodyText"/>
      </w:pPr>
      <w:r>
        <w:t xml:space="preserve">Размещаю код программы в отчете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'Введите N: ',0h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N: resb 10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----- Вывод сообщения 'Введите N: '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----- Ввод 'N'</w:t>
      </w:r>
      <w:r>
        <w:br/>
      </w:r>
      <w:r>
        <w:rPr>
          <w:rStyle w:val="VerbatimChar"/>
        </w:rPr>
        <w:t xml:space="preserve">mov ecx, N</w:t>
      </w:r>
      <w:r>
        <w:br/>
      </w:r>
      <w:r>
        <w:rPr>
          <w:rStyle w:val="VerbatimChar"/>
        </w:rPr>
        <w:t xml:space="preserve">mov edx, 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 ----- Преобразование 'N' из символа в число</w:t>
      </w:r>
      <w:r>
        <w:br/>
      </w:r>
      <w:r>
        <w:rPr>
          <w:rStyle w:val="VerbatimChar"/>
        </w:rPr>
        <w:t xml:space="preserve">mov eax,N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[N],eax</w:t>
      </w:r>
      <w:r>
        <w:br/>
      </w:r>
      <w:r>
        <w:rPr>
          <w:rStyle w:val="VerbatimChar"/>
        </w:rPr>
        <w:t xml:space="preserve">; ------ Организация цикла</w:t>
      </w:r>
      <w:r>
        <w:br/>
      </w:r>
      <w:r>
        <w:rPr>
          <w:rStyle w:val="VerbatimChar"/>
        </w:rPr>
        <w:t xml:space="preserve">mov ecx,[N] ; Счетчик цикла, `ecx=N`</w:t>
      </w:r>
      <w:r>
        <w:br/>
      </w:r>
      <w:r>
        <w:rPr>
          <w:rStyle w:val="VerbatimChar"/>
        </w:rPr>
        <w:t xml:space="preserve">label:</w:t>
      </w:r>
      <w:r>
        <w:br/>
      </w:r>
      <w:r>
        <w:rPr>
          <w:rStyle w:val="VerbatimChar"/>
        </w:rPr>
        <w:t xml:space="preserve">mov [N],ecx</w:t>
      </w:r>
      <w:r>
        <w:br/>
      </w:r>
      <w:r>
        <w:rPr>
          <w:rStyle w:val="VerbatimChar"/>
        </w:rPr>
        <w:t xml:space="preserve">mov eax,[N]</w:t>
      </w:r>
      <w:r>
        <w:br/>
      </w:r>
      <w:r>
        <w:rPr>
          <w:rStyle w:val="VerbatimChar"/>
        </w:rPr>
        <w:t xml:space="preserve">call iprintLF ; Вывод значения `N`</w:t>
      </w:r>
      <w:r>
        <w:br/>
      </w:r>
      <w:r>
        <w:rPr>
          <w:rStyle w:val="VerbatimChar"/>
        </w:rPr>
        <w:t xml:space="preserve">loop label ; `ecx=ecx-1` и если `ecx` не '0'</w:t>
      </w:r>
      <w:r>
        <w:br/>
      </w:r>
      <w:r>
        <w:rPr>
          <w:rStyle w:val="VerbatimChar"/>
        </w:rPr>
        <w:t xml:space="preserve">; переход на `label`</w:t>
      </w:r>
      <w:r>
        <w:br/>
      </w:r>
      <w:r>
        <w:rPr>
          <w:rStyle w:val="VerbatimChar"/>
        </w:rPr>
        <w:t xml:space="preserve">call quit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479984"/>
            <wp:effectExtent b="0" l="0" r="0" t="0"/>
            <wp:docPr descr="Figure 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9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lab8-1.asm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446871" cy="6391174"/>
            <wp:effectExtent b="0" l="0" r="0" t="0"/>
            <wp:docPr descr="Figure 3: Программа в файле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639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lab8-1.asm</w:t>
      </w:r>
    </w:p>
    <w:bookmarkEnd w:id="0"/>
    <w:p>
      <w:pPr>
        <w:pStyle w:val="BodyText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'Введите N: ',0h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N: resb 10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----- Вывод сообщения 'Введите N: '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----- Ввод 'N'</w:t>
      </w:r>
      <w:r>
        <w:br/>
      </w:r>
      <w:r>
        <w:rPr>
          <w:rStyle w:val="VerbatimChar"/>
        </w:rPr>
        <w:t xml:space="preserve">mov ecx, N</w:t>
      </w:r>
      <w:r>
        <w:br/>
      </w:r>
      <w:r>
        <w:rPr>
          <w:rStyle w:val="VerbatimChar"/>
        </w:rPr>
        <w:t xml:space="preserve">mov edx, 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 ----- Преобразование 'N' из символа в число</w:t>
      </w:r>
      <w:r>
        <w:br/>
      </w:r>
      <w:r>
        <w:rPr>
          <w:rStyle w:val="VerbatimChar"/>
        </w:rPr>
        <w:t xml:space="preserve">mov eax,N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[N],eax</w:t>
      </w:r>
      <w:r>
        <w:br/>
      </w:r>
      <w:r>
        <w:rPr>
          <w:rStyle w:val="VerbatimChar"/>
        </w:rPr>
        <w:t xml:space="preserve">; ------ Организация цикла</w:t>
      </w:r>
      <w:r>
        <w:br/>
      </w:r>
      <w:r>
        <w:rPr>
          <w:rStyle w:val="VerbatimChar"/>
        </w:rPr>
        <w:t xml:space="preserve">mov ecx,[N] ; Счетчик цикла, `ecx=N`</w:t>
      </w:r>
      <w:r>
        <w:br/>
      </w:r>
      <w:r>
        <w:rPr>
          <w:rStyle w:val="VerbatimChar"/>
        </w:rPr>
        <w:t xml:space="preserve">label:</w:t>
      </w:r>
      <w:r>
        <w:br/>
      </w:r>
      <w:r>
        <w:rPr>
          <w:rStyle w:val="VerbatimChar"/>
        </w:rPr>
        <w:t xml:space="preserve">sub ecx,1 ; `ecx=ecx-1`</w:t>
      </w:r>
      <w:r>
        <w:br/>
      </w:r>
      <w:r>
        <w:rPr>
          <w:rStyle w:val="VerbatimChar"/>
        </w:rPr>
        <w:t xml:space="preserve">mov [N],ecx</w:t>
      </w:r>
      <w:r>
        <w:br/>
      </w:r>
      <w:r>
        <w:rPr>
          <w:rStyle w:val="VerbatimChar"/>
        </w:rPr>
        <w:t xml:space="preserve">mov eax,[N]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loop label</w:t>
      </w:r>
      <w:r>
        <w:br/>
      </w:r>
      <w:r>
        <w:rPr>
          <w:rStyle w:val="VerbatimChar"/>
        </w:rPr>
        <w:t xml:space="preserve">; переход на `label`</w:t>
      </w:r>
      <w:r>
        <w:br/>
      </w:r>
      <w:r>
        <w:rPr>
          <w:rStyle w:val="VerbatimChar"/>
        </w:rPr>
        <w:t xml:space="preserve">call quit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3551722" cy="2762450"/>
            <wp:effectExtent b="0" l="0" r="0" t="0"/>
            <wp:docPr descr="Figure 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276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lab8-1.asm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408370" cy="6602930"/>
            <wp:effectExtent b="0" l="0" r="0" t="0"/>
            <wp:docPr descr="Figure 5: Программа в файле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6602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в файле lab8-1.asm</w:t>
      </w:r>
    </w:p>
    <w:bookmarkEnd w:id="0"/>
    <w:p>
      <w:pPr>
        <w:pStyle w:val="BodyText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'Введите N: ',0h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N: resb 10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----- Вывод сообщения 'Введите N: '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----- Ввод 'N'</w:t>
      </w:r>
      <w:r>
        <w:br/>
      </w:r>
      <w:r>
        <w:rPr>
          <w:rStyle w:val="VerbatimChar"/>
        </w:rPr>
        <w:t xml:space="preserve">mov ecx, N</w:t>
      </w:r>
      <w:r>
        <w:br/>
      </w:r>
      <w:r>
        <w:rPr>
          <w:rStyle w:val="VerbatimChar"/>
        </w:rPr>
        <w:t xml:space="preserve">mov edx, 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 ----- Преобразование 'N' из символа в число</w:t>
      </w:r>
      <w:r>
        <w:br/>
      </w:r>
      <w:r>
        <w:rPr>
          <w:rStyle w:val="VerbatimChar"/>
        </w:rPr>
        <w:t xml:space="preserve">mov eax,N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[N],eax</w:t>
      </w:r>
      <w:r>
        <w:br/>
      </w:r>
      <w:r>
        <w:rPr>
          <w:rStyle w:val="VerbatimChar"/>
        </w:rPr>
        <w:t xml:space="preserve">; ------ Организация цикла</w:t>
      </w:r>
      <w:r>
        <w:br/>
      </w:r>
      <w:r>
        <w:rPr>
          <w:rStyle w:val="VerbatimChar"/>
        </w:rPr>
        <w:t xml:space="preserve">mov ecx,[N] ; Счетчик цикла, `ecx=N`</w:t>
      </w:r>
      <w:r>
        <w:br/>
      </w:r>
      <w:r>
        <w:rPr>
          <w:rStyle w:val="VerbatimChar"/>
        </w:rPr>
        <w:t xml:space="preserve">label:</w:t>
      </w:r>
      <w:r>
        <w:br/>
      </w:r>
      <w:r>
        <w:rPr>
          <w:rStyle w:val="VerbatimChar"/>
        </w:rPr>
        <w:t xml:space="preserve">push ecx ; добавление значения ecx в стек</w:t>
      </w:r>
      <w:r>
        <w:br/>
      </w:r>
      <w:r>
        <w:rPr>
          <w:rStyle w:val="VerbatimChar"/>
        </w:rPr>
        <w:t xml:space="preserve">sub ecx,1</w:t>
      </w:r>
      <w:r>
        <w:br/>
      </w:r>
      <w:r>
        <w:rPr>
          <w:rStyle w:val="VerbatimChar"/>
        </w:rPr>
        <w:t xml:space="preserve">mov [N],ecx</w:t>
      </w:r>
      <w:r>
        <w:br/>
      </w:r>
      <w:r>
        <w:rPr>
          <w:rStyle w:val="VerbatimChar"/>
        </w:rPr>
        <w:t xml:space="preserve">mov eax,[N]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pop ecx ; извлечение значения ecx из стека</w:t>
      </w:r>
      <w:r>
        <w:br/>
      </w:r>
      <w:r>
        <w:rPr>
          <w:rStyle w:val="VerbatimChar"/>
        </w:rPr>
        <w:t xml:space="preserve">loop label</w:t>
      </w:r>
      <w:r>
        <w:br/>
      </w:r>
      <w:r>
        <w:rPr>
          <w:rStyle w:val="VerbatimChar"/>
        </w:rPr>
        <w:t xml:space="preserve">call quit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684662"/>
            <wp:effectExtent b="0" l="0" r="0" t="0"/>
            <wp:docPr descr="Figure 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4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lab8-1.asm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Создал файл lab8-2.asm в каталоге ~/work/arch-pc/lab08 и ввел в него текст программы из листинга 8.2.</w:t>
      </w:r>
      <w:r>
        <w:t xml:space="preserve"> </w:t>
      </w: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178391" cy="4533498"/>
            <wp:effectExtent b="0" l="0" r="0" t="0"/>
            <wp:docPr descr="Figure 7: Программа в файле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453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lab8-2.asm</w:t>
      </w:r>
    </w:p>
    <w:bookmarkEnd w:id="0"/>
    <w:p>
      <w:pPr>
        <w:pStyle w:val="BodyText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pop ecx ; Извлекаем из стека в `ecx` количество</w:t>
      </w:r>
      <w:r>
        <w:br/>
      </w:r>
      <w:r>
        <w:rPr>
          <w:rStyle w:val="VerbatimChar"/>
        </w:rPr>
        <w:t xml:space="preserve">; аргументов (первое значение в стеке)</w:t>
      </w:r>
      <w:r>
        <w:br/>
      </w:r>
      <w:r>
        <w:rPr>
          <w:rStyle w:val="VerbatimChar"/>
        </w:rPr>
        <w:t xml:space="preserve">pop edx ; Извлекаем из стека в `edx` имя программы</w:t>
      </w:r>
      <w:r>
        <w:br/>
      </w:r>
      <w:r>
        <w:rPr>
          <w:rStyle w:val="VerbatimChar"/>
        </w:rPr>
        <w:t xml:space="preserve">; (второе значение в стеке)</w:t>
      </w:r>
      <w:r>
        <w:br/>
      </w:r>
      <w:r>
        <w:rPr>
          <w:rStyle w:val="VerbatimChar"/>
        </w:rPr>
        <w:t xml:space="preserve">sub ecx, 1 ; Уменьшаем `ecx` на 1 (количество</w:t>
      </w:r>
      <w:r>
        <w:br/>
      </w:r>
      <w:r>
        <w:rPr>
          <w:rStyle w:val="VerbatimChar"/>
        </w:rPr>
        <w:t xml:space="preserve">; аргументов без названия программы)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 0 ; проверяем, есть ли еще аргументы</w:t>
      </w:r>
      <w:r>
        <w:br/>
      </w:r>
      <w:r>
        <w:rPr>
          <w:rStyle w:val="VerbatimChar"/>
        </w:rPr>
        <w:t xml:space="preserve">jz _end ; если аргументов нет выходим из цикла</w:t>
      </w:r>
      <w:r>
        <w:br/>
      </w:r>
      <w:r>
        <w:rPr>
          <w:rStyle w:val="VerbatimChar"/>
        </w:rPr>
        <w:t xml:space="preserve">; (переход на метку `_end`)</w:t>
      </w:r>
      <w:r>
        <w:br/>
      </w:r>
      <w:r>
        <w:rPr>
          <w:rStyle w:val="VerbatimChar"/>
        </w:rPr>
        <w:t xml:space="preserve">pop eax ; иначе извлекаем аргумент из стека</w:t>
      </w:r>
      <w:r>
        <w:br/>
      </w:r>
      <w:r>
        <w:rPr>
          <w:rStyle w:val="VerbatimChar"/>
        </w:rPr>
        <w:t xml:space="preserve">call sprintLF ; вызываем функцию печати</w:t>
      </w:r>
      <w:r>
        <w:br/>
      </w:r>
      <w:r>
        <w:rPr>
          <w:rStyle w:val="VerbatimChar"/>
        </w:rPr>
        <w:t xml:space="preserve">loop next ; переход к обработке следующего</w:t>
      </w:r>
      <w:r>
        <w:br/>
      </w:r>
      <w:r>
        <w:rPr>
          <w:rStyle w:val="VerbatimChar"/>
        </w:rPr>
        <w:t xml:space="preserve">; аргумента (переход на метку `next`)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call quit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452526"/>
            <wp:effectExtent b="0" l="0" r="0" t="0"/>
            <wp:docPr descr="Figure 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lab8-2.asm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139890" cy="6468176"/>
            <wp:effectExtent b="0" l="0" r="0" t="0"/>
            <wp:docPr descr="Figure 9: Программа в файле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в файле lab8-3.asm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 db "Результат: ",0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pop ecx ; Извлекаем из стека в `ecx` количество</w:t>
      </w:r>
      <w:r>
        <w:br/>
      </w:r>
      <w:r>
        <w:rPr>
          <w:rStyle w:val="VerbatimChar"/>
        </w:rPr>
        <w:t xml:space="preserve">; аргументов (первое значение в стеке)</w:t>
      </w:r>
      <w:r>
        <w:br/>
      </w:r>
      <w:r>
        <w:rPr>
          <w:rStyle w:val="VerbatimChar"/>
        </w:rPr>
        <w:t xml:space="preserve">pop edx ; Извлекаем из стека в `edx` имя программы</w:t>
      </w:r>
      <w:r>
        <w:br/>
      </w:r>
      <w:r>
        <w:rPr>
          <w:rStyle w:val="VerbatimChar"/>
        </w:rPr>
        <w:t xml:space="preserve">; (второе значение в стеке)</w:t>
      </w:r>
      <w:r>
        <w:br/>
      </w:r>
      <w:r>
        <w:rPr>
          <w:rStyle w:val="VerbatimChar"/>
        </w:rPr>
        <w:t xml:space="preserve">sub ecx,1 ; Уменьшаем `ecx` на 1 (количество</w:t>
      </w:r>
      <w:r>
        <w:br/>
      </w:r>
      <w:r>
        <w:rPr>
          <w:rStyle w:val="VerbatimChar"/>
        </w:rPr>
        <w:t xml:space="preserve">; аргументов без названия программы)</w:t>
      </w:r>
      <w:r>
        <w:br/>
      </w:r>
      <w:r>
        <w:rPr>
          <w:rStyle w:val="VerbatimChar"/>
        </w:rPr>
        <w:t xml:space="preserve">mov esi, 0 ; Используем `esi` для хранения</w:t>
      </w:r>
      <w:r>
        <w:br/>
      </w:r>
      <w:r>
        <w:rPr>
          <w:rStyle w:val="VerbatimChar"/>
        </w:rPr>
        <w:t xml:space="preserve">; промежуточных сумм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ecx,0h ; проверяем, есть ли еще аргументы</w:t>
      </w:r>
      <w:r>
        <w:br/>
      </w:r>
      <w:r>
        <w:rPr>
          <w:rStyle w:val="VerbatimChar"/>
        </w:rPr>
        <w:t xml:space="preserve">jz _end ; если аргументов нет выходим из цикла</w:t>
      </w:r>
      <w:r>
        <w:br/>
      </w:r>
      <w:r>
        <w:rPr>
          <w:rStyle w:val="VerbatimChar"/>
        </w:rPr>
        <w:t xml:space="preserve">; (переход на метку `_end`)</w:t>
      </w:r>
      <w:r>
        <w:br/>
      </w:r>
      <w:r>
        <w:rPr>
          <w:rStyle w:val="VerbatimChar"/>
        </w:rPr>
        <w:t xml:space="preserve">pop eax ; иначе извлекаем следующий аргумент из стека</w:t>
      </w:r>
      <w:r>
        <w:br/>
      </w:r>
      <w:r>
        <w:rPr>
          <w:rStyle w:val="VerbatimChar"/>
        </w:rPr>
        <w:t xml:space="preserve">call atoi ; преобразуем символ в число</w:t>
      </w:r>
      <w:r>
        <w:br/>
      </w:r>
      <w:r>
        <w:rPr>
          <w:rStyle w:val="VerbatimChar"/>
        </w:rPr>
        <w:t xml:space="preserve">add esi,eax ; добавляем к промежуточной сумме</w:t>
      </w:r>
      <w:r>
        <w:br/>
      </w:r>
      <w:r>
        <w:rPr>
          <w:rStyle w:val="VerbatimChar"/>
        </w:rPr>
        <w:t xml:space="preserve">; след. аргумент `esi=esi+eax`</w:t>
      </w:r>
      <w:r>
        <w:br/>
      </w:r>
      <w:r>
        <w:rPr>
          <w:rStyle w:val="VerbatimChar"/>
        </w:rPr>
        <w:t xml:space="preserve">loop next ; переход к обработке следующего аргумента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 msg ; вывод сообщения "Результат: "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esi ; записываем сумму в регистр `eax`</w:t>
      </w:r>
      <w:r>
        <w:br/>
      </w:r>
      <w:r>
        <w:rPr>
          <w:rStyle w:val="VerbatimChar"/>
        </w:rPr>
        <w:t xml:space="preserve">call iprintLF ; печать результата</w:t>
      </w:r>
      <w:r>
        <w:br/>
      </w:r>
      <w:r>
        <w:rPr>
          <w:rStyle w:val="VerbatimChar"/>
        </w:rPr>
        <w:t xml:space="preserve">call quit ; завершение программы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909113"/>
            <wp:effectExtent b="0" l="0" r="0" t="0"/>
            <wp:docPr descr="Figure 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lab8-3.asm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216892" cy="6766559"/>
            <wp:effectExtent b="0" l="0" r="0" t="0"/>
            <wp:docPr descr="Figure 11: Программа в файле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6766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lab8-3.asm</w:t>
      </w:r>
    </w:p>
    <w:bookmarkEnd w:id="0"/>
    <w:p>
      <w:pPr>
        <w:pStyle w:val="BodyText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 db "Результат: ",0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pop ecx ; Извлекаем из стека в `ecx` количество</w:t>
      </w:r>
      <w:r>
        <w:br/>
      </w:r>
      <w:r>
        <w:rPr>
          <w:rStyle w:val="VerbatimChar"/>
        </w:rPr>
        <w:t xml:space="preserve">; аргументов (первое значение в стеке)</w:t>
      </w:r>
      <w:r>
        <w:br/>
      </w:r>
      <w:r>
        <w:rPr>
          <w:rStyle w:val="VerbatimChar"/>
        </w:rPr>
        <w:t xml:space="preserve">pop edx ; Извлекаем из стека в `edx` имя программы</w:t>
      </w:r>
      <w:r>
        <w:br/>
      </w:r>
      <w:r>
        <w:rPr>
          <w:rStyle w:val="VerbatimChar"/>
        </w:rPr>
        <w:t xml:space="preserve">; (второе значение в стеке)</w:t>
      </w:r>
      <w:r>
        <w:br/>
      </w:r>
      <w:r>
        <w:rPr>
          <w:rStyle w:val="VerbatimChar"/>
        </w:rPr>
        <w:t xml:space="preserve">sub ecx,1 ; Уменьшаем `ecx` на 1 (количество</w:t>
      </w:r>
      <w:r>
        <w:br/>
      </w:r>
      <w:r>
        <w:rPr>
          <w:rStyle w:val="VerbatimChar"/>
        </w:rPr>
        <w:t xml:space="preserve">; аргументов без названия программы)</w:t>
      </w:r>
      <w:r>
        <w:br/>
      </w:r>
      <w:r>
        <w:rPr>
          <w:rStyle w:val="VerbatimChar"/>
        </w:rPr>
        <w:t xml:space="preserve">mov esi, 1 ; Используем `esi` для хранения</w:t>
      </w:r>
      <w:r>
        <w:br/>
      </w:r>
      <w:r>
        <w:rPr>
          <w:rStyle w:val="VerbatimChar"/>
        </w:rPr>
        <w:t xml:space="preserve">; промежуточных сумм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ecx,0h ; проверяем, есть ли еще аргументы</w:t>
      </w:r>
      <w:r>
        <w:br/>
      </w:r>
      <w:r>
        <w:rPr>
          <w:rStyle w:val="VerbatimChar"/>
        </w:rPr>
        <w:t xml:space="preserve">jz _end ; если аргументов нет выходим из цикла</w:t>
      </w:r>
      <w:r>
        <w:br/>
      </w:r>
      <w:r>
        <w:rPr>
          <w:rStyle w:val="VerbatimChar"/>
        </w:rPr>
        <w:t xml:space="preserve">; (переход на метку `_end`)</w:t>
      </w:r>
      <w:r>
        <w:br/>
      </w:r>
      <w:r>
        <w:rPr>
          <w:rStyle w:val="VerbatimChar"/>
        </w:rPr>
        <w:t xml:space="preserve">pop eax ; иначе извлекаем следующий аргумент из стека</w:t>
      </w:r>
      <w:r>
        <w:br/>
      </w:r>
      <w:r>
        <w:rPr>
          <w:rStyle w:val="VerbatimChar"/>
        </w:rPr>
        <w:t xml:space="preserve">call atoi ; преобразуем символ в число</w:t>
      </w:r>
      <w:r>
        <w:br/>
      </w:r>
      <w:r>
        <w:rPr>
          <w:rStyle w:val="VerbatimChar"/>
        </w:rPr>
        <w:t xml:space="preserve">mov ebx,eax</w:t>
      </w:r>
      <w:r>
        <w:br/>
      </w:r>
      <w:r>
        <w:rPr>
          <w:rStyle w:val="VerbatimChar"/>
        </w:rPr>
        <w:t xml:space="preserve">mov eax,esi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mov esi,eax ; добавляем к промежуточной сумме</w:t>
      </w:r>
      <w:r>
        <w:br/>
      </w:r>
      <w:r>
        <w:rPr>
          <w:rStyle w:val="VerbatimChar"/>
        </w:rPr>
        <w:t xml:space="preserve">; след. аргумент `esi=esi+eax`</w:t>
      </w:r>
      <w:r>
        <w:br/>
      </w:r>
      <w:r>
        <w:rPr>
          <w:rStyle w:val="VerbatimChar"/>
        </w:rPr>
        <w:t xml:space="preserve">loop next ; переход к обработке следующего аргумента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 msg ; вывод сообщения "Результат: "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esi ; записываем сумму в регистр `eax`</w:t>
      </w:r>
      <w:r>
        <w:br/>
      </w:r>
      <w:r>
        <w:rPr>
          <w:rStyle w:val="VerbatimChar"/>
        </w:rPr>
        <w:t xml:space="preserve">call iprintLF ; печать результата</w:t>
      </w:r>
      <w:r>
        <w:br/>
      </w:r>
      <w:r>
        <w:rPr>
          <w:rStyle w:val="VerbatimChar"/>
        </w:rPr>
        <w:t xml:space="preserve">call quit ; завершение программы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065173"/>
            <wp:effectExtent b="0" l="0" r="0" t="0"/>
            <wp:docPr descr="Figure 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lab8-3.asm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варивнта 5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</w:p>
    <w:bookmarkStart w:id="0" w:name="fig:013"/>
    <w:p>
      <w:pPr>
        <w:pStyle w:val="CaptionedFigure"/>
      </w:pPr>
      <w:bookmarkStart w:id="72" w:name="fig:013"/>
      <w:r>
        <w:drawing>
          <wp:inline>
            <wp:extent cx="5197642" cy="6795435"/>
            <wp:effectExtent b="0" l="0" r="0" t="0"/>
            <wp:docPr descr="Figure 13: Программа в файле task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6795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task.asm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 db "Результат: ",0</w:t>
      </w:r>
      <w:r>
        <w:br/>
      </w:r>
      <w:r>
        <w:rPr>
          <w:rStyle w:val="VerbatimChar"/>
        </w:rPr>
        <w:t xml:space="preserve">fx: db 'f(x)= 4x + 3',0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fx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pop ecx </w:t>
      </w:r>
      <w:r>
        <w:br/>
      </w:r>
      <w:r>
        <w:rPr>
          <w:rStyle w:val="VerbatimChar"/>
        </w:rPr>
        <w:t xml:space="preserve">pop edx</w:t>
      </w:r>
      <w:r>
        <w:br/>
      </w:r>
      <w:r>
        <w:rPr>
          <w:rStyle w:val="VerbatimChar"/>
        </w:rPr>
        <w:t xml:space="preserve">sub ecx,1</w:t>
      </w:r>
      <w:r>
        <w:br/>
      </w:r>
      <w:r>
        <w:rPr>
          <w:rStyle w:val="VerbatimChar"/>
        </w:rPr>
        <w:t xml:space="preserve">mov esi, 0</w:t>
      </w:r>
      <w:r>
        <w:br/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ecx,0h</w:t>
      </w:r>
      <w:r>
        <w:br/>
      </w:r>
      <w:r>
        <w:rPr>
          <w:rStyle w:val="VerbatimChar"/>
        </w:rPr>
        <w:t xml:space="preserve">jz _end </w:t>
      </w:r>
      <w:r>
        <w:br/>
      </w:r>
      <w:r>
        <w:rPr>
          <w:rStyle w:val="VerbatimChar"/>
        </w:rPr>
        <w:t xml:space="preserve">pop eax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ebx,4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add eax,3</w:t>
      </w:r>
      <w:r>
        <w:br/>
      </w:r>
      <w:r>
        <w:rPr>
          <w:rStyle w:val="VerbatimChar"/>
        </w:rPr>
        <w:t xml:space="preserve">add esi,eax</w:t>
      </w:r>
      <w:r>
        <w:br/>
      </w:r>
      <w:r>
        <w:br/>
      </w:r>
      <w:r>
        <w:rPr>
          <w:rStyle w:val="VerbatimChar"/>
        </w:rPr>
        <w:t xml:space="preserve">loop next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esi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2223166"/>
            <wp:effectExtent b="0" l="0" r="0" t="0"/>
            <wp:docPr descr="Figure 14: Запуск программы task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task.asm</w:t>
      </w:r>
    </w:p>
    <w:bookmarkEnd w:id="0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Тукаев Тимур Ильшатович НММбд-03-23</dc:creator>
  <dc:language>ru-RU</dc:language>
  <cp:keywords/>
  <dcterms:created xsi:type="dcterms:W3CDTF">2023-11-26T10:07:26Z</dcterms:created>
  <dcterms:modified xsi:type="dcterms:W3CDTF">2023-11-26T10:07:26Z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