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3855" w14:textId="77777777" w:rsidR="00D64CFD" w:rsidRPr="00F268F2" w:rsidRDefault="00D64CFD">
      <w:pPr>
        <w:jc w:val="center"/>
        <w:rPr>
          <w:rFonts w:asciiTheme="minorHAnsi" w:hAnsiTheme="minorHAnsi" w:cstheme="minorHAnsi"/>
        </w:rPr>
      </w:pPr>
    </w:p>
    <w:p w14:paraId="05B9FD08" w14:textId="77777777" w:rsidR="00D64CFD" w:rsidRPr="00F268F2" w:rsidRDefault="00D64CFD">
      <w:pPr>
        <w:jc w:val="center"/>
        <w:rPr>
          <w:rFonts w:asciiTheme="minorHAnsi" w:hAnsiTheme="minorHAnsi" w:cstheme="minorHAnsi"/>
        </w:rPr>
      </w:pPr>
    </w:p>
    <w:p w14:paraId="4B2CE1D0" w14:textId="77777777" w:rsidR="00D64CFD" w:rsidRPr="00F268F2" w:rsidRDefault="00D64CFD">
      <w:pPr>
        <w:jc w:val="center"/>
        <w:rPr>
          <w:rFonts w:asciiTheme="minorHAnsi" w:hAnsiTheme="minorHAnsi" w:cstheme="minorHAnsi"/>
          <w:b/>
        </w:rPr>
      </w:pPr>
    </w:p>
    <w:p w14:paraId="13DFD476" w14:textId="41A744AE" w:rsidR="00D64CFD" w:rsidRPr="00F268F2" w:rsidRDefault="00D64CFD">
      <w:pPr>
        <w:rPr>
          <w:rFonts w:asciiTheme="minorHAnsi" w:hAnsiTheme="minorHAnsi" w:cstheme="minorHAnsi"/>
          <w:b/>
        </w:rPr>
      </w:pPr>
    </w:p>
    <w:p w14:paraId="0CE67BED" w14:textId="4902ABB1" w:rsidR="00D64CFD" w:rsidRPr="00F268F2" w:rsidRDefault="00B26874">
      <w:pPr>
        <w:jc w:val="center"/>
        <w:rPr>
          <w:rFonts w:asciiTheme="minorHAnsi" w:hAnsiTheme="minorHAnsi" w:cstheme="minorHAnsi"/>
          <w:b/>
        </w:rPr>
      </w:pPr>
      <w:r w:rsidRPr="00F268F2">
        <w:rPr>
          <w:rFonts w:asciiTheme="minorHAnsi" w:hAnsiTheme="minorHAnsi" w:cstheme="minorHAnsi"/>
          <w:b/>
          <w:noProof/>
        </w:rPr>
        <mc:AlternateContent>
          <mc:Choice Requires="wps">
            <w:drawing>
              <wp:anchor distT="24130" distB="24765" distL="24130" distR="24765" simplePos="0" relativeHeight="11" behindDoc="0" locked="0" layoutInCell="1" allowOverlap="1" wp14:anchorId="416E6E41" wp14:editId="704FD68D">
                <wp:simplePos x="0" y="0"/>
                <wp:positionH relativeFrom="column">
                  <wp:posOffset>2593975</wp:posOffset>
                </wp:positionH>
                <wp:positionV relativeFrom="paragraph">
                  <wp:posOffset>28575</wp:posOffset>
                </wp:positionV>
                <wp:extent cx="1270" cy="3817620"/>
                <wp:effectExtent l="24130" t="24130" r="24765" b="24765"/>
                <wp:wrapNone/>
                <wp:docPr id="1" name="Freeform: Shape 1"/>
                <wp:cNvGraphicFramePr/>
                <a:graphic xmlns:a="http://schemas.openxmlformats.org/drawingml/2006/main">
                  <a:graphicData uri="http://schemas.microsoft.com/office/word/2010/wordprocessingShape">
                    <wps:wsp>
                      <wps:cNvSpPr/>
                      <wps:spPr>
                        <a:xfrm>
                          <a:off x="0" y="0"/>
                          <a:ext cx="1270" cy="3817620"/>
                        </a:xfrm>
                        <a:custGeom>
                          <a:avLst/>
                          <a:gdLst>
                            <a:gd name="textAreaLeft" fmla="*/ 0 w 720"/>
                            <a:gd name="textAreaRight" fmla="*/ 3240 w 720"/>
                            <a:gd name="textAreaTop" fmla="*/ 0 h 2164320"/>
                            <a:gd name="textAreaBottom" fmla="*/ 2165760 h 2164320"/>
                          </a:gdLst>
                          <a:ahLst/>
                          <a:cxnLst/>
                          <a:rect l="textAreaLeft" t="textAreaTop" r="textAreaRight" b="textAreaBottom"/>
                          <a:pathLst>
                            <a:path w="21600" h="21600">
                              <a:moveTo>
                                <a:pt x="0" y="0"/>
                              </a:moveTo>
                              <a:lnTo>
                                <a:pt x="21600" y="21600"/>
                              </a:lnTo>
                            </a:path>
                          </a:pathLst>
                        </a:custGeom>
                        <a:noFill/>
                        <a:ln w="47520">
                          <a:solidFill>
                            <a:srgbClr val="A22929"/>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186216C" id="Freeform: Shape 1" o:spid="_x0000_s1026" style="position:absolute;margin-left:204.25pt;margin-top:2.25pt;width:.1pt;height:300.6pt;z-index:11;visibility:visible;mso-wrap-style:square;mso-wrap-distance-left:1.9pt;mso-wrap-distance-top:1.9pt;mso-wrap-distance-right:1.95pt;mso-wrap-distance-bottom:1.9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" path="m,l21600,21600e" filled="f" strokecolor="#a22929" strokeweight="1.32mm">
                <v:path arrowok="t" textboxrect="0,0,97200,21614"/>
              </v:shape>
            </w:pict>
          </mc:Fallback>
        </mc:AlternateContent>
      </w:r>
    </w:p>
    <w:p w14:paraId="012CEA66" w14:textId="7047BD92" w:rsidR="00D64CFD" w:rsidRPr="00F268F2" w:rsidRDefault="00B26874">
      <w:pPr>
        <w:jc w:val="center"/>
        <w:rPr>
          <w:rFonts w:asciiTheme="minorHAnsi" w:hAnsiTheme="minorHAnsi" w:cstheme="minorHAnsi"/>
          <w:b/>
        </w:rPr>
      </w:pPr>
      <w:r w:rsidRPr="00F268F2">
        <w:rPr>
          <w:rFonts w:asciiTheme="minorHAnsi" w:hAnsiTheme="minorHAnsi" w:cstheme="minorHAnsi"/>
          <w:b/>
          <w:noProof/>
        </w:rPr>
        <mc:AlternateContent>
          <mc:Choice Requires="wps">
            <w:drawing>
              <wp:anchor distT="0" distB="0" distL="114300" distR="114300" simplePos="0" relativeHeight="9" behindDoc="0" locked="0" layoutInCell="0" allowOverlap="1" wp14:anchorId="42B64EB2" wp14:editId="25EE6F8A">
                <wp:simplePos x="0" y="0"/>
                <wp:positionH relativeFrom="margin">
                  <wp:posOffset>2628900</wp:posOffset>
                </wp:positionH>
                <wp:positionV relativeFrom="page">
                  <wp:posOffset>2409825</wp:posOffset>
                </wp:positionV>
                <wp:extent cx="4029075" cy="3194050"/>
                <wp:effectExtent l="0" t="0" r="0" b="6350"/>
                <wp:wrapSquare wrapText="bothSides"/>
                <wp:docPr id="2" name="Rectangle 2"/>
                <wp:cNvGraphicFramePr/>
                <a:graphic xmlns:a="http://schemas.openxmlformats.org/drawingml/2006/main">
                  <a:graphicData uri="http://schemas.microsoft.com/office/word/2010/wordprocessingShape">
                    <wps:wsp>
                      <wps:cNvSpPr/>
                      <wps:spPr>
                        <a:xfrm>
                          <a:off x="0" y="0"/>
                          <a:ext cx="4029075" cy="3194050"/>
                        </a:xfrm>
                        <a:prstGeom prst="rect">
                          <a:avLst/>
                        </a:prstGeom>
                        <a:noFill/>
                        <a:ln w="0">
                          <a:noFill/>
                        </a:ln>
                      </wps:spPr>
                      <wps:style>
                        <a:lnRef idx="0">
                          <a:scrgbClr r="0" g="0" b="0"/>
                        </a:lnRef>
                        <a:fillRef idx="0">
                          <a:scrgbClr r="0" g="0" b="0"/>
                        </a:fillRef>
                        <a:effectRef idx="0">
                          <a:scrgbClr r="0" g="0" b="0"/>
                        </a:effectRef>
                        <a:fontRef idx="minor"/>
                      </wps:style>
                      <wps:txbx>
                        <w:txbxContent>
                          <w:p w14:paraId="52E933E5" w14:textId="4B19DE5F" w:rsidR="00D64CFD" w:rsidRDefault="002E0FBC">
                            <w:pPr>
                              <w:pStyle w:val="FrameContents"/>
                              <w:rPr>
                                <w:rFonts w:ascii="Garamond" w:hAnsi="Garamond"/>
                                <w:b/>
                                <w:sz w:val="28"/>
                                <w:szCs w:val="28"/>
                              </w:rPr>
                            </w:pPr>
                            <w:r>
                              <w:rPr>
                                <w:rFonts w:ascii="Garamond" w:hAnsi="Garamond"/>
                                <w:b/>
                                <w:color w:val="000000"/>
                                <w:sz w:val="28"/>
                                <w:szCs w:val="28"/>
                              </w:rPr>
                              <w:t xml:space="preserve">POS INTERGRATION </w:t>
                            </w:r>
                          </w:p>
                          <w:p w14:paraId="5778B2DB" w14:textId="7405DC59" w:rsidR="00D64CFD" w:rsidRDefault="00000000">
                            <w:pPr>
                              <w:pStyle w:val="FrameContents"/>
                              <w:rPr>
                                <w:rFonts w:ascii="Garamond" w:hAnsi="Garamond"/>
                                <w:b/>
                                <w:sz w:val="28"/>
                                <w:szCs w:val="28"/>
                              </w:rPr>
                            </w:pPr>
                            <w:r>
                              <w:rPr>
                                <w:rFonts w:ascii="Garamond" w:hAnsi="Garamond"/>
                                <w:b/>
                                <w:color w:val="000000"/>
                                <w:sz w:val="28"/>
                                <w:szCs w:val="28"/>
                              </w:rPr>
                              <w:t xml:space="preserve">Author: </w:t>
                            </w:r>
                          </w:p>
                          <w:p w14:paraId="4C724D28" w14:textId="77777777" w:rsidR="00D64CFD" w:rsidRDefault="00D64CFD">
                            <w:pPr>
                              <w:pStyle w:val="FrameContents"/>
                              <w:rPr>
                                <w:b/>
                                <w:sz w:val="40"/>
                                <w:szCs w:val="40"/>
                              </w:rPr>
                            </w:pPr>
                          </w:p>
                          <w:p w14:paraId="5806C9F4" w14:textId="77777777" w:rsidR="00D64CFD" w:rsidRDefault="00D64CFD">
                            <w:pPr>
                              <w:pStyle w:val="FrameContents"/>
                              <w:rPr>
                                <w:sz w:val="2"/>
                                <w:szCs w:val="2"/>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42B64EB2" id="Rectangle 2" o:spid="_x0000_s1026" style="position:absolute;left:0;text-align:left;margin-left:207pt;margin-top:189.75pt;width:317.25pt;height:251.5pt;z-index: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" o:allowincell="f" filled="f" stroked="f" strokeweight="0">
                <v:textbox>
                  <w:txbxContent>
                    <w:p w14:paraId="52E933E5" w14:textId="4B19DE5F" w:rsidR="00D64CFD" w:rsidRDefault="002E0FBC">
                      <w:pPr>
                        <w:pStyle w:val="FrameContents"/>
                        <w:rPr>
                          <w:rFonts w:ascii="Garamond" w:hAnsi="Garamond"/>
                          <w:b/>
                          <w:sz w:val="28"/>
                          <w:szCs w:val="28"/>
                        </w:rPr>
                      </w:pPr>
                      <w:r>
                        <w:rPr>
                          <w:rFonts w:ascii="Garamond" w:hAnsi="Garamond"/>
                          <w:b/>
                          <w:color w:val="000000"/>
                          <w:sz w:val="28"/>
                          <w:szCs w:val="28"/>
                        </w:rPr>
                        <w:t xml:space="preserve">POS INTERGRATION </w:t>
                      </w:r>
                    </w:p>
                    <w:p w14:paraId="5778B2DB" w14:textId="7405DC59" w:rsidR="00D64CFD" w:rsidRDefault="00000000">
                      <w:pPr>
                        <w:pStyle w:val="FrameContents"/>
                        <w:rPr>
                          <w:rFonts w:ascii="Garamond" w:hAnsi="Garamond"/>
                          <w:b/>
                          <w:sz w:val="28"/>
                          <w:szCs w:val="28"/>
                        </w:rPr>
                      </w:pPr>
                      <w:r>
                        <w:rPr>
                          <w:rFonts w:ascii="Garamond" w:hAnsi="Garamond"/>
                          <w:b/>
                          <w:color w:val="000000"/>
                          <w:sz w:val="28"/>
                          <w:szCs w:val="28"/>
                        </w:rPr>
                        <w:t xml:space="preserve">Author: </w:t>
                      </w:r>
                    </w:p>
                    <w:p w14:paraId="4C724D28" w14:textId="77777777" w:rsidR="00D64CFD" w:rsidRDefault="00D64CFD">
                      <w:pPr>
                        <w:pStyle w:val="FrameContents"/>
                        <w:rPr>
                          <w:b/>
                          <w:sz w:val="40"/>
                          <w:szCs w:val="40"/>
                        </w:rPr>
                      </w:pPr>
                    </w:p>
                    <w:p w14:paraId="5806C9F4" w14:textId="77777777" w:rsidR="00D64CFD" w:rsidRDefault="00D64CFD">
                      <w:pPr>
                        <w:pStyle w:val="FrameContents"/>
                        <w:rPr>
                          <w:sz w:val="2"/>
                          <w:szCs w:val="2"/>
                        </w:rPr>
                      </w:pPr>
                    </w:p>
                  </w:txbxContent>
                </v:textbox>
                <w10:wrap type="square" anchorx="margin" anchory="page"/>
              </v:rect>
            </w:pict>
          </mc:Fallback>
        </mc:AlternateContent>
      </w:r>
    </w:p>
    <w:p w14:paraId="3329007B" w14:textId="77777777" w:rsidR="00D64CFD" w:rsidRPr="00F268F2" w:rsidRDefault="00000000">
      <w:pPr>
        <w:rPr>
          <w:rFonts w:asciiTheme="minorHAnsi" w:hAnsiTheme="minorHAnsi" w:cstheme="minorHAnsi"/>
          <w:b/>
        </w:rPr>
      </w:pPr>
      <w:r w:rsidRPr="00F268F2">
        <w:rPr>
          <w:rFonts w:asciiTheme="minorHAnsi" w:hAnsiTheme="minorHAnsi" w:cstheme="minorHAnsi"/>
          <w:noProof/>
        </w:rPr>
        <w:drawing>
          <wp:inline distT="0" distB="0" distL="0" distR="0" wp14:anchorId="01DC89BF" wp14:editId="049D0BBA">
            <wp:extent cx="1453515" cy="9144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rcRect l="29171" t="38917" r="54560" b="42441"/>
                    <a:stretch>
                      <a:fillRect/>
                    </a:stretch>
                  </pic:blipFill>
                  <pic:spPr bwMode="auto">
                    <a:xfrm>
                      <a:off x="0" y="0"/>
                      <a:ext cx="1453515" cy="914400"/>
                    </a:xfrm>
                    <a:prstGeom prst="rect">
                      <a:avLst/>
                    </a:prstGeom>
                  </pic:spPr>
                </pic:pic>
              </a:graphicData>
            </a:graphic>
          </wp:inline>
        </w:drawing>
      </w:r>
    </w:p>
    <w:p w14:paraId="470435B7" w14:textId="77777777" w:rsidR="00D64CFD" w:rsidRPr="00F268F2" w:rsidRDefault="00D64CFD">
      <w:pPr>
        <w:rPr>
          <w:rFonts w:asciiTheme="minorHAnsi" w:hAnsiTheme="minorHAnsi" w:cstheme="minorHAnsi"/>
          <w:b/>
        </w:rPr>
      </w:pPr>
    </w:p>
    <w:p w14:paraId="078D9A51" w14:textId="77777777" w:rsidR="00D64CFD" w:rsidRPr="00F268F2" w:rsidRDefault="00D64CFD">
      <w:pPr>
        <w:rPr>
          <w:rFonts w:asciiTheme="minorHAnsi" w:hAnsiTheme="minorHAnsi" w:cstheme="minorHAnsi"/>
          <w:b/>
        </w:rPr>
      </w:pPr>
    </w:p>
    <w:p w14:paraId="5E65D5B6" w14:textId="77777777" w:rsidR="00D64CFD" w:rsidRPr="00B26874" w:rsidRDefault="00D64CFD">
      <w:pPr>
        <w:rPr>
          <w:rFonts w:asciiTheme="minorHAnsi" w:hAnsiTheme="minorHAnsi" w:cstheme="minorHAnsi"/>
          <w:bCs/>
        </w:rPr>
      </w:pPr>
    </w:p>
    <w:p w14:paraId="14A6ADB1" w14:textId="77777777" w:rsidR="00175776" w:rsidRPr="00175776" w:rsidRDefault="00B26874">
      <w:pPr>
        <w:rPr>
          <w:rFonts w:asciiTheme="minorHAnsi" w:hAnsiTheme="minorHAnsi" w:cstheme="minorHAnsi"/>
          <w:b/>
          <w:sz w:val="22"/>
          <w:szCs w:val="22"/>
          <w:u w:val="single"/>
        </w:rPr>
      </w:pPr>
      <w:r w:rsidRPr="00175776">
        <w:rPr>
          <w:rFonts w:asciiTheme="minorHAnsi" w:hAnsiTheme="minorHAnsi" w:cstheme="minorHAnsi"/>
          <w:b/>
          <w:sz w:val="22"/>
          <w:szCs w:val="22"/>
          <w:u w:val="single"/>
        </w:rPr>
        <w:t xml:space="preserve">HEAD OFFICE </w:t>
      </w:r>
    </w:p>
    <w:p w14:paraId="2E8D558E" w14:textId="127E5C46" w:rsidR="00B26874" w:rsidRPr="00175776" w:rsidRDefault="00B26874">
      <w:pPr>
        <w:rPr>
          <w:rFonts w:asciiTheme="minorHAnsi" w:hAnsiTheme="minorHAnsi" w:cstheme="minorHAnsi"/>
          <w:bCs/>
          <w:sz w:val="22"/>
          <w:szCs w:val="22"/>
        </w:rPr>
      </w:pPr>
      <w:r w:rsidRPr="00175776">
        <w:rPr>
          <w:rFonts w:asciiTheme="minorHAnsi" w:hAnsiTheme="minorHAnsi" w:cstheme="minorHAnsi"/>
          <w:bCs/>
          <w:sz w:val="22"/>
          <w:szCs w:val="22"/>
        </w:rPr>
        <w:t>Equity Centre, Hospital Road, Upper Hill.</w:t>
      </w:r>
    </w:p>
    <w:p w14:paraId="579D7BB5" w14:textId="4F9FB6D4" w:rsidR="00B26874" w:rsidRPr="00175776" w:rsidRDefault="00B26874">
      <w:pPr>
        <w:rPr>
          <w:rFonts w:asciiTheme="minorHAnsi" w:hAnsiTheme="minorHAnsi" w:cstheme="minorHAnsi"/>
          <w:bCs/>
          <w:sz w:val="22"/>
          <w:szCs w:val="22"/>
        </w:rPr>
      </w:pPr>
      <w:r w:rsidRPr="00175776">
        <w:rPr>
          <w:rFonts w:asciiTheme="minorHAnsi" w:hAnsiTheme="minorHAnsi" w:cstheme="minorHAnsi"/>
          <w:bCs/>
          <w:sz w:val="22"/>
          <w:szCs w:val="22"/>
        </w:rPr>
        <w:t xml:space="preserve">Address: P.O. Box 75104-00200, Nairobi, Kenya </w:t>
      </w:r>
    </w:p>
    <w:p w14:paraId="14001516" w14:textId="7F1805A5" w:rsidR="00B26874" w:rsidRPr="00175776" w:rsidRDefault="00B26874">
      <w:pPr>
        <w:rPr>
          <w:rFonts w:asciiTheme="minorHAnsi" w:hAnsiTheme="minorHAnsi" w:cstheme="minorHAnsi"/>
          <w:bCs/>
          <w:sz w:val="22"/>
          <w:szCs w:val="22"/>
        </w:rPr>
      </w:pPr>
      <w:r w:rsidRPr="00175776">
        <w:rPr>
          <w:rFonts w:asciiTheme="minorHAnsi" w:hAnsiTheme="minorHAnsi" w:cstheme="minorHAnsi"/>
          <w:bCs/>
          <w:sz w:val="22"/>
          <w:szCs w:val="22"/>
        </w:rPr>
        <w:t xml:space="preserve">Email: info@equitybank.co.ke </w:t>
      </w:r>
    </w:p>
    <w:p w14:paraId="68FAB213" w14:textId="26F4AF91" w:rsidR="00D64CFD" w:rsidRPr="00175776" w:rsidRDefault="00B26874">
      <w:pPr>
        <w:rPr>
          <w:rFonts w:asciiTheme="minorHAnsi" w:hAnsiTheme="minorHAnsi" w:cstheme="minorHAnsi"/>
          <w:bCs/>
          <w:sz w:val="22"/>
          <w:szCs w:val="22"/>
        </w:rPr>
      </w:pPr>
      <w:r w:rsidRPr="00175776">
        <w:rPr>
          <w:rFonts w:asciiTheme="minorHAnsi" w:hAnsiTheme="minorHAnsi" w:cstheme="minorHAnsi"/>
          <w:bCs/>
          <w:sz w:val="22"/>
          <w:szCs w:val="22"/>
        </w:rPr>
        <w:t>Website: www.equitybank.co.ke</w:t>
      </w:r>
    </w:p>
    <w:p w14:paraId="640C4C74" w14:textId="1552BB78" w:rsidR="00A06BB0" w:rsidRDefault="00B26874" w:rsidP="00175776">
      <w:pPr>
        <w:rPr>
          <w:rFonts w:asciiTheme="minorHAnsi" w:hAnsiTheme="minorHAnsi" w:cstheme="minorHAnsi"/>
          <w:b/>
        </w:rPr>
      </w:pPr>
      <w:r>
        <w:rPr>
          <w:rFonts w:asciiTheme="minorHAnsi" w:hAnsiTheme="minorHAnsi" w:cstheme="minorHAnsi"/>
          <w:b/>
        </w:rPr>
        <w:t xml:space="preserve"> </w:t>
      </w:r>
    </w:p>
    <w:p w14:paraId="758962FE" w14:textId="77777777" w:rsidR="00B26874" w:rsidRPr="00175776" w:rsidRDefault="00B26874">
      <w:pPr>
        <w:rPr>
          <w:rFonts w:asciiTheme="minorHAnsi" w:hAnsiTheme="minorHAnsi" w:cstheme="minorHAnsi"/>
          <w:b/>
          <w:sz w:val="20"/>
          <w:szCs w:val="20"/>
          <w:u w:val="single"/>
        </w:rPr>
      </w:pPr>
      <w:r w:rsidRPr="00175776">
        <w:rPr>
          <w:rFonts w:asciiTheme="minorHAnsi" w:hAnsiTheme="minorHAnsi" w:cstheme="minorHAnsi"/>
          <w:b/>
          <w:sz w:val="20"/>
          <w:szCs w:val="20"/>
          <w:u w:val="single"/>
        </w:rPr>
        <w:t>CONFIDENTIALITY DISCLAIMER</w:t>
      </w:r>
    </w:p>
    <w:p w14:paraId="5D0F1103" w14:textId="32A7AFCC" w:rsidR="00B26874" w:rsidRPr="00175776" w:rsidRDefault="00B26874">
      <w:pPr>
        <w:rPr>
          <w:rFonts w:asciiTheme="minorHAnsi" w:hAnsiTheme="minorHAnsi" w:cstheme="minorHAnsi"/>
          <w:bCs/>
          <w:sz w:val="20"/>
          <w:szCs w:val="20"/>
        </w:rPr>
      </w:pPr>
      <w:r w:rsidRPr="00175776">
        <w:rPr>
          <w:rFonts w:asciiTheme="minorHAnsi" w:hAnsiTheme="minorHAnsi" w:cstheme="minorHAnsi"/>
          <w:bCs/>
          <w:sz w:val="20"/>
          <w:szCs w:val="20"/>
        </w:rPr>
        <w:t xml:space="preserve">THIS DOCUMENT AND THE INFORMATION IN IT ARE PROVIDED IN CONFIDENCE, FOR THE SOLE PURPOSE OF EQUITY BANK LIMITEDAND MAY NOT BE DISCLOSED TO ANY THIRD PARTY OR USED FOR ANY OTHER PURPOSE WITHOUT THE EXPRESS WRITTEN PERMISSION OF EQUITY BANK LIMITED. ANY FORM OF REPRODUCTION, DISSEMINATION, COPYING, DISCLOSURE, MODIFICATION, DISTRIBUTION AND OR PUBLICATION OF THIS MATERIAL IS STRICTLY PROHIBITED. </w:t>
      </w:r>
    </w:p>
    <w:p w14:paraId="47F5A6E1" w14:textId="6EBCBA19" w:rsidR="00A06BB0" w:rsidRPr="00175776" w:rsidRDefault="00B26874">
      <w:pPr>
        <w:rPr>
          <w:rFonts w:asciiTheme="minorHAnsi" w:hAnsiTheme="minorHAnsi" w:cstheme="minorHAnsi"/>
          <w:bCs/>
          <w:sz w:val="20"/>
          <w:szCs w:val="20"/>
        </w:rPr>
      </w:pPr>
      <w:r w:rsidRPr="00175776">
        <w:rPr>
          <w:rFonts w:asciiTheme="minorHAnsi" w:hAnsiTheme="minorHAnsi" w:cstheme="minorHAnsi"/>
          <w:bCs/>
          <w:sz w:val="20"/>
          <w:szCs w:val="20"/>
        </w:rPr>
        <w:t xml:space="preserve">The contents of this document have not been independently </w:t>
      </w:r>
      <w:r w:rsidRPr="00175776">
        <w:rPr>
          <w:rFonts w:asciiTheme="minorHAnsi" w:hAnsiTheme="minorHAnsi" w:cstheme="minorHAnsi"/>
          <w:bCs/>
          <w:sz w:val="20"/>
          <w:szCs w:val="20"/>
        </w:rPr>
        <w:t>verified,</w:t>
      </w:r>
      <w:r w:rsidRPr="00175776">
        <w:rPr>
          <w:rFonts w:asciiTheme="minorHAnsi" w:hAnsiTheme="minorHAnsi" w:cstheme="minorHAnsi"/>
          <w:bCs/>
          <w:sz w:val="20"/>
          <w:szCs w:val="20"/>
        </w:rPr>
        <w:t xml:space="preserve"> and they do not purport to be comprehensive, or to contain all the information that a prospective investor may need. No representation, warranty or undertaking, expressed or implied is or will be made or given and no responsibility or liability is or will be accepted by Equity Bank Limited or by any of its directors, employees or advisors in relation to the accuracy or completeness of this document or any other written or oral information made available in connection with the Company.</w:t>
      </w:r>
    </w:p>
    <w:p w14:paraId="0CE896A5" w14:textId="77777777" w:rsidR="00B26874" w:rsidRDefault="00B26874">
      <w:pPr>
        <w:rPr>
          <w:rFonts w:asciiTheme="minorHAnsi" w:hAnsiTheme="minorHAnsi" w:cstheme="minorHAnsi"/>
          <w:bCs/>
        </w:rPr>
      </w:pPr>
    </w:p>
    <w:p w14:paraId="58C01AE5" w14:textId="77777777" w:rsidR="00175776" w:rsidRDefault="00175776">
      <w:pPr>
        <w:rPr>
          <w:rFonts w:asciiTheme="minorHAnsi" w:hAnsiTheme="minorHAnsi" w:cstheme="minorHAnsi"/>
          <w:bCs/>
        </w:rPr>
      </w:pPr>
    </w:p>
    <w:bookmarkStart w:id="0" w:name="_Toc187830904" w:displacedByCustomXml="next"/>
    <w:sdt>
      <w:sdtPr>
        <w:id w:val="-1405300073"/>
        <w:docPartObj>
          <w:docPartGallery w:val="Table of Contents"/>
          <w:docPartUnique/>
        </w:docPartObj>
      </w:sdtPr>
      <w:sdtEndPr>
        <w:rPr>
          <w:rFonts w:ascii="system-ui" w:eastAsia="system-ui" w:hAnsi="system-ui" w:cs="system-ui"/>
          <w:b/>
          <w:bCs/>
          <w:caps w:val="0"/>
          <w:noProof/>
          <w:sz w:val="24"/>
          <w:szCs w:val="24"/>
        </w:rPr>
      </w:sdtEndPr>
      <w:sdtContent>
        <w:p w14:paraId="7C0E28B8" w14:textId="5A9A77E9" w:rsidR="00175776" w:rsidRDefault="00175776">
          <w:pPr>
            <w:pStyle w:val="TOCHeading"/>
          </w:pPr>
          <w:r>
            <w:t>Contents</w:t>
          </w:r>
          <w:bookmarkEnd w:id="0"/>
        </w:p>
        <w:p w14:paraId="57A3AF3E" w14:textId="010CD879" w:rsidR="00A00DB9" w:rsidRDefault="00175776">
          <w:pPr>
            <w:pStyle w:val="TOC1"/>
            <w:tabs>
              <w:tab w:val="left" w:pos="1200"/>
              <w:tab w:val="right" w:leader="dot" w:pos="10790"/>
            </w:tabs>
            <w:rPr>
              <w:rFonts w:asciiTheme="minorHAnsi" w:eastAsiaTheme="minorEastAsia" w:hAnsiTheme="minorHAnsi" w:cstheme="minorBidi"/>
              <w:noProof/>
              <w:color w:val="auto"/>
              <w:kern w:val="2"/>
              <w:lang w:val="en-KE" w:eastAsia="en-KE"/>
              <w14:ligatures w14:val="standardContextual"/>
            </w:rPr>
          </w:pPr>
          <w:r>
            <w:fldChar w:fldCharType="begin"/>
          </w:r>
          <w:r>
            <w:instrText xml:space="preserve"> TOC \o "1-3" \h \z \u </w:instrText>
          </w:r>
          <w:r>
            <w:fldChar w:fldCharType="separate"/>
          </w:r>
          <w:hyperlink w:anchor="_Toc187830904" w:history="1">
            <w:r w:rsidR="00A00DB9" w:rsidRPr="00500F51">
              <w:rPr>
                <w:rStyle w:val="Hyperlink"/>
                <w:noProof/>
              </w:rPr>
              <w:t>Article I.</w:t>
            </w:r>
            <w:r w:rsidR="00A00DB9">
              <w:rPr>
                <w:rFonts w:asciiTheme="minorHAnsi" w:eastAsiaTheme="minorEastAsia" w:hAnsiTheme="minorHAnsi" w:cstheme="minorBidi"/>
                <w:noProof/>
                <w:color w:val="auto"/>
                <w:kern w:val="2"/>
                <w:lang w:val="en-KE" w:eastAsia="en-KE"/>
                <w14:ligatures w14:val="standardContextual"/>
              </w:rPr>
              <w:tab/>
            </w:r>
            <w:r w:rsidR="00A00DB9" w:rsidRPr="00500F51">
              <w:rPr>
                <w:rStyle w:val="Hyperlink"/>
                <w:noProof/>
              </w:rPr>
              <w:t>Contents</w:t>
            </w:r>
            <w:r w:rsidR="00A00DB9">
              <w:rPr>
                <w:noProof/>
                <w:webHidden/>
              </w:rPr>
              <w:tab/>
            </w:r>
            <w:r w:rsidR="00A00DB9">
              <w:rPr>
                <w:noProof/>
                <w:webHidden/>
              </w:rPr>
              <w:fldChar w:fldCharType="begin"/>
            </w:r>
            <w:r w:rsidR="00A00DB9">
              <w:rPr>
                <w:noProof/>
                <w:webHidden/>
              </w:rPr>
              <w:instrText xml:space="preserve"> PAGEREF _Toc187830904 \h </w:instrText>
            </w:r>
            <w:r w:rsidR="00A00DB9">
              <w:rPr>
                <w:noProof/>
                <w:webHidden/>
              </w:rPr>
            </w:r>
            <w:r w:rsidR="00A00DB9">
              <w:rPr>
                <w:noProof/>
                <w:webHidden/>
              </w:rPr>
              <w:fldChar w:fldCharType="separate"/>
            </w:r>
            <w:r w:rsidR="00A00DB9">
              <w:rPr>
                <w:noProof/>
                <w:webHidden/>
              </w:rPr>
              <w:t>2</w:t>
            </w:r>
            <w:r w:rsidR="00A00DB9">
              <w:rPr>
                <w:noProof/>
                <w:webHidden/>
              </w:rPr>
              <w:fldChar w:fldCharType="end"/>
            </w:r>
          </w:hyperlink>
        </w:p>
        <w:p w14:paraId="3D86BAE2" w14:textId="0700A0D2" w:rsidR="00A00DB9" w:rsidRDefault="00A00DB9">
          <w:pPr>
            <w:pStyle w:val="TOC1"/>
            <w:tabs>
              <w:tab w:val="left" w:pos="44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05" w:history="1">
            <w:r w:rsidRPr="00500F51">
              <w:rPr>
                <w:rStyle w:val="Hyperlink"/>
                <w:rFonts w:eastAsia="Arial" w:cstheme="minorHAnsi"/>
                <w:b/>
                <w:bCs/>
                <w:noProof/>
                <w:lang w:eastAsia="x-none"/>
              </w:rPr>
              <w:t>1.</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eastAsia="Arial" w:cstheme="minorHAnsi"/>
                <w:b/>
                <w:bCs/>
                <w:noProof/>
                <w:lang w:eastAsia="x-none"/>
              </w:rPr>
              <w:t>INTRODUCTION</w:t>
            </w:r>
            <w:r>
              <w:rPr>
                <w:noProof/>
                <w:webHidden/>
              </w:rPr>
              <w:tab/>
            </w:r>
            <w:r>
              <w:rPr>
                <w:noProof/>
                <w:webHidden/>
              </w:rPr>
              <w:fldChar w:fldCharType="begin"/>
            </w:r>
            <w:r>
              <w:rPr>
                <w:noProof/>
                <w:webHidden/>
              </w:rPr>
              <w:instrText xml:space="preserve"> PAGEREF _Toc187830905 \h </w:instrText>
            </w:r>
            <w:r>
              <w:rPr>
                <w:noProof/>
                <w:webHidden/>
              </w:rPr>
            </w:r>
            <w:r>
              <w:rPr>
                <w:noProof/>
                <w:webHidden/>
              </w:rPr>
              <w:fldChar w:fldCharType="separate"/>
            </w:r>
            <w:r>
              <w:rPr>
                <w:noProof/>
                <w:webHidden/>
              </w:rPr>
              <w:t>3</w:t>
            </w:r>
            <w:r>
              <w:rPr>
                <w:noProof/>
                <w:webHidden/>
              </w:rPr>
              <w:fldChar w:fldCharType="end"/>
            </w:r>
          </w:hyperlink>
        </w:p>
        <w:p w14:paraId="74BC5660" w14:textId="13F6FEF4" w:rsidR="00A00DB9" w:rsidRDefault="00A00DB9">
          <w:pPr>
            <w:pStyle w:val="TOC1"/>
            <w:tabs>
              <w:tab w:val="left" w:pos="44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06" w:history="1">
            <w:r w:rsidRPr="00500F51">
              <w:rPr>
                <w:rStyle w:val="Hyperlink"/>
                <w:rFonts w:eastAsia="Arial" w:cstheme="minorHAnsi"/>
                <w:b/>
                <w:bCs/>
                <w:noProof/>
                <w:lang w:eastAsia="x-none"/>
              </w:rPr>
              <w:t>2.</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eastAsia="Arial" w:cstheme="minorHAnsi"/>
                <w:b/>
                <w:bCs/>
                <w:noProof/>
                <w:lang w:eastAsia="x-none"/>
              </w:rPr>
              <w:t>requirements fOR the BANK:</w:t>
            </w:r>
            <w:r>
              <w:rPr>
                <w:noProof/>
                <w:webHidden/>
              </w:rPr>
              <w:tab/>
            </w:r>
            <w:r>
              <w:rPr>
                <w:noProof/>
                <w:webHidden/>
              </w:rPr>
              <w:fldChar w:fldCharType="begin"/>
            </w:r>
            <w:r>
              <w:rPr>
                <w:noProof/>
                <w:webHidden/>
              </w:rPr>
              <w:instrText xml:space="preserve"> PAGEREF _Toc187830906 \h </w:instrText>
            </w:r>
            <w:r>
              <w:rPr>
                <w:noProof/>
                <w:webHidden/>
              </w:rPr>
            </w:r>
            <w:r>
              <w:rPr>
                <w:noProof/>
                <w:webHidden/>
              </w:rPr>
              <w:fldChar w:fldCharType="separate"/>
            </w:r>
            <w:r>
              <w:rPr>
                <w:noProof/>
                <w:webHidden/>
              </w:rPr>
              <w:t>3</w:t>
            </w:r>
            <w:r>
              <w:rPr>
                <w:noProof/>
                <w:webHidden/>
              </w:rPr>
              <w:fldChar w:fldCharType="end"/>
            </w:r>
          </w:hyperlink>
        </w:p>
        <w:p w14:paraId="784A9EC0" w14:textId="081E1552" w:rsidR="00A00DB9" w:rsidRDefault="00A00DB9">
          <w:pPr>
            <w:pStyle w:val="TOC1"/>
            <w:tabs>
              <w:tab w:val="left" w:pos="72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07" w:history="1">
            <w:r w:rsidRPr="00500F51">
              <w:rPr>
                <w:rStyle w:val="Hyperlink"/>
                <w:rFonts w:eastAsia="Arial" w:cstheme="minorHAnsi"/>
                <w:b/>
                <w:bCs/>
                <w:noProof/>
                <w:lang w:eastAsia="x-none"/>
              </w:rPr>
              <w:t>2.1</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eastAsia="Arial" w:cstheme="minorHAnsi"/>
                <w:b/>
                <w:bCs/>
                <w:noProof/>
                <w:lang w:eastAsia="x-none"/>
              </w:rPr>
              <w:t>sOFTWARE WORKS WITH THE FOLLOWING OS:</w:t>
            </w:r>
            <w:r>
              <w:rPr>
                <w:noProof/>
                <w:webHidden/>
              </w:rPr>
              <w:tab/>
            </w:r>
            <w:r>
              <w:rPr>
                <w:noProof/>
                <w:webHidden/>
              </w:rPr>
              <w:fldChar w:fldCharType="begin"/>
            </w:r>
            <w:r>
              <w:rPr>
                <w:noProof/>
                <w:webHidden/>
              </w:rPr>
              <w:instrText xml:space="preserve"> PAGEREF _Toc187830907 \h </w:instrText>
            </w:r>
            <w:r>
              <w:rPr>
                <w:noProof/>
                <w:webHidden/>
              </w:rPr>
            </w:r>
            <w:r>
              <w:rPr>
                <w:noProof/>
                <w:webHidden/>
              </w:rPr>
              <w:fldChar w:fldCharType="separate"/>
            </w:r>
            <w:r>
              <w:rPr>
                <w:noProof/>
                <w:webHidden/>
              </w:rPr>
              <w:t>3</w:t>
            </w:r>
            <w:r>
              <w:rPr>
                <w:noProof/>
                <w:webHidden/>
              </w:rPr>
              <w:fldChar w:fldCharType="end"/>
            </w:r>
          </w:hyperlink>
        </w:p>
        <w:p w14:paraId="61B931F2" w14:textId="68B663AC" w:rsidR="00A00DB9" w:rsidRDefault="00A00DB9">
          <w:pPr>
            <w:pStyle w:val="TOC1"/>
            <w:tabs>
              <w:tab w:val="left" w:pos="44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08" w:history="1">
            <w:r w:rsidRPr="00500F51">
              <w:rPr>
                <w:rStyle w:val="Hyperlink"/>
                <w:rFonts w:eastAsia="Arial" w:cstheme="minorHAnsi"/>
                <w:b/>
                <w:bCs/>
                <w:noProof/>
                <w:lang w:eastAsia="x-none"/>
              </w:rPr>
              <w:t>3.</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eastAsia="Arial" w:cstheme="minorHAnsi"/>
                <w:b/>
                <w:bCs/>
                <w:noProof/>
                <w:lang w:eastAsia="x-none"/>
              </w:rPr>
              <w:t>requirements for the merchant</w:t>
            </w:r>
            <w:r>
              <w:rPr>
                <w:noProof/>
                <w:webHidden/>
              </w:rPr>
              <w:tab/>
            </w:r>
            <w:r>
              <w:rPr>
                <w:noProof/>
                <w:webHidden/>
              </w:rPr>
              <w:fldChar w:fldCharType="begin"/>
            </w:r>
            <w:r>
              <w:rPr>
                <w:noProof/>
                <w:webHidden/>
              </w:rPr>
              <w:instrText xml:space="preserve"> PAGEREF _Toc187830908 \h </w:instrText>
            </w:r>
            <w:r>
              <w:rPr>
                <w:noProof/>
                <w:webHidden/>
              </w:rPr>
            </w:r>
            <w:r>
              <w:rPr>
                <w:noProof/>
                <w:webHidden/>
              </w:rPr>
              <w:fldChar w:fldCharType="separate"/>
            </w:r>
            <w:r>
              <w:rPr>
                <w:noProof/>
                <w:webHidden/>
              </w:rPr>
              <w:t>3</w:t>
            </w:r>
            <w:r>
              <w:rPr>
                <w:noProof/>
                <w:webHidden/>
              </w:rPr>
              <w:fldChar w:fldCharType="end"/>
            </w:r>
          </w:hyperlink>
        </w:p>
        <w:p w14:paraId="18BDF70B" w14:textId="3B7B6407" w:rsidR="00A00DB9" w:rsidRDefault="00A00DB9">
          <w:pPr>
            <w:pStyle w:val="TOC1"/>
            <w:tabs>
              <w:tab w:val="left" w:pos="72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09" w:history="1">
            <w:r w:rsidRPr="00500F51">
              <w:rPr>
                <w:rStyle w:val="Hyperlink"/>
                <w:rFonts w:eastAsia="Arial" w:cstheme="minorHAnsi"/>
                <w:b/>
                <w:bCs/>
                <w:noProof/>
                <w:lang w:eastAsia="x-none"/>
              </w:rPr>
              <w:t>3.1</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eastAsia="Arial" w:cstheme="minorHAnsi"/>
                <w:b/>
                <w:bCs/>
                <w:noProof/>
                <w:lang w:eastAsia="x-none"/>
              </w:rPr>
              <w:t>system requirements</w:t>
            </w:r>
            <w:r>
              <w:rPr>
                <w:noProof/>
                <w:webHidden/>
              </w:rPr>
              <w:tab/>
            </w:r>
            <w:r>
              <w:rPr>
                <w:noProof/>
                <w:webHidden/>
              </w:rPr>
              <w:fldChar w:fldCharType="begin"/>
            </w:r>
            <w:r>
              <w:rPr>
                <w:noProof/>
                <w:webHidden/>
              </w:rPr>
              <w:instrText xml:space="preserve"> PAGEREF _Toc187830909 \h </w:instrText>
            </w:r>
            <w:r>
              <w:rPr>
                <w:noProof/>
                <w:webHidden/>
              </w:rPr>
            </w:r>
            <w:r>
              <w:rPr>
                <w:noProof/>
                <w:webHidden/>
              </w:rPr>
              <w:fldChar w:fldCharType="separate"/>
            </w:r>
            <w:r>
              <w:rPr>
                <w:noProof/>
                <w:webHidden/>
              </w:rPr>
              <w:t>3</w:t>
            </w:r>
            <w:r>
              <w:rPr>
                <w:noProof/>
                <w:webHidden/>
              </w:rPr>
              <w:fldChar w:fldCharType="end"/>
            </w:r>
          </w:hyperlink>
        </w:p>
        <w:p w14:paraId="4ABB2A93" w14:textId="507D60B3" w:rsidR="00A00DB9" w:rsidRDefault="00A00DB9">
          <w:pPr>
            <w:pStyle w:val="TOC2"/>
            <w:tabs>
              <w:tab w:val="left" w:pos="192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0" w:history="1">
            <w:r w:rsidRPr="00500F51">
              <w:rPr>
                <w:rStyle w:val="Hyperlink"/>
                <w:rFonts w:cstheme="minorHAnsi"/>
                <w:noProof/>
              </w:rPr>
              <w:t>Section 1.01</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cstheme="minorHAnsi"/>
                <w:noProof/>
              </w:rPr>
              <w:t>3_1_1 OS Windows</w:t>
            </w:r>
            <w:r>
              <w:rPr>
                <w:noProof/>
                <w:webHidden/>
              </w:rPr>
              <w:tab/>
            </w:r>
            <w:r>
              <w:rPr>
                <w:noProof/>
                <w:webHidden/>
              </w:rPr>
              <w:fldChar w:fldCharType="begin"/>
            </w:r>
            <w:r>
              <w:rPr>
                <w:noProof/>
                <w:webHidden/>
              </w:rPr>
              <w:instrText xml:space="preserve"> PAGEREF _Toc187830910 \h </w:instrText>
            </w:r>
            <w:r>
              <w:rPr>
                <w:noProof/>
                <w:webHidden/>
              </w:rPr>
            </w:r>
            <w:r>
              <w:rPr>
                <w:noProof/>
                <w:webHidden/>
              </w:rPr>
              <w:fldChar w:fldCharType="separate"/>
            </w:r>
            <w:r>
              <w:rPr>
                <w:noProof/>
                <w:webHidden/>
              </w:rPr>
              <w:t>4</w:t>
            </w:r>
            <w:r>
              <w:rPr>
                <w:noProof/>
                <w:webHidden/>
              </w:rPr>
              <w:fldChar w:fldCharType="end"/>
            </w:r>
          </w:hyperlink>
        </w:p>
        <w:p w14:paraId="095D317B" w14:textId="0B425695" w:rsidR="00A00DB9" w:rsidRDefault="00A00DB9">
          <w:pPr>
            <w:pStyle w:val="TOC2"/>
            <w:tabs>
              <w:tab w:val="left" w:pos="192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1" w:history="1">
            <w:r w:rsidRPr="00500F51">
              <w:rPr>
                <w:rStyle w:val="Hyperlink"/>
                <w:rFonts w:cstheme="minorHAnsi"/>
                <w:noProof/>
              </w:rPr>
              <w:t>Section 1.02</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cstheme="minorHAnsi"/>
                <w:noProof/>
              </w:rPr>
              <w:t>3_1_2 OS DOS</w:t>
            </w:r>
            <w:r>
              <w:rPr>
                <w:noProof/>
                <w:webHidden/>
              </w:rPr>
              <w:tab/>
            </w:r>
            <w:r>
              <w:rPr>
                <w:noProof/>
                <w:webHidden/>
              </w:rPr>
              <w:fldChar w:fldCharType="begin"/>
            </w:r>
            <w:r>
              <w:rPr>
                <w:noProof/>
                <w:webHidden/>
              </w:rPr>
              <w:instrText xml:space="preserve"> PAGEREF _Toc187830911 \h </w:instrText>
            </w:r>
            <w:r>
              <w:rPr>
                <w:noProof/>
                <w:webHidden/>
              </w:rPr>
            </w:r>
            <w:r>
              <w:rPr>
                <w:noProof/>
                <w:webHidden/>
              </w:rPr>
              <w:fldChar w:fldCharType="separate"/>
            </w:r>
            <w:r>
              <w:rPr>
                <w:noProof/>
                <w:webHidden/>
              </w:rPr>
              <w:t>4</w:t>
            </w:r>
            <w:r>
              <w:rPr>
                <w:noProof/>
                <w:webHidden/>
              </w:rPr>
              <w:fldChar w:fldCharType="end"/>
            </w:r>
          </w:hyperlink>
        </w:p>
        <w:p w14:paraId="573FFA9F" w14:textId="2BB53400" w:rsidR="00A00DB9" w:rsidRDefault="00A00DB9">
          <w:pPr>
            <w:pStyle w:val="TOC2"/>
            <w:tabs>
              <w:tab w:val="left" w:pos="192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2" w:history="1">
            <w:r w:rsidRPr="00500F51">
              <w:rPr>
                <w:rStyle w:val="Hyperlink"/>
                <w:rFonts w:cstheme="minorHAnsi"/>
                <w:noProof/>
              </w:rPr>
              <w:t>Section 1.03</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cstheme="minorHAnsi"/>
                <w:noProof/>
              </w:rPr>
              <w:t>3_1_3 OS Linux</w:t>
            </w:r>
            <w:r>
              <w:rPr>
                <w:noProof/>
                <w:webHidden/>
              </w:rPr>
              <w:tab/>
            </w:r>
            <w:r>
              <w:rPr>
                <w:noProof/>
                <w:webHidden/>
              </w:rPr>
              <w:fldChar w:fldCharType="begin"/>
            </w:r>
            <w:r>
              <w:rPr>
                <w:noProof/>
                <w:webHidden/>
              </w:rPr>
              <w:instrText xml:space="preserve"> PAGEREF _Toc187830912 \h </w:instrText>
            </w:r>
            <w:r>
              <w:rPr>
                <w:noProof/>
                <w:webHidden/>
              </w:rPr>
            </w:r>
            <w:r>
              <w:rPr>
                <w:noProof/>
                <w:webHidden/>
              </w:rPr>
              <w:fldChar w:fldCharType="separate"/>
            </w:r>
            <w:r>
              <w:rPr>
                <w:noProof/>
                <w:webHidden/>
              </w:rPr>
              <w:t>4</w:t>
            </w:r>
            <w:r>
              <w:rPr>
                <w:noProof/>
                <w:webHidden/>
              </w:rPr>
              <w:fldChar w:fldCharType="end"/>
            </w:r>
          </w:hyperlink>
        </w:p>
        <w:p w14:paraId="4C7E95C7" w14:textId="700447BD" w:rsidR="00A00DB9" w:rsidRDefault="00A00DB9">
          <w:pPr>
            <w:pStyle w:val="TOC1"/>
            <w:tabs>
              <w:tab w:val="left" w:pos="44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3" w:history="1">
            <w:r w:rsidRPr="00500F51">
              <w:rPr>
                <w:rStyle w:val="Hyperlink"/>
                <w:rFonts w:eastAsia="Arial" w:cstheme="minorHAnsi"/>
                <w:b/>
                <w:bCs/>
                <w:noProof/>
                <w:lang w:eastAsia="x-none"/>
              </w:rPr>
              <w:t>4.</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eastAsia="Arial" w:cstheme="minorHAnsi"/>
                <w:b/>
                <w:bCs/>
                <w:noProof/>
                <w:lang w:eastAsia="x-none"/>
              </w:rPr>
              <w:t>HIGH LEVEL ARCHITECTURE OF POS</w:t>
            </w:r>
            <w:r>
              <w:rPr>
                <w:noProof/>
                <w:webHidden/>
              </w:rPr>
              <w:tab/>
            </w:r>
            <w:r>
              <w:rPr>
                <w:noProof/>
                <w:webHidden/>
              </w:rPr>
              <w:fldChar w:fldCharType="begin"/>
            </w:r>
            <w:r>
              <w:rPr>
                <w:noProof/>
                <w:webHidden/>
              </w:rPr>
              <w:instrText xml:space="preserve"> PAGEREF _Toc187830913 \h </w:instrText>
            </w:r>
            <w:r>
              <w:rPr>
                <w:noProof/>
                <w:webHidden/>
              </w:rPr>
            </w:r>
            <w:r>
              <w:rPr>
                <w:noProof/>
                <w:webHidden/>
              </w:rPr>
              <w:fldChar w:fldCharType="separate"/>
            </w:r>
            <w:r>
              <w:rPr>
                <w:noProof/>
                <w:webHidden/>
              </w:rPr>
              <w:t>4</w:t>
            </w:r>
            <w:r>
              <w:rPr>
                <w:noProof/>
                <w:webHidden/>
              </w:rPr>
              <w:fldChar w:fldCharType="end"/>
            </w:r>
          </w:hyperlink>
        </w:p>
        <w:p w14:paraId="2F44E257" w14:textId="7D8F8DBA" w:rsidR="00A00DB9" w:rsidRDefault="00A00DB9">
          <w:pPr>
            <w:pStyle w:val="TOC1"/>
            <w:tabs>
              <w:tab w:val="left" w:pos="44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4" w:history="1">
            <w:r w:rsidRPr="00500F51">
              <w:rPr>
                <w:rStyle w:val="Hyperlink"/>
                <w:rFonts w:eastAsia="Arial" w:cstheme="minorHAnsi"/>
                <w:b/>
                <w:bCs/>
                <w:noProof/>
                <w:lang w:eastAsia="x-none"/>
              </w:rPr>
              <w:t>5.</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eastAsia="Arial" w:cstheme="minorHAnsi"/>
                <w:b/>
                <w:bCs/>
                <w:noProof/>
                <w:lang w:eastAsia="x-none"/>
              </w:rPr>
              <w:t>STEPS INVOLVED WHILE TRANSACTING</w:t>
            </w:r>
            <w:r>
              <w:rPr>
                <w:noProof/>
                <w:webHidden/>
              </w:rPr>
              <w:tab/>
            </w:r>
            <w:r>
              <w:rPr>
                <w:noProof/>
                <w:webHidden/>
              </w:rPr>
              <w:fldChar w:fldCharType="begin"/>
            </w:r>
            <w:r>
              <w:rPr>
                <w:noProof/>
                <w:webHidden/>
              </w:rPr>
              <w:instrText xml:space="preserve"> PAGEREF _Toc187830914 \h </w:instrText>
            </w:r>
            <w:r>
              <w:rPr>
                <w:noProof/>
                <w:webHidden/>
              </w:rPr>
            </w:r>
            <w:r>
              <w:rPr>
                <w:noProof/>
                <w:webHidden/>
              </w:rPr>
              <w:fldChar w:fldCharType="separate"/>
            </w:r>
            <w:r>
              <w:rPr>
                <w:noProof/>
                <w:webHidden/>
              </w:rPr>
              <w:t>5</w:t>
            </w:r>
            <w:r>
              <w:rPr>
                <w:noProof/>
                <w:webHidden/>
              </w:rPr>
              <w:fldChar w:fldCharType="end"/>
            </w:r>
          </w:hyperlink>
        </w:p>
        <w:p w14:paraId="00ABDE6E" w14:textId="79F60B2E" w:rsidR="00A00DB9" w:rsidRDefault="00A00DB9">
          <w:pPr>
            <w:pStyle w:val="TOC1"/>
            <w:tabs>
              <w:tab w:val="left" w:pos="44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5" w:history="1">
            <w:r w:rsidRPr="00500F51">
              <w:rPr>
                <w:rStyle w:val="Hyperlink"/>
                <w:rFonts w:eastAsia="Arial" w:cstheme="minorHAnsi"/>
                <w:b/>
                <w:bCs/>
                <w:noProof/>
                <w:lang w:eastAsia="x-none"/>
              </w:rPr>
              <w:t>6.</w:t>
            </w:r>
            <w:r>
              <w:rPr>
                <w:rFonts w:asciiTheme="minorHAnsi" w:eastAsiaTheme="minorEastAsia" w:hAnsiTheme="minorHAnsi" w:cstheme="minorBidi"/>
                <w:noProof/>
                <w:color w:val="auto"/>
                <w:kern w:val="2"/>
                <w:lang w:val="en-KE" w:eastAsia="en-KE"/>
                <w14:ligatures w14:val="standardContextual"/>
              </w:rPr>
              <w:tab/>
            </w:r>
            <w:r w:rsidRPr="00500F51">
              <w:rPr>
                <w:rStyle w:val="Hyperlink"/>
                <w:rFonts w:eastAsia="Arial" w:cstheme="minorHAnsi"/>
                <w:b/>
                <w:bCs/>
                <w:noProof/>
                <w:lang w:eastAsia="x-none"/>
              </w:rPr>
              <w:t>DATA FORMATS FOR DIFFERENT OPERATIONS</w:t>
            </w:r>
            <w:r>
              <w:rPr>
                <w:noProof/>
                <w:webHidden/>
              </w:rPr>
              <w:tab/>
            </w:r>
            <w:r>
              <w:rPr>
                <w:noProof/>
                <w:webHidden/>
              </w:rPr>
              <w:fldChar w:fldCharType="begin"/>
            </w:r>
            <w:r>
              <w:rPr>
                <w:noProof/>
                <w:webHidden/>
              </w:rPr>
              <w:instrText xml:space="preserve"> PAGEREF _Toc187830915 \h </w:instrText>
            </w:r>
            <w:r>
              <w:rPr>
                <w:noProof/>
                <w:webHidden/>
              </w:rPr>
            </w:r>
            <w:r>
              <w:rPr>
                <w:noProof/>
                <w:webHidden/>
              </w:rPr>
              <w:fldChar w:fldCharType="separate"/>
            </w:r>
            <w:r>
              <w:rPr>
                <w:noProof/>
                <w:webHidden/>
              </w:rPr>
              <w:t>5</w:t>
            </w:r>
            <w:r>
              <w:rPr>
                <w:noProof/>
                <w:webHidden/>
              </w:rPr>
              <w:fldChar w:fldCharType="end"/>
            </w:r>
          </w:hyperlink>
        </w:p>
        <w:p w14:paraId="5C80C5A0" w14:textId="36FEDE13" w:rsidR="00A00DB9" w:rsidRDefault="00A00DB9">
          <w:pPr>
            <w:pStyle w:val="TOC2"/>
            <w:tabs>
              <w:tab w:val="left" w:pos="192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6" w:history="1">
            <w:r w:rsidRPr="00500F51">
              <w:rPr>
                <w:rStyle w:val="Hyperlink"/>
                <w:b/>
                <w:bCs/>
                <w:noProof/>
              </w:rPr>
              <w:t>Section 1.04</w:t>
            </w:r>
            <w:r>
              <w:rPr>
                <w:rFonts w:asciiTheme="minorHAnsi" w:eastAsiaTheme="minorEastAsia" w:hAnsiTheme="minorHAnsi" w:cstheme="minorBidi"/>
                <w:noProof/>
                <w:color w:val="auto"/>
                <w:kern w:val="2"/>
                <w:lang w:val="en-KE" w:eastAsia="en-KE"/>
                <w14:ligatures w14:val="standardContextual"/>
              </w:rPr>
              <w:tab/>
            </w:r>
            <w:r w:rsidRPr="00500F51">
              <w:rPr>
                <w:rStyle w:val="Hyperlink"/>
                <w:b/>
                <w:bCs/>
                <w:noProof/>
              </w:rPr>
              <w:t>PURCHASE</w:t>
            </w:r>
            <w:r>
              <w:rPr>
                <w:noProof/>
                <w:webHidden/>
              </w:rPr>
              <w:tab/>
            </w:r>
            <w:r>
              <w:rPr>
                <w:noProof/>
                <w:webHidden/>
              </w:rPr>
              <w:fldChar w:fldCharType="begin"/>
            </w:r>
            <w:r>
              <w:rPr>
                <w:noProof/>
                <w:webHidden/>
              </w:rPr>
              <w:instrText xml:space="preserve"> PAGEREF _Toc187830916 \h </w:instrText>
            </w:r>
            <w:r>
              <w:rPr>
                <w:noProof/>
                <w:webHidden/>
              </w:rPr>
            </w:r>
            <w:r>
              <w:rPr>
                <w:noProof/>
                <w:webHidden/>
              </w:rPr>
              <w:fldChar w:fldCharType="separate"/>
            </w:r>
            <w:r>
              <w:rPr>
                <w:noProof/>
                <w:webHidden/>
              </w:rPr>
              <w:t>5</w:t>
            </w:r>
            <w:r>
              <w:rPr>
                <w:noProof/>
                <w:webHidden/>
              </w:rPr>
              <w:fldChar w:fldCharType="end"/>
            </w:r>
          </w:hyperlink>
        </w:p>
        <w:p w14:paraId="532A76A6" w14:textId="131D09CF" w:rsidR="00A00DB9" w:rsidRDefault="00A00DB9">
          <w:pPr>
            <w:pStyle w:val="TOC2"/>
            <w:tabs>
              <w:tab w:val="left" w:pos="192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7" w:history="1">
            <w:r w:rsidRPr="00500F51">
              <w:rPr>
                <w:rStyle w:val="Hyperlink"/>
                <w:b/>
                <w:bCs/>
                <w:noProof/>
              </w:rPr>
              <w:t>Section 1.05</w:t>
            </w:r>
            <w:r>
              <w:rPr>
                <w:rFonts w:asciiTheme="minorHAnsi" w:eastAsiaTheme="minorEastAsia" w:hAnsiTheme="minorHAnsi" w:cstheme="minorBidi"/>
                <w:noProof/>
                <w:color w:val="auto"/>
                <w:kern w:val="2"/>
                <w:lang w:val="en-KE" w:eastAsia="en-KE"/>
                <w14:ligatures w14:val="standardContextual"/>
              </w:rPr>
              <w:tab/>
            </w:r>
            <w:r w:rsidRPr="00500F51">
              <w:rPr>
                <w:rStyle w:val="Hyperlink"/>
                <w:b/>
                <w:bCs/>
                <w:noProof/>
              </w:rPr>
              <w:t>CLOSE SHIFT</w:t>
            </w:r>
            <w:r>
              <w:rPr>
                <w:noProof/>
                <w:webHidden/>
              </w:rPr>
              <w:tab/>
            </w:r>
            <w:r>
              <w:rPr>
                <w:noProof/>
                <w:webHidden/>
              </w:rPr>
              <w:fldChar w:fldCharType="begin"/>
            </w:r>
            <w:r>
              <w:rPr>
                <w:noProof/>
                <w:webHidden/>
              </w:rPr>
              <w:instrText xml:space="preserve"> PAGEREF _Toc187830917 \h </w:instrText>
            </w:r>
            <w:r>
              <w:rPr>
                <w:noProof/>
                <w:webHidden/>
              </w:rPr>
            </w:r>
            <w:r>
              <w:rPr>
                <w:noProof/>
                <w:webHidden/>
              </w:rPr>
              <w:fldChar w:fldCharType="separate"/>
            </w:r>
            <w:r>
              <w:rPr>
                <w:noProof/>
                <w:webHidden/>
              </w:rPr>
              <w:t>6</w:t>
            </w:r>
            <w:r>
              <w:rPr>
                <w:noProof/>
                <w:webHidden/>
              </w:rPr>
              <w:fldChar w:fldCharType="end"/>
            </w:r>
          </w:hyperlink>
        </w:p>
        <w:p w14:paraId="1F169659" w14:textId="537139B7" w:rsidR="00A00DB9" w:rsidRDefault="00A00DB9">
          <w:pPr>
            <w:pStyle w:val="TOC2"/>
            <w:tabs>
              <w:tab w:val="left" w:pos="192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8" w:history="1">
            <w:r w:rsidRPr="00500F51">
              <w:rPr>
                <w:rStyle w:val="Hyperlink"/>
                <w:b/>
                <w:bCs/>
                <w:noProof/>
              </w:rPr>
              <w:t>Section 1.06</w:t>
            </w:r>
            <w:r>
              <w:rPr>
                <w:rFonts w:asciiTheme="minorHAnsi" w:eastAsiaTheme="minorEastAsia" w:hAnsiTheme="minorHAnsi" w:cstheme="minorBidi"/>
                <w:noProof/>
                <w:color w:val="auto"/>
                <w:kern w:val="2"/>
                <w:lang w:val="en-KE" w:eastAsia="en-KE"/>
                <w14:ligatures w14:val="standardContextual"/>
              </w:rPr>
              <w:tab/>
            </w:r>
            <w:r w:rsidRPr="00500F51">
              <w:rPr>
                <w:rStyle w:val="Hyperlink"/>
                <w:b/>
                <w:bCs/>
                <w:noProof/>
              </w:rPr>
              <w:t>STATEMENTS</w:t>
            </w:r>
            <w:r>
              <w:rPr>
                <w:noProof/>
                <w:webHidden/>
              </w:rPr>
              <w:tab/>
            </w:r>
            <w:r>
              <w:rPr>
                <w:noProof/>
                <w:webHidden/>
              </w:rPr>
              <w:fldChar w:fldCharType="begin"/>
            </w:r>
            <w:r>
              <w:rPr>
                <w:noProof/>
                <w:webHidden/>
              </w:rPr>
              <w:instrText xml:space="preserve"> PAGEREF _Toc187830918 \h </w:instrText>
            </w:r>
            <w:r>
              <w:rPr>
                <w:noProof/>
                <w:webHidden/>
              </w:rPr>
            </w:r>
            <w:r>
              <w:rPr>
                <w:noProof/>
                <w:webHidden/>
              </w:rPr>
              <w:fldChar w:fldCharType="separate"/>
            </w:r>
            <w:r>
              <w:rPr>
                <w:noProof/>
                <w:webHidden/>
              </w:rPr>
              <w:t>8</w:t>
            </w:r>
            <w:r>
              <w:rPr>
                <w:noProof/>
                <w:webHidden/>
              </w:rPr>
              <w:fldChar w:fldCharType="end"/>
            </w:r>
          </w:hyperlink>
        </w:p>
        <w:p w14:paraId="40929838" w14:textId="0DA7C04D" w:rsidR="00A00DB9" w:rsidRDefault="00A00DB9">
          <w:pPr>
            <w:pStyle w:val="TOC2"/>
            <w:tabs>
              <w:tab w:val="left" w:pos="1920"/>
              <w:tab w:val="right" w:leader="dot" w:pos="10790"/>
            </w:tabs>
            <w:rPr>
              <w:rFonts w:asciiTheme="minorHAnsi" w:eastAsiaTheme="minorEastAsia" w:hAnsiTheme="minorHAnsi" w:cstheme="minorBidi"/>
              <w:noProof/>
              <w:color w:val="auto"/>
              <w:kern w:val="2"/>
              <w:lang w:val="en-KE" w:eastAsia="en-KE"/>
              <w14:ligatures w14:val="standardContextual"/>
            </w:rPr>
          </w:pPr>
          <w:hyperlink w:anchor="_Toc187830919" w:history="1">
            <w:r w:rsidRPr="00500F51">
              <w:rPr>
                <w:rStyle w:val="Hyperlink"/>
                <w:b/>
                <w:bCs/>
                <w:noProof/>
              </w:rPr>
              <w:t>Section 1.07</w:t>
            </w:r>
            <w:r>
              <w:rPr>
                <w:rFonts w:asciiTheme="minorHAnsi" w:eastAsiaTheme="minorEastAsia" w:hAnsiTheme="minorHAnsi" w:cstheme="minorBidi"/>
                <w:noProof/>
                <w:color w:val="auto"/>
                <w:kern w:val="2"/>
                <w:lang w:val="en-KE" w:eastAsia="en-KE"/>
                <w14:ligatures w14:val="standardContextual"/>
              </w:rPr>
              <w:tab/>
            </w:r>
            <w:r w:rsidRPr="00500F51">
              <w:rPr>
                <w:rStyle w:val="Hyperlink"/>
                <w:b/>
                <w:bCs/>
                <w:noProof/>
              </w:rPr>
              <w:t>RECONCILIATIOn</w:t>
            </w:r>
            <w:r>
              <w:rPr>
                <w:noProof/>
                <w:webHidden/>
              </w:rPr>
              <w:tab/>
            </w:r>
            <w:r>
              <w:rPr>
                <w:noProof/>
                <w:webHidden/>
              </w:rPr>
              <w:fldChar w:fldCharType="begin"/>
            </w:r>
            <w:r>
              <w:rPr>
                <w:noProof/>
                <w:webHidden/>
              </w:rPr>
              <w:instrText xml:space="preserve"> PAGEREF _Toc187830919 \h </w:instrText>
            </w:r>
            <w:r>
              <w:rPr>
                <w:noProof/>
                <w:webHidden/>
              </w:rPr>
            </w:r>
            <w:r>
              <w:rPr>
                <w:noProof/>
                <w:webHidden/>
              </w:rPr>
              <w:fldChar w:fldCharType="separate"/>
            </w:r>
            <w:r>
              <w:rPr>
                <w:noProof/>
                <w:webHidden/>
              </w:rPr>
              <w:t>9</w:t>
            </w:r>
            <w:r>
              <w:rPr>
                <w:noProof/>
                <w:webHidden/>
              </w:rPr>
              <w:fldChar w:fldCharType="end"/>
            </w:r>
          </w:hyperlink>
        </w:p>
        <w:p w14:paraId="463D144D" w14:textId="52E6658C" w:rsidR="00175776" w:rsidRDefault="00175776">
          <w:r>
            <w:rPr>
              <w:b/>
              <w:bCs/>
              <w:noProof/>
            </w:rPr>
            <w:fldChar w:fldCharType="end"/>
          </w:r>
        </w:p>
      </w:sdtContent>
    </w:sdt>
    <w:p w14:paraId="62B5F7CB" w14:textId="77777777" w:rsidR="00175776" w:rsidRDefault="00175776">
      <w:pPr>
        <w:rPr>
          <w:rFonts w:asciiTheme="minorHAnsi" w:hAnsiTheme="minorHAnsi" w:cstheme="minorHAnsi"/>
          <w:bCs/>
        </w:rPr>
      </w:pPr>
    </w:p>
    <w:p w14:paraId="22DC45FE" w14:textId="77777777" w:rsidR="00175776" w:rsidRDefault="00175776">
      <w:pPr>
        <w:rPr>
          <w:rFonts w:asciiTheme="minorHAnsi" w:hAnsiTheme="minorHAnsi" w:cstheme="minorHAnsi"/>
          <w:bCs/>
        </w:rPr>
      </w:pPr>
    </w:p>
    <w:p w14:paraId="024C6EF0" w14:textId="77777777" w:rsidR="00175776" w:rsidRDefault="00175776">
      <w:pPr>
        <w:rPr>
          <w:rFonts w:asciiTheme="minorHAnsi" w:hAnsiTheme="minorHAnsi" w:cstheme="minorHAnsi"/>
          <w:bCs/>
        </w:rPr>
      </w:pPr>
    </w:p>
    <w:p w14:paraId="0281E8D9" w14:textId="77777777" w:rsidR="00175776" w:rsidRDefault="00175776">
      <w:pPr>
        <w:rPr>
          <w:rFonts w:asciiTheme="minorHAnsi" w:hAnsiTheme="minorHAnsi" w:cstheme="minorHAnsi"/>
          <w:bCs/>
        </w:rPr>
      </w:pPr>
    </w:p>
    <w:p w14:paraId="2BA3EB47" w14:textId="77777777" w:rsidR="00175776" w:rsidRDefault="00175776">
      <w:pPr>
        <w:rPr>
          <w:rFonts w:asciiTheme="minorHAnsi" w:hAnsiTheme="minorHAnsi" w:cstheme="minorHAnsi"/>
          <w:bCs/>
        </w:rPr>
      </w:pPr>
    </w:p>
    <w:p w14:paraId="09156B11" w14:textId="77777777" w:rsidR="00175776" w:rsidRDefault="00175776">
      <w:pPr>
        <w:rPr>
          <w:rFonts w:asciiTheme="minorHAnsi" w:hAnsiTheme="minorHAnsi" w:cstheme="minorHAnsi"/>
          <w:bCs/>
        </w:rPr>
      </w:pPr>
    </w:p>
    <w:p w14:paraId="79D9BE56" w14:textId="77777777" w:rsidR="00175776" w:rsidRDefault="00175776">
      <w:pPr>
        <w:rPr>
          <w:rFonts w:asciiTheme="minorHAnsi" w:hAnsiTheme="minorHAnsi" w:cstheme="minorHAnsi"/>
          <w:bCs/>
        </w:rPr>
      </w:pPr>
    </w:p>
    <w:p w14:paraId="7A624CEF" w14:textId="77777777" w:rsidR="00175776" w:rsidRDefault="00175776">
      <w:pPr>
        <w:rPr>
          <w:rFonts w:asciiTheme="minorHAnsi" w:hAnsiTheme="minorHAnsi" w:cstheme="minorHAnsi"/>
          <w:bCs/>
        </w:rPr>
      </w:pPr>
    </w:p>
    <w:p w14:paraId="17086381" w14:textId="77777777" w:rsidR="00175776" w:rsidRDefault="00175776">
      <w:pPr>
        <w:rPr>
          <w:rFonts w:asciiTheme="minorHAnsi" w:hAnsiTheme="minorHAnsi" w:cstheme="minorHAnsi"/>
          <w:bCs/>
        </w:rPr>
      </w:pPr>
    </w:p>
    <w:p w14:paraId="5BB61179" w14:textId="77777777" w:rsidR="00175776" w:rsidRDefault="00175776">
      <w:pPr>
        <w:rPr>
          <w:rFonts w:asciiTheme="minorHAnsi" w:hAnsiTheme="minorHAnsi" w:cstheme="minorHAnsi"/>
          <w:bCs/>
        </w:rPr>
      </w:pPr>
    </w:p>
    <w:p w14:paraId="394C7A57" w14:textId="77777777" w:rsidR="00175776" w:rsidRDefault="00175776">
      <w:pPr>
        <w:rPr>
          <w:rFonts w:asciiTheme="minorHAnsi" w:hAnsiTheme="minorHAnsi" w:cstheme="minorHAnsi"/>
          <w:bCs/>
        </w:rPr>
      </w:pPr>
    </w:p>
    <w:p w14:paraId="11CC4CA7" w14:textId="77777777" w:rsidR="00175776" w:rsidRDefault="00175776">
      <w:pPr>
        <w:rPr>
          <w:rFonts w:asciiTheme="minorHAnsi" w:hAnsiTheme="minorHAnsi" w:cstheme="minorHAnsi"/>
          <w:bCs/>
        </w:rPr>
      </w:pPr>
    </w:p>
    <w:p w14:paraId="797C8AE1" w14:textId="77777777" w:rsidR="00175776" w:rsidRPr="00B26874" w:rsidRDefault="00175776">
      <w:pPr>
        <w:rPr>
          <w:rFonts w:asciiTheme="minorHAnsi" w:hAnsiTheme="minorHAnsi" w:cstheme="minorHAnsi"/>
          <w:bCs/>
        </w:rPr>
      </w:pPr>
    </w:p>
    <w:p w14:paraId="748E66B4" w14:textId="77777777" w:rsidR="00D64CFD" w:rsidRPr="00F268F2" w:rsidRDefault="00000000">
      <w:pPr>
        <w:pStyle w:val="Heading1"/>
        <w:keepLines w:val="0"/>
        <w:numPr>
          <w:ilvl w:val="0"/>
          <w:numId w:val="1"/>
        </w:numPr>
        <w:shd w:val="clear" w:color="auto" w:fill="A22929"/>
        <w:spacing w:line="276" w:lineRule="auto"/>
        <w:jc w:val="both"/>
        <w:rPr>
          <w:rFonts w:asciiTheme="minorHAnsi" w:eastAsia="Arial" w:hAnsiTheme="minorHAnsi" w:cstheme="minorHAnsi"/>
          <w:b/>
          <w:bCs/>
          <w:caps w:val="0"/>
          <w:color w:val="FFFFFF" w:themeColor="background1"/>
          <w:kern w:val="2"/>
          <w:sz w:val="24"/>
          <w:szCs w:val="24"/>
          <w:lang w:eastAsia="x-none"/>
        </w:rPr>
      </w:pPr>
      <w:bookmarkStart w:id="1" w:name="_Toc138446545"/>
      <w:bookmarkStart w:id="2" w:name="_Toc187830905"/>
      <w:r w:rsidRPr="00F268F2">
        <w:rPr>
          <w:rFonts w:asciiTheme="minorHAnsi" w:eastAsia="Arial" w:hAnsiTheme="minorHAnsi" w:cstheme="minorHAnsi"/>
          <w:b/>
          <w:bCs/>
          <w:color w:val="FFFFFF" w:themeColor="background1"/>
          <w:kern w:val="2"/>
          <w:sz w:val="24"/>
          <w:szCs w:val="24"/>
          <w:lang w:eastAsia="x-none"/>
        </w:rPr>
        <w:t>INTRODUCTION</w:t>
      </w:r>
      <w:bookmarkEnd w:id="1"/>
      <w:bookmarkEnd w:id="2"/>
    </w:p>
    <w:p w14:paraId="76F5F275" w14:textId="700C683A" w:rsidR="00BB3FD4" w:rsidRPr="00F268F2" w:rsidRDefault="00BB3FD4" w:rsidP="00BB3FD4">
      <w:pPr>
        <w:pStyle w:val="ListParagraph"/>
        <w:suppressAutoHyphens w:val="0"/>
        <w:spacing w:before="100" w:beforeAutospacing="1" w:after="100" w:afterAutospacing="1" w:line="240" w:lineRule="auto"/>
        <w:ind w:left="360"/>
        <w:rPr>
          <w:rFonts w:asciiTheme="minorHAnsi" w:eastAsia="Times New Roman" w:hAnsiTheme="minorHAnsi" w:cstheme="minorHAnsi"/>
          <w:color w:val="auto"/>
        </w:rPr>
      </w:pPr>
      <w:r w:rsidRPr="00F268F2">
        <w:rPr>
          <w:rFonts w:asciiTheme="minorHAnsi" w:eastAsia="Times New Roman" w:hAnsiTheme="minorHAnsi" w:cstheme="minorHAnsi"/>
          <w:color w:val="auto"/>
        </w:rPr>
        <w:t>In this document, we provide a comprehensive guide for customers looking to integrate with Equity Bank's pin</w:t>
      </w:r>
      <w:r w:rsidR="00A06BB0">
        <w:rPr>
          <w:rFonts w:asciiTheme="minorHAnsi" w:eastAsia="Times New Roman" w:hAnsiTheme="minorHAnsi" w:cstheme="minorHAnsi"/>
          <w:color w:val="auto"/>
        </w:rPr>
        <w:t xml:space="preserve"> </w:t>
      </w:r>
      <w:r w:rsidRPr="00F268F2">
        <w:rPr>
          <w:rFonts w:asciiTheme="minorHAnsi" w:eastAsia="Times New Roman" w:hAnsiTheme="minorHAnsi" w:cstheme="minorHAnsi"/>
          <w:color w:val="auto"/>
        </w:rPr>
        <w:t>pad POS for payment processing. This guide outlines the entire transaction workflow, including the interactions among the merchant POS, Arcus drivers, and the bank's authentication system, and demonstrates how to handle responses at each stage. By following these instructions, customers can ensure a seamless and secure integration, optimizing payment processes while enhancing the customer experience at the point of sale.</w:t>
      </w:r>
    </w:p>
    <w:p w14:paraId="77253461" w14:textId="77777777" w:rsidR="00404B5F" w:rsidRPr="00F268F2" w:rsidRDefault="00404B5F">
      <w:pPr>
        <w:rPr>
          <w:rFonts w:asciiTheme="minorHAnsi" w:hAnsiTheme="minorHAnsi" w:cstheme="minorHAnsi"/>
        </w:rPr>
      </w:pPr>
    </w:p>
    <w:p w14:paraId="23BE5153" w14:textId="6145A01E" w:rsidR="00605D31" w:rsidRPr="00F268F2" w:rsidRDefault="00605D31" w:rsidP="00605D31">
      <w:pPr>
        <w:pStyle w:val="Heading1"/>
        <w:keepLines w:val="0"/>
        <w:numPr>
          <w:ilvl w:val="0"/>
          <w:numId w:val="1"/>
        </w:numPr>
        <w:shd w:val="clear" w:color="auto" w:fill="A22929"/>
        <w:spacing w:before="0"/>
        <w:jc w:val="both"/>
        <w:rPr>
          <w:rFonts w:asciiTheme="minorHAnsi" w:eastAsia="Arial" w:hAnsiTheme="minorHAnsi" w:cstheme="minorHAnsi"/>
          <w:b/>
          <w:bCs/>
          <w:caps w:val="0"/>
          <w:color w:val="FFFFFF" w:themeColor="background1"/>
          <w:kern w:val="2"/>
          <w:sz w:val="24"/>
          <w:szCs w:val="24"/>
          <w:lang w:eastAsia="x-none"/>
        </w:rPr>
      </w:pPr>
      <w:bookmarkStart w:id="3" w:name="_Toc187830906"/>
      <w:r w:rsidRPr="00F268F2">
        <w:rPr>
          <w:rFonts w:asciiTheme="minorHAnsi" w:eastAsia="Arial" w:hAnsiTheme="minorHAnsi" w:cstheme="minorHAnsi"/>
          <w:b/>
          <w:bCs/>
          <w:color w:val="FFFFFF" w:themeColor="background1"/>
          <w:kern w:val="2"/>
          <w:sz w:val="24"/>
          <w:szCs w:val="24"/>
          <w:lang w:eastAsia="x-none"/>
        </w:rPr>
        <w:t>requirements fOR the BANK:</w:t>
      </w:r>
      <w:bookmarkEnd w:id="3"/>
      <w:r w:rsidRPr="00F268F2">
        <w:rPr>
          <w:rFonts w:asciiTheme="minorHAnsi" w:eastAsia="Arial" w:hAnsiTheme="minorHAnsi" w:cstheme="minorHAnsi"/>
          <w:b/>
          <w:bCs/>
          <w:color w:val="FFFFFF" w:themeColor="background1"/>
          <w:kern w:val="2"/>
          <w:sz w:val="24"/>
          <w:szCs w:val="24"/>
          <w:lang w:eastAsia="x-none"/>
        </w:rPr>
        <w:t xml:space="preserve"> </w:t>
      </w:r>
    </w:p>
    <w:p w14:paraId="5742A768" w14:textId="1CCADED0" w:rsidR="00605D31" w:rsidRPr="00F268F2" w:rsidRDefault="007235F6" w:rsidP="00CC3996">
      <w:pPr>
        <w:pStyle w:val="ListParagraph"/>
        <w:numPr>
          <w:ilvl w:val="0"/>
          <w:numId w:val="8"/>
        </w:numPr>
        <w:rPr>
          <w:rFonts w:asciiTheme="minorHAnsi" w:eastAsia="Calibri" w:hAnsiTheme="minorHAnsi" w:cstheme="minorHAnsi"/>
          <w:color w:val="000000" w:themeColor="text1"/>
        </w:rPr>
      </w:pPr>
      <w:r w:rsidRPr="00F268F2">
        <w:rPr>
          <w:rFonts w:asciiTheme="minorHAnsi" w:eastAsia="Calibri" w:hAnsiTheme="minorHAnsi" w:cstheme="minorHAnsi"/>
          <w:b/>
          <w:bCs/>
          <w:color w:val="000000" w:themeColor="text1"/>
        </w:rPr>
        <w:t>ARCUS:</w:t>
      </w:r>
      <w:r w:rsidR="00605D31" w:rsidRPr="00F268F2">
        <w:rPr>
          <w:rFonts w:asciiTheme="minorHAnsi" w:eastAsia="Calibri" w:hAnsiTheme="minorHAnsi" w:cstheme="minorHAnsi"/>
          <w:color w:val="000000" w:themeColor="text1"/>
        </w:rPr>
        <w:br/>
        <w:t xml:space="preserve">Arcus is a library that is used to integrate merchant POS with POS devices. Merchant POS and POS devices use ARCUS protocol for data transfer. </w:t>
      </w:r>
      <w:r w:rsidR="00605D31" w:rsidRPr="00F268F2">
        <w:rPr>
          <w:rFonts w:asciiTheme="minorHAnsi" w:eastAsia="Calibri" w:hAnsiTheme="minorHAnsi" w:cstheme="minorHAnsi"/>
          <w:color w:val="000000" w:themeColor="text1"/>
        </w:rPr>
        <w:br/>
        <w:t>ARCUS functions:</w:t>
      </w:r>
      <w:r w:rsidR="00605D31" w:rsidRPr="00F268F2">
        <w:rPr>
          <w:rFonts w:asciiTheme="minorHAnsi" w:eastAsia="Calibri" w:hAnsiTheme="minorHAnsi" w:cstheme="minorHAnsi"/>
          <w:color w:val="000000" w:themeColor="text1"/>
        </w:rPr>
        <w:br/>
      </w:r>
      <w:r w:rsidR="00605D31" w:rsidRPr="00F268F2">
        <w:rPr>
          <w:rFonts w:asciiTheme="minorHAnsi" w:hAnsiTheme="minorHAnsi" w:cstheme="minorHAnsi"/>
        </w:rPr>
        <w:sym w:font="Symbol" w:char="F0B7"/>
      </w:r>
      <w:r w:rsidR="00605D31" w:rsidRPr="00F268F2">
        <w:rPr>
          <w:rFonts w:asciiTheme="minorHAnsi" w:eastAsia="Calibri" w:hAnsiTheme="minorHAnsi" w:cstheme="minorHAnsi"/>
          <w:color w:val="000000" w:themeColor="text1"/>
        </w:rPr>
        <w:t xml:space="preserve"> </w:t>
      </w:r>
      <w:r w:rsidRPr="00F268F2">
        <w:rPr>
          <w:rFonts w:asciiTheme="minorHAnsi" w:eastAsia="Calibri" w:hAnsiTheme="minorHAnsi" w:cstheme="minorHAnsi"/>
          <w:color w:val="000000" w:themeColor="text1"/>
        </w:rPr>
        <w:t>ARCUS exchange protocol for POS equipment data exchange.</w:t>
      </w:r>
      <w:r w:rsidR="00605D31" w:rsidRPr="00F268F2">
        <w:rPr>
          <w:rFonts w:asciiTheme="minorHAnsi" w:eastAsia="Calibri" w:hAnsiTheme="minorHAnsi" w:cstheme="minorHAnsi"/>
          <w:color w:val="000000" w:themeColor="text1"/>
        </w:rPr>
        <w:br/>
      </w:r>
      <w:r w:rsidR="00605D31" w:rsidRPr="00F268F2">
        <w:rPr>
          <w:rFonts w:asciiTheme="minorHAnsi" w:hAnsiTheme="minorHAnsi" w:cstheme="minorHAnsi"/>
        </w:rPr>
        <w:sym w:font="Symbol" w:char="F0B7"/>
      </w:r>
      <w:r w:rsidR="00605D31" w:rsidRPr="00F268F2">
        <w:rPr>
          <w:rFonts w:asciiTheme="minorHAnsi" w:eastAsia="Calibri" w:hAnsiTheme="minorHAnsi" w:cstheme="minorHAnsi"/>
          <w:color w:val="000000" w:themeColor="text1"/>
        </w:rPr>
        <w:t xml:space="preserve"> ARCUS can be used to connect the Bank Host (Cash Reg. IP mode)</w:t>
      </w:r>
      <w:r w:rsidRPr="00F268F2">
        <w:rPr>
          <w:rFonts w:asciiTheme="minorHAnsi" w:eastAsia="Calibri" w:hAnsiTheme="minorHAnsi" w:cstheme="minorHAnsi"/>
          <w:color w:val="000000" w:themeColor="text1"/>
        </w:rPr>
        <w:t>.</w:t>
      </w:r>
      <w:r w:rsidR="00605D31" w:rsidRPr="00F268F2">
        <w:rPr>
          <w:rFonts w:asciiTheme="minorHAnsi" w:eastAsia="Calibri" w:hAnsiTheme="minorHAnsi" w:cstheme="minorHAnsi"/>
          <w:color w:val="000000" w:themeColor="text1"/>
        </w:rPr>
        <w:br/>
      </w:r>
      <w:r w:rsidR="00605D31" w:rsidRPr="00F268F2">
        <w:rPr>
          <w:rFonts w:asciiTheme="minorHAnsi" w:hAnsiTheme="minorHAnsi" w:cstheme="minorHAnsi"/>
        </w:rPr>
        <w:sym w:font="Symbol" w:char="F0B7"/>
      </w:r>
      <w:r w:rsidR="00605D31" w:rsidRPr="00F268F2">
        <w:rPr>
          <w:rFonts w:asciiTheme="minorHAnsi" w:eastAsia="Calibri" w:hAnsiTheme="minorHAnsi" w:cstheme="minorHAnsi"/>
          <w:color w:val="000000" w:themeColor="text1"/>
        </w:rPr>
        <w:t xml:space="preserve"> User dialog can be displayed on the Cash Register screen (Cash Reg. Dialog mode).</w:t>
      </w:r>
    </w:p>
    <w:p w14:paraId="3AA13207" w14:textId="1C63A06C" w:rsidR="00605D31" w:rsidRPr="00F268F2" w:rsidRDefault="00605D31" w:rsidP="00605D31">
      <w:pPr>
        <w:pStyle w:val="Heading1"/>
        <w:keepLines w:val="0"/>
        <w:numPr>
          <w:ilvl w:val="1"/>
          <w:numId w:val="7"/>
        </w:numPr>
        <w:shd w:val="clear" w:color="auto" w:fill="A22929"/>
        <w:spacing w:before="0"/>
        <w:jc w:val="both"/>
        <w:rPr>
          <w:rFonts w:asciiTheme="minorHAnsi" w:eastAsia="Arial" w:hAnsiTheme="minorHAnsi" w:cstheme="minorHAnsi"/>
          <w:b/>
          <w:bCs/>
          <w:caps w:val="0"/>
          <w:color w:val="FFFFFF" w:themeColor="background1"/>
          <w:kern w:val="2"/>
          <w:sz w:val="24"/>
          <w:szCs w:val="24"/>
          <w:lang w:eastAsia="x-none"/>
        </w:rPr>
      </w:pPr>
      <w:bookmarkStart w:id="4" w:name="_Toc187830907"/>
      <w:r w:rsidRPr="00F268F2">
        <w:rPr>
          <w:rFonts w:asciiTheme="minorHAnsi" w:eastAsia="Arial" w:hAnsiTheme="minorHAnsi" w:cstheme="minorHAnsi"/>
          <w:b/>
          <w:bCs/>
          <w:color w:val="FFFFFF" w:themeColor="background1"/>
          <w:kern w:val="2"/>
          <w:sz w:val="24"/>
          <w:szCs w:val="24"/>
          <w:lang w:eastAsia="x-none"/>
        </w:rPr>
        <w:t>sOFTWARE WORKS WITH THE FOLLOWING OS:</w:t>
      </w:r>
      <w:bookmarkEnd w:id="4"/>
    </w:p>
    <w:p w14:paraId="7E9BB70B" w14:textId="77777777" w:rsidR="00605D31" w:rsidRPr="00F268F2" w:rsidRDefault="00605D31" w:rsidP="00605D31">
      <w:pPr>
        <w:spacing w:line="257" w:lineRule="auto"/>
        <w:rPr>
          <w:rFonts w:asciiTheme="minorHAnsi" w:eastAsia="Calibri" w:hAnsiTheme="minorHAnsi" w:cstheme="minorHAnsi"/>
          <w:color w:val="000000" w:themeColor="text1"/>
        </w:rPr>
      </w:pPr>
      <w:r w:rsidRPr="00F268F2">
        <w:rPr>
          <w:rFonts w:asciiTheme="minorHAnsi" w:eastAsia="Calibri" w:hAnsiTheme="minorHAnsi" w:cstheme="minorHAnsi"/>
          <w:color w:val="000000" w:themeColor="text1"/>
        </w:rPr>
        <w:br/>
      </w: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Windows (XP SP3 and above). </w:t>
      </w:r>
      <w:r w:rsidRPr="00F268F2">
        <w:rPr>
          <w:rFonts w:asciiTheme="minorHAnsi" w:eastAsia="Calibri" w:hAnsiTheme="minorHAnsi" w:cstheme="minorHAnsi"/>
          <w:color w:val="000000" w:themeColor="text1"/>
        </w:rPr>
        <w:br/>
      </w: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MS DOS (ver. 6.22). </w:t>
      </w:r>
      <w:r w:rsidRPr="00F268F2">
        <w:rPr>
          <w:rFonts w:asciiTheme="minorHAnsi" w:eastAsia="Calibri" w:hAnsiTheme="minorHAnsi" w:cstheme="minorHAnsi"/>
          <w:color w:val="000000" w:themeColor="text1"/>
        </w:rPr>
        <w:br/>
      </w: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Linux. </w:t>
      </w:r>
      <w:r w:rsidRPr="00F268F2">
        <w:rPr>
          <w:rFonts w:asciiTheme="minorHAnsi" w:eastAsia="Calibri" w:hAnsiTheme="minorHAnsi" w:cstheme="minorHAnsi"/>
          <w:color w:val="000000" w:themeColor="text1"/>
        </w:rPr>
        <w:br/>
      </w:r>
    </w:p>
    <w:p w14:paraId="6BA94519" w14:textId="77777777" w:rsidR="006930E8" w:rsidRPr="00F268F2" w:rsidRDefault="00CC3996" w:rsidP="00CC3996">
      <w:pPr>
        <w:pStyle w:val="ListParagraph"/>
        <w:numPr>
          <w:ilvl w:val="0"/>
          <w:numId w:val="8"/>
        </w:numPr>
        <w:spacing w:line="257" w:lineRule="auto"/>
        <w:rPr>
          <w:rFonts w:asciiTheme="minorHAnsi" w:eastAsia="Calibri" w:hAnsiTheme="minorHAnsi" w:cstheme="minorHAnsi"/>
          <w:color w:val="000000" w:themeColor="text1"/>
        </w:rPr>
      </w:pPr>
      <w:r w:rsidRPr="00F268F2">
        <w:rPr>
          <w:rFonts w:asciiTheme="minorHAnsi" w:eastAsia="Calibri" w:hAnsiTheme="minorHAnsi" w:cstheme="minorHAnsi"/>
          <w:b/>
          <w:bCs/>
          <w:color w:val="000000" w:themeColor="text1"/>
        </w:rPr>
        <w:t>API CLIENT:</w:t>
      </w:r>
      <w:r w:rsidRPr="00F268F2">
        <w:rPr>
          <w:rFonts w:asciiTheme="minorHAnsi" w:eastAsia="Calibri" w:hAnsiTheme="minorHAnsi" w:cstheme="minorHAnsi"/>
          <w:b/>
          <w:bCs/>
          <w:color w:val="000000" w:themeColor="text1"/>
        </w:rPr>
        <w:br/>
        <w:t xml:space="preserve"> </w:t>
      </w:r>
      <w:r w:rsidRPr="00F268F2">
        <w:rPr>
          <w:rFonts w:asciiTheme="minorHAnsi" w:eastAsia="Calibri" w:hAnsiTheme="minorHAnsi" w:cstheme="minorHAnsi"/>
          <w:color w:val="000000" w:themeColor="text1"/>
        </w:rPr>
        <w:t xml:space="preserve">The API client </w:t>
      </w:r>
      <w:r w:rsidR="00575227" w:rsidRPr="00F268F2">
        <w:rPr>
          <w:rFonts w:asciiTheme="minorHAnsi" w:eastAsia="Calibri" w:hAnsiTheme="minorHAnsi" w:cstheme="minorHAnsi"/>
          <w:color w:val="000000" w:themeColor="text1"/>
        </w:rPr>
        <w:t xml:space="preserve">is a gateway that </w:t>
      </w:r>
      <w:r w:rsidRPr="00F268F2">
        <w:rPr>
          <w:rFonts w:asciiTheme="minorHAnsi" w:eastAsia="Calibri" w:hAnsiTheme="minorHAnsi" w:cstheme="minorHAnsi"/>
          <w:color w:val="000000" w:themeColor="text1"/>
        </w:rPr>
        <w:t>retrieves responses from Arcus, which are then accessed by the merchant POS.</w:t>
      </w:r>
    </w:p>
    <w:p w14:paraId="6831456F" w14:textId="190B593E" w:rsidR="006930E8" w:rsidRPr="00F268F2" w:rsidRDefault="006930E8" w:rsidP="006930E8">
      <w:pPr>
        <w:pStyle w:val="ListParagraph"/>
        <w:spacing w:line="257" w:lineRule="auto"/>
        <w:ind w:left="360"/>
        <w:rPr>
          <w:rFonts w:asciiTheme="minorHAnsi" w:eastAsia="Calibri" w:hAnsiTheme="minorHAnsi" w:cstheme="minorHAnsi"/>
          <w:color w:val="000000" w:themeColor="text1"/>
        </w:rPr>
      </w:pPr>
      <w:r w:rsidRPr="00F268F2">
        <w:rPr>
          <w:rFonts w:asciiTheme="minorHAnsi" w:eastAsia="Calibri" w:hAnsiTheme="minorHAnsi" w:cstheme="minorHAnsi"/>
          <w:color w:val="000000" w:themeColor="text1"/>
        </w:rPr>
        <w:br/>
      </w:r>
      <w:r w:rsidRPr="00F268F2">
        <w:rPr>
          <w:rFonts w:asciiTheme="minorHAnsi" w:eastAsia="Calibri" w:hAnsiTheme="minorHAnsi" w:cstheme="minorHAnsi"/>
          <w:b/>
          <w:bCs/>
          <w:color w:val="000000" w:themeColor="text1"/>
        </w:rPr>
        <w:t>N/B</w:t>
      </w:r>
      <w:r w:rsidRPr="00F268F2">
        <w:rPr>
          <w:rFonts w:asciiTheme="minorHAnsi" w:eastAsia="Calibri" w:hAnsiTheme="minorHAnsi" w:cstheme="minorHAnsi"/>
          <w:color w:val="000000" w:themeColor="text1"/>
        </w:rPr>
        <w:t>: End point to be provided during installation.</w:t>
      </w:r>
    </w:p>
    <w:p w14:paraId="42CF476C" w14:textId="77777777" w:rsidR="00CC3996" w:rsidRPr="00F268F2" w:rsidRDefault="00CC3996" w:rsidP="00CC3996">
      <w:pPr>
        <w:spacing w:line="257" w:lineRule="auto"/>
        <w:rPr>
          <w:rFonts w:asciiTheme="minorHAnsi" w:eastAsia="Calibri" w:hAnsiTheme="minorHAnsi" w:cstheme="minorHAnsi"/>
          <w:b/>
          <w:bCs/>
          <w:color w:val="000000" w:themeColor="text1"/>
        </w:rPr>
      </w:pPr>
    </w:p>
    <w:p w14:paraId="36CA1463" w14:textId="77777777" w:rsidR="00605D31" w:rsidRPr="00F268F2" w:rsidRDefault="00605D31" w:rsidP="00605D31">
      <w:pPr>
        <w:pStyle w:val="Heading1"/>
        <w:keepLines w:val="0"/>
        <w:numPr>
          <w:ilvl w:val="0"/>
          <w:numId w:val="1"/>
        </w:numPr>
        <w:shd w:val="clear" w:color="auto" w:fill="A22929"/>
        <w:spacing w:before="0"/>
        <w:jc w:val="both"/>
        <w:rPr>
          <w:rFonts w:asciiTheme="minorHAnsi" w:eastAsia="Arial" w:hAnsiTheme="minorHAnsi" w:cstheme="minorHAnsi"/>
          <w:b/>
          <w:bCs/>
          <w:color w:val="FFFFFF" w:themeColor="background1"/>
          <w:kern w:val="2"/>
          <w:sz w:val="24"/>
          <w:szCs w:val="24"/>
          <w:lang w:eastAsia="x-none"/>
        </w:rPr>
      </w:pPr>
      <w:bookmarkStart w:id="5" w:name="_Toc187830908"/>
      <w:r w:rsidRPr="00F268F2">
        <w:rPr>
          <w:rFonts w:asciiTheme="minorHAnsi" w:eastAsia="Arial" w:hAnsiTheme="minorHAnsi" w:cstheme="minorHAnsi"/>
          <w:b/>
          <w:bCs/>
          <w:color w:val="FFFFFF" w:themeColor="background1"/>
          <w:kern w:val="2"/>
          <w:sz w:val="24"/>
          <w:szCs w:val="24"/>
          <w:lang w:eastAsia="x-none"/>
        </w:rPr>
        <w:t>requirements for the merchant</w:t>
      </w:r>
      <w:bookmarkEnd w:id="5"/>
    </w:p>
    <w:p w14:paraId="017CE951" w14:textId="77777777" w:rsidR="00605D31" w:rsidRPr="00F268F2" w:rsidRDefault="00605D31" w:rsidP="00605D31">
      <w:pPr>
        <w:rPr>
          <w:rFonts w:asciiTheme="minorHAnsi" w:hAnsiTheme="minorHAnsi" w:cstheme="minorHAnsi"/>
          <w:lang w:eastAsia="x-none"/>
        </w:rPr>
      </w:pPr>
    </w:p>
    <w:p w14:paraId="300F899D" w14:textId="77777777" w:rsidR="00605D31" w:rsidRPr="00F268F2" w:rsidRDefault="00605D31" w:rsidP="00605D31">
      <w:pPr>
        <w:rPr>
          <w:rFonts w:asciiTheme="minorHAnsi" w:hAnsiTheme="minorHAnsi" w:cstheme="minorHAnsi"/>
          <w:lang w:eastAsia="x-none"/>
        </w:rPr>
      </w:pPr>
    </w:p>
    <w:p w14:paraId="5F1F26EC" w14:textId="0EB3E1DA" w:rsidR="00605D31" w:rsidRPr="00F268F2" w:rsidRDefault="00605D31" w:rsidP="00605D31">
      <w:pPr>
        <w:pStyle w:val="Heading1"/>
        <w:keepLines w:val="0"/>
        <w:numPr>
          <w:ilvl w:val="1"/>
          <w:numId w:val="6"/>
        </w:numPr>
        <w:shd w:val="clear" w:color="auto" w:fill="A22929"/>
        <w:spacing w:before="0"/>
        <w:jc w:val="both"/>
        <w:rPr>
          <w:rFonts w:asciiTheme="minorHAnsi" w:eastAsia="Arial" w:hAnsiTheme="minorHAnsi" w:cstheme="minorHAnsi"/>
          <w:b/>
          <w:bCs/>
          <w:caps w:val="0"/>
          <w:color w:val="FFFFFF" w:themeColor="background1"/>
          <w:kern w:val="2"/>
          <w:sz w:val="24"/>
          <w:szCs w:val="24"/>
          <w:lang w:eastAsia="x-none"/>
        </w:rPr>
      </w:pPr>
      <w:bookmarkStart w:id="6" w:name="_Toc187830909"/>
      <w:r w:rsidRPr="00F268F2">
        <w:rPr>
          <w:rFonts w:asciiTheme="minorHAnsi" w:eastAsia="Arial" w:hAnsiTheme="minorHAnsi" w:cstheme="minorHAnsi"/>
          <w:b/>
          <w:bCs/>
          <w:color w:val="FFFFFF" w:themeColor="background1"/>
          <w:kern w:val="2"/>
          <w:sz w:val="24"/>
          <w:szCs w:val="24"/>
          <w:lang w:eastAsia="x-none"/>
        </w:rPr>
        <w:t>system requirements</w:t>
      </w:r>
      <w:bookmarkEnd w:id="6"/>
    </w:p>
    <w:p w14:paraId="49251DBD" w14:textId="77777777" w:rsidR="00605D31" w:rsidRPr="00F268F2" w:rsidRDefault="00605D31" w:rsidP="00605D31">
      <w:pPr>
        <w:spacing w:line="257" w:lineRule="auto"/>
        <w:rPr>
          <w:rFonts w:asciiTheme="minorHAnsi" w:eastAsia="Calibri" w:hAnsiTheme="minorHAnsi" w:cstheme="minorHAnsi"/>
          <w:color w:val="000000" w:themeColor="text1"/>
        </w:rPr>
      </w:pPr>
    </w:p>
    <w:p w14:paraId="2FF2B055" w14:textId="5A4505BD" w:rsidR="00605D31" w:rsidRPr="00F268F2" w:rsidRDefault="00ED584B" w:rsidP="00605D31">
      <w:pPr>
        <w:pStyle w:val="Heading2"/>
        <w:rPr>
          <w:rFonts w:asciiTheme="minorHAnsi" w:hAnsiTheme="minorHAnsi" w:cstheme="minorHAnsi"/>
          <w:sz w:val="24"/>
          <w:szCs w:val="24"/>
        </w:rPr>
      </w:pPr>
      <w:bookmarkStart w:id="7" w:name="_Toc187830910"/>
      <w:r w:rsidRPr="00F268F2">
        <w:rPr>
          <w:rFonts w:asciiTheme="minorHAnsi" w:hAnsiTheme="minorHAnsi" w:cstheme="minorHAnsi"/>
          <w:sz w:val="24"/>
          <w:szCs w:val="24"/>
        </w:rPr>
        <w:lastRenderedPageBreak/>
        <w:t>3</w:t>
      </w:r>
      <w:r w:rsidR="00605D31" w:rsidRPr="00F268F2">
        <w:rPr>
          <w:rFonts w:asciiTheme="minorHAnsi" w:hAnsiTheme="minorHAnsi" w:cstheme="minorHAnsi"/>
          <w:sz w:val="24"/>
          <w:szCs w:val="24"/>
        </w:rPr>
        <w:t>_1_1 OS Windows</w:t>
      </w:r>
      <w:bookmarkEnd w:id="7"/>
      <w:r w:rsidR="00605D31" w:rsidRPr="00F268F2">
        <w:rPr>
          <w:rFonts w:asciiTheme="minorHAnsi" w:hAnsiTheme="minorHAnsi" w:cstheme="minorHAnsi"/>
          <w:sz w:val="24"/>
          <w:szCs w:val="24"/>
        </w:rPr>
        <w:t xml:space="preserve"> </w:t>
      </w:r>
    </w:p>
    <w:p w14:paraId="0C636A19" w14:textId="77777777" w:rsidR="00605D31" w:rsidRPr="00F268F2" w:rsidRDefault="00605D31" w:rsidP="00605D31">
      <w:pPr>
        <w:spacing w:line="257" w:lineRule="auto"/>
        <w:rPr>
          <w:rFonts w:asciiTheme="minorHAnsi" w:eastAsia="Calibri" w:hAnsiTheme="minorHAnsi" w:cstheme="minorHAnsi"/>
          <w:color w:val="000000" w:themeColor="text1"/>
        </w:rPr>
      </w:pP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OS: Windows (XP and above). </w:t>
      </w:r>
    </w:p>
    <w:p w14:paraId="5CEA03EB" w14:textId="77777777" w:rsidR="00605D31" w:rsidRPr="00F268F2" w:rsidRDefault="00605D31" w:rsidP="00605D31">
      <w:pPr>
        <w:spacing w:line="257" w:lineRule="auto"/>
        <w:rPr>
          <w:rFonts w:asciiTheme="minorHAnsi" w:eastAsia="Calibri" w:hAnsiTheme="minorHAnsi" w:cstheme="minorHAnsi"/>
          <w:color w:val="000000" w:themeColor="text1"/>
        </w:rPr>
      </w:pP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OS Kernel supporting communication devices with USB (Jungo Driver ver.1.5 and above).</w:t>
      </w:r>
    </w:p>
    <w:p w14:paraId="18A5291D" w14:textId="67A73F65" w:rsidR="00605D31" w:rsidRPr="00F268F2" w:rsidRDefault="00605D31" w:rsidP="00605D31">
      <w:pPr>
        <w:pStyle w:val="Heading2"/>
        <w:rPr>
          <w:rFonts w:asciiTheme="minorHAnsi" w:hAnsiTheme="minorHAnsi" w:cstheme="minorHAnsi"/>
          <w:sz w:val="24"/>
          <w:szCs w:val="24"/>
        </w:rPr>
      </w:pPr>
      <w:r w:rsidRPr="00F268F2">
        <w:rPr>
          <w:rFonts w:asciiTheme="minorHAnsi" w:hAnsiTheme="minorHAnsi" w:cstheme="minorHAnsi"/>
          <w:sz w:val="24"/>
          <w:szCs w:val="24"/>
        </w:rPr>
        <w:br/>
        <w:t xml:space="preserve"> </w:t>
      </w:r>
      <w:bookmarkStart w:id="8" w:name="_Toc187830911"/>
      <w:r w:rsidR="00ED584B" w:rsidRPr="00F268F2">
        <w:rPr>
          <w:rFonts w:asciiTheme="minorHAnsi" w:hAnsiTheme="minorHAnsi" w:cstheme="minorHAnsi"/>
          <w:sz w:val="24"/>
          <w:szCs w:val="24"/>
        </w:rPr>
        <w:t>3</w:t>
      </w:r>
      <w:r w:rsidRPr="00F268F2">
        <w:rPr>
          <w:rFonts w:asciiTheme="minorHAnsi" w:hAnsiTheme="minorHAnsi" w:cstheme="minorHAnsi"/>
          <w:sz w:val="24"/>
          <w:szCs w:val="24"/>
        </w:rPr>
        <w:t>_1_2 OS DOS</w:t>
      </w:r>
      <w:bookmarkEnd w:id="8"/>
      <w:r w:rsidRPr="00F268F2">
        <w:rPr>
          <w:rFonts w:asciiTheme="minorHAnsi" w:hAnsiTheme="minorHAnsi" w:cstheme="minorHAnsi"/>
          <w:sz w:val="24"/>
          <w:szCs w:val="24"/>
        </w:rPr>
        <w:t xml:space="preserve"> </w:t>
      </w:r>
    </w:p>
    <w:p w14:paraId="1326EFBD" w14:textId="4A9C5941" w:rsidR="00605D31" w:rsidRPr="00F268F2" w:rsidRDefault="00605D31" w:rsidP="00605D31">
      <w:pPr>
        <w:spacing w:line="257" w:lineRule="auto"/>
        <w:rPr>
          <w:rFonts w:asciiTheme="minorHAnsi" w:eastAsia="Calibri" w:hAnsiTheme="minorHAnsi" w:cstheme="minorHAnsi"/>
          <w:color w:val="000000" w:themeColor="text1"/>
        </w:rPr>
      </w:pP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Cash Register OS: DOS (6.22 and above with DOS 866 encoding)</w:t>
      </w:r>
      <w:r w:rsidR="00ED584B" w:rsidRPr="00F268F2">
        <w:rPr>
          <w:rFonts w:asciiTheme="minorHAnsi" w:eastAsia="Calibri" w:hAnsiTheme="minorHAnsi" w:cstheme="minorHAnsi"/>
          <w:color w:val="000000" w:themeColor="text1"/>
        </w:rPr>
        <w:t>.</w:t>
      </w:r>
    </w:p>
    <w:p w14:paraId="57C7F3F6" w14:textId="5B834C00" w:rsidR="00605D31" w:rsidRPr="00F268F2" w:rsidRDefault="00605D31" w:rsidP="00605D31">
      <w:pPr>
        <w:spacing w:line="257" w:lineRule="auto"/>
        <w:rPr>
          <w:rFonts w:asciiTheme="minorHAnsi" w:eastAsia="Calibri" w:hAnsiTheme="minorHAnsi" w:cstheme="minorHAnsi"/>
          <w:color w:val="000000" w:themeColor="text1"/>
        </w:rPr>
      </w:pP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MS Network Client for DOS or with another net driver supporting TCP/IP and Cashier </w:t>
      </w:r>
      <w:r w:rsidR="00ED584B" w:rsidRPr="00F268F2">
        <w:rPr>
          <w:rFonts w:asciiTheme="minorHAnsi" w:eastAsia="Calibri" w:hAnsiTheme="minorHAnsi" w:cstheme="minorHAnsi"/>
          <w:color w:val="000000" w:themeColor="text1"/>
        </w:rPr>
        <w:t>software.</w:t>
      </w:r>
      <w:r w:rsidRPr="00F268F2">
        <w:rPr>
          <w:rFonts w:asciiTheme="minorHAnsi" w:eastAsia="Calibri" w:hAnsiTheme="minorHAnsi" w:cstheme="minorHAnsi"/>
          <w:color w:val="000000" w:themeColor="text1"/>
        </w:rPr>
        <w:t xml:space="preserve"> </w:t>
      </w:r>
    </w:p>
    <w:p w14:paraId="2CE6F717" w14:textId="77777777" w:rsidR="00605D31" w:rsidRPr="00F268F2" w:rsidRDefault="00605D31" w:rsidP="00605D31">
      <w:pPr>
        <w:spacing w:line="257" w:lineRule="auto"/>
        <w:rPr>
          <w:rFonts w:asciiTheme="minorHAnsi" w:eastAsia="Calibri" w:hAnsiTheme="minorHAnsi" w:cstheme="minorHAnsi"/>
          <w:color w:val="000000" w:themeColor="text1"/>
        </w:rPr>
      </w:pP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Cash Register with bank host access via TCP/IP, supporting MSSOCKETS (Microsoft) or SOCKETS. </w:t>
      </w:r>
    </w:p>
    <w:p w14:paraId="33A1F536" w14:textId="77777777" w:rsidR="00605D31" w:rsidRPr="00F268F2" w:rsidRDefault="00605D31" w:rsidP="00605D31">
      <w:pPr>
        <w:spacing w:line="257" w:lineRule="auto"/>
        <w:rPr>
          <w:rFonts w:asciiTheme="minorHAnsi" w:eastAsia="Calibri" w:hAnsiTheme="minorHAnsi" w:cstheme="minorHAnsi"/>
          <w:color w:val="000000" w:themeColor="text1"/>
        </w:rPr>
      </w:pPr>
    </w:p>
    <w:p w14:paraId="6748F9DF" w14:textId="7A252374" w:rsidR="00605D31" w:rsidRPr="00F268F2" w:rsidRDefault="00ED584B" w:rsidP="00605D31">
      <w:pPr>
        <w:pStyle w:val="Heading2"/>
        <w:rPr>
          <w:rFonts w:asciiTheme="minorHAnsi" w:hAnsiTheme="minorHAnsi" w:cstheme="minorHAnsi"/>
          <w:sz w:val="24"/>
          <w:szCs w:val="24"/>
        </w:rPr>
      </w:pPr>
      <w:bookmarkStart w:id="9" w:name="_Toc187830912"/>
      <w:r w:rsidRPr="00F268F2">
        <w:rPr>
          <w:rFonts w:asciiTheme="minorHAnsi" w:hAnsiTheme="minorHAnsi" w:cstheme="minorHAnsi"/>
          <w:sz w:val="24"/>
          <w:szCs w:val="24"/>
        </w:rPr>
        <w:t>3</w:t>
      </w:r>
      <w:r w:rsidR="00605D31" w:rsidRPr="00F268F2">
        <w:rPr>
          <w:rFonts w:asciiTheme="minorHAnsi" w:hAnsiTheme="minorHAnsi" w:cstheme="minorHAnsi"/>
          <w:sz w:val="24"/>
          <w:szCs w:val="24"/>
        </w:rPr>
        <w:t>_1_3 OS Linux</w:t>
      </w:r>
      <w:bookmarkEnd w:id="9"/>
      <w:r w:rsidR="00605D31" w:rsidRPr="00F268F2">
        <w:rPr>
          <w:rFonts w:asciiTheme="minorHAnsi" w:hAnsiTheme="minorHAnsi" w:cstheme="minorHAnsi"/>
          <w:sz w:val="24"/>
          <w:szCs w:val="24"/>
        </w:rPr>
        <w:t xml:space="preserve"> </w:t>
      </w:r>
    </w:p>
    <w:p w14:paraId="75A6D75F" w14:textId="77777777" w:rsidR="00605D31" w:rsidRPr="00F268F2" w:rsidRDefault="00605D31" w:rsidP="00605D31">
      <w:pPr>
        <w:spacing w:line="257" w:lineRule="auto"/>
        <w:rPr>
          <w:rFonts w:asciiTheme="minorHAnsi" w:eastAsia="Calibri" w:hAnsiTheme="minorHAnsi" w:cstheme="minorHAnsi"/>
          <w:color w:val="000000" w:themeColor="text1"/>
        </w:rPr>
      </w:pP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OS: Linux (CentOS/Ubuntu/RedHat/SUSI...).</w:t>
      </w:r>
    </w:p>
    <w:p w14:paraId="1CA13EEA" w14:textId="77777777" w:rsidR="00605D31" w:rsidRPr="00F268F2" w:rsidRDefault="00605D31" w:rsidP="00605D31">
      <w:pPr>
        <w:spacing w:line="257" w:lineRule="auto"/>
        <w:rPr>
          <w:rFonts w:asciiTheme="minorHAnsi" w:eastAsia="Calibri" w:hAnsiTheme="minorHAnsi" w:cstheme="minorHAnsi"/>
          <w:color w:val="000000" w:themeColor="text1"/>
        </w:rPr>
      </w:pPr>
      <w:r w:rsidRPr="00F268F2">
        <w:rPr>
          <w:rFonts w:asciiTheme="minorHAnsi" w:eastAsia="Calibri" w:hAnsiTheme="minorHAnsi" w:cstheme="minorHAnsi"/>
          <w:color w:val="000000" w:themeColor="text1"/>
        </w:rPr>
        <w:sym w:font="Symbol" w:char="F0B7"/>
      </w:r>
      <w:r w:rsidRPr="00F268F2">
        <w:rPr>
          <w:rFonts w:asciiTheme="minorHAnsi" w:eastAsia="Calibri" w:hAnsiTheme="minorHAnsi" w:cstheme="minorHAnsi"/>
          <w:color w:val="000000" w:themeColor="text1"/>
        </w:rPr>
        <w:t xml:space="preserve"> OS Kernel supporting communication devices with USB (dev/</w:t>
      </w:r>
      <w:proofErr w:type="spellStart"/>
      <w:r w:rsidRPr="00F268F2">
        <w:rPr>
          <w:rFonts w:asciiTheme="minorHAnsi" w:eastAsia="Calibri" w:hAnsiTheme="minorHAnsi" w:cstheme="minorHAnsi"/>
          <w:color w:val="000000" w:themeColor="text1"/>
        </w:rPr>
        <w:t>ttySx</w:t>
      </w:r>
      <w:proofErr w:type="spellEnd"/>
      <w:r w:rsidRPr="00F268F2">
        <w:rPr>
          <w:rFonts w:asciiTheme="minorHAnsi" w:eastAsia="Calibri" w:hAnsiTheme="minorHAnsi" w:cstheme="minorHAnsi"/>
          <w:color w:val="000000" w:themeColor="text1"/>
        </w:rPr>
        <w:t>, dev/</w:t>
      </w:r>
      <w:proofErr w:type="spellStart"/>
      <w:r w:rsidRPr="00F268F2">
        <w:rPr>
          <w:rFonts w:asciiTheme="minorHAnsi" w:eastAsia="Calibri" w:hAnsiTheme="minorHAnsi" w:cstheme="minorHAnsi"/>
          <w:color w:val="000000" w:themeColor="text1"/>
        </w:rPr>
        <w:t>ttyACMx</w:t>
      </w:r>
      <w:proofErr w:type="spellEnd"/>
      <w:r w:rsidRPr="00F268F2">
        <w:rPr>
          <w:rFonts w:asciiTheme="minorHAnsi" w:eastAsia="Calibri" w:hAnsiTheme="minorHAnsi" w:cstheme="minorHAnsi"/>
          <w:color w:val="000000" w:themeColor="text1"/>
        </w:rPr>
        <w:t>).</w:t>
      </w:r>
    </w:p>
    <w:p w14:paraId="70F763F5" w14:textId="77777777" w:rsidR="00605D31" w:rsidRPr="00F268F2" w:rsidRDefault="00605D31" w:rsidP="00605D31">
      <w:pPr>
        <w:rPr>
          <w:rFonts w:asciiTheme="minorHAnsi" w:hAnsiTheme="minorHAnsi" w:cstheme="minorHAnsi"/>
        </w:rPr>
      </w:pPr>
    </w:p>
    <w:p w14:paraId="5B47ABA0" w14:textId="24C13942" w:rsidR="00404B5F" w:rsidRPr="00F268F2" w:rsidRDefault="00404B5F">
      <w:pPr>
        <w:rPr>
          <w:rFonts w:asciiTheme="minorHAnsi" w:hAnsiTheme="minorHAnsi" w:cstheme="minorHAnsi"/>
        </w:rPr>
      </w:pPr>
    </w:p>
    <w:p w14:paraId="266AA797" w14:textId="36884980" w:rsidR="00D64CFD" w:rsidRPr="00F268F2" w:rsidRDefault="002E0FBC">
      <w:pPr>
        <w:pStyle w:val="Heading1"/>
        <w:keepLines w:val="0"/>
        <w:numPr>
          <w:ilvl w:val="0"/>
          <w:numId w:val="1"/>
        </w:numPr>
        <w:shd w:val="clear" w:color="auto" w:fill="A22929"/>
        <w:spacing w:before="0"/>
        <w:jc w:val="both"/>
        <w:rPr>
          <w:rFonts w:asciiTheme="minorHAnsi" w:eastAsia="Arial" w:hAnsiTheme="minorHAnsi" w:cstheme="minorHAnsi"/>
          <w:b/>
          <w:bCs/>
          <w:caps w:val="0"/>
          <w:color w:val="FFFFFF" w:themeColor="background1"/>
          <w:kern w:val="2"/>
          <w:sz w:val="24"/>
          <w:szCs w:val="24"/>
          <w:lang w:eastAsia="x-none"/>
        </w:rPr>
      </w:pPr>
      <w:bookmarkStart w:id="10" w:name="_Toc187830913"/>
      <w:r w:rsidRPr="00F268F2">
        <w:rPr>
          <w:rFonts w:asciiTheme="minorHAnsi" w:eastAsia="Arial" w:hAnsiTheme="minorHAnsi" w:cstheme="minorHAnsi"/>
          <w:b/>
          <w:bCs/>
          <w:color w:val="FFFFFF" w:themeColor="background1"/>
          <w:kern w:val="2"/>
          <w:sz w:val="24"/>
          <w:szCs w:val="24"/>
          <w:lang w:eastAsia="x-none"/>
        </w:rPr>
        <w:t>HIGH LEVEL ARCHITECTURE OF POS</w:t>
      </w:r>
      <w:bookmarkEnd w:id="10"/>
      <w:r w:rsidRPr="00F268F2">
        <w:rPr>
          <w:rFonts w:asciiTheme="minorHAnsi" w:eastAsia="Arial" w:hAnsiTheme="minorHAnsi" w:cstheme="minorHAnsi"/>
          <w:b/>
          <w:bCs/>
          <w:color w:val="FFFFFF" w:themeColor="background1"/>
          <w:kern w:val="2"/>
          <w:sz w:val="24"/>
          <w:szCs w:val="24"/>
          <w:lang w:eastAsia="x-none"/>
        </w:rPr>
        <w:t xml:space="preserve"> </w:t>
      </w:r>
    </w:p>
    <w:p w14:paraId="1A03CCE9" w14:textId="77777777" w:rsidR="00404B5F" w:rsidRPr="00F268F2" w:rsidRDefault="00404B5F">
      <w:pPr>
        <w:rPr>
          <w:rFonts w:asciiTheme="minorHAnsi" w:hAnsiTheme="minorHAnsi" w:cstheme="minorHAnsi"/>
        </w:rPr>
      </w:pPr>
    </w:p>
    <w:p w14:paraId="75FCBEBA" w14:textId="77777777" w:rsidR="009427D6" w:rsidRPr="00F268F2" w:rsidRDefault="009427D6">
      <w:pPr>
        <w:rPr>
          <w:rFonts w:asciiTheme="minorHAnsi" w:hAnsiTheme="minorHAnsi" w:cstheme="minorHAnsi"/>
        </w:rPr>
      </w:pPr>
    </w:p>
    <w:p w14:paraId="6EE192C6" w14:textId="7DCE10F0" w:rsidR="008831A2" w:rsidRPr="00F268F2" w:rsidRDefault="009427D6">
      <w:pPr>
        <w:rPr>
          <w:rFonts w:asciiTheme="minorHAnsi" w:hAnsiTheme="minorHAnsi" w:cstheme="minorHAnsi"/>
        </w:rPr>
      </w:pPr>
      <w:r w:rsidRPr="00F268F2">
        <w:rPr>
          <w:rFonts w:asciiTheme="minorHAnsi" w:hAnsiTheme="minorHAnsi" w:cstheme="minorHAnsi"/>
          <w:noProof/>
        </w:rPr>
        <w:drawing>
          <wp:inline distT="0" distB="0" distL="0" distR="0" wp14:anchorId="656CB0C2" wp14:editId="52535545">
            <wp:extent cx="6858000" cy="2036445"/>
            <wp:effectExtent l="0" t="0" r="0" b="1905"/>
            <wp:docPr id="969024764" name="Picture 1"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24764" name="Picture 1" descr="A diagram of a computer hardware system&#10;&#10;Description automatically generated"/>
                    <pic:cNvPicPr/>
                  </pic:nvPicPr>
                  <pic:blipFill>
                    <a:blip r:embed="rId12"/>
                    <a:stretch>
                      <a:fillRect/>
                    </a:stretch>
                  </pic:blipFill>
                  <pic:spPr>
                    <a:xfrm>
                      <a:off x="0" y="0"/>
                      <a:ext cx="6858000" cy="2036445"/>
                    </a:xfrm>
                    <a:prstGeom prst="rect">
                      <a:avLst/>
                    </a:prstGeom>
                  </pic:spPr>
                </pic:pic>
              </a:graphicData>
            </a:graphic>
          </wp:inline>
        </w:drawing>
      </w:r>
    </w:p>
    <w:p w14:paraId="53F793FF" w14:textId="77777777" w:rsidR="008831A2" w:rsidRPr="00F268F2" w:rsidRDefault="008831A2">
      <w:pPr>
        <w:rPr>
          <w:rFonts w:asciiTheme="minorHAnsi" w:hAnsiTheme="minorHAnsi" w:cstheme="minorHAnsi"/>
        </w:rPr>
      </w:pPr>
    </w:p>
    <w:p w14:paraId="3B9D3DC2" w14:textId="77777777" w:rsidR="008831A2" w:rsidRPr="00F268F2" w:rsidRDefault="008831A2">
      <w:pPr>
        <w:rPr>
          <w:rFonts w:asciiTheme="minorHAnsi" w:hAnsiTheme="minorHAnsi" w:cstheme="minorHAnsi"/>
        </w:rPr>
      </w:pPr>
    </w:p>
    <w:p w14:paraId="19FEF46B" w14:textId="77777777" w:rsidR="008831A2" w:rsidRPr="00F268F2" w:rsidRDefault="008831A2">
      <w:pPr>
        <w:rPr>
          <w:rFonts w:asciiTheme="minorHAnsi" w:hAnsiTheme="minorHAnsi" w:cstheme="minorHAnsi"/>
        </w:rPr>
      </w:pPr>
    </w:p>
    <w:p w14:paraId="6B2B00D1" w14:textId="77777777" w:rsidR="008831A2" w:rsidRPr="00F268F2" w:rsidRDefault="008831A2">
      <w:pPr>
        <w:rPr>
          <w:rFonts w:asciiTheme="minorHAnsi" w:hAnsiTheme="minorHAnsi" w:cstheme="minorHAnsi"/>
        </w:rPr>
      </w:pPr>
    </w:p>
    <w:p w14:paraId="09C6CB9F" w14:textId="2CB24D67" w:rsidR="00404B5F" w:rsidRPr="00F268F2" w:rsidRDefault="00404B5F" w:rsidP="00404B5F">
      <w:pPr>
        <w:pStyle w:val="Heading1"/>
        <w:keepLines w:val="0"/>
        <w:numPr>
          <w:ilvl w:val="0"/>
          <w:numId w:val="1"/>
        </w:numPr>
        <w:shd w:val="clear" w:color="auto" w:fill="A22929"/>
        <w:spacing w:before="0"/>
        <w:jc w:val="both"/>
        <w:rPr>
          <w:rFonts w:asciiTheme="minorHAnsi" w:eastAsia="Arial" w:hAnsiTheme="minorHAnsi" w:cstheme="minorHAnsi"/>
          <w:b/>
          <w:bCs/>
          <w:caps w:val="0"/>
          <w:color w:val="FFFFFF" w:themeColor="background1"/>
          <w:kern w:val="2"/>
          <w:sz w:val="24"/>
          <w:szCs w:val="24"/>
          <w:lang w:eastAsia="x-none"/>
        </w:rPr>
      </w:pPr>
      <w:bookmarkStart w:id="11" w:name="_Toc187830914"/>
      <w:r w:rsidRPr="00F268F2">
        <w:rPr>
          <w:rFonts w:asciiTheme="minorHAnsi" w:eastAsia="Arial" w:hAnsiTheme="minorHAnsi" w:cstheme="minorHAnsi"/>
          <w:b/>
          <w:bCs/>
          <w:caps w:val="0"/>
          <w:color w:val="FFFFFF" w:themeColor="background1"/>
          <w:kern w:val="2"/>
          <w:sz w:val="24"/>
          <w:szCs w:val="24"/>
          <w:lang w:eastAsia="x-none"/>
        </w:rPr>
        <w:lastRenderedPageBreak/>
        <w:t>STEPS INVOLVED WHILE TRANSACTING</w:t>
      </w:r>
      <w:bookmarkEnd w:id="11"/>
    </w:p>
    <w:p w14:paraId="7F03BF6B" w14:textId="7D30AAB7" w:rsidR="00404B5F" w:rsidRPr="00F268F2" w:rsidRDefault="00404B5F">
      <w:pPr>
        <w:rPr>
          <w:rFonts w:asciiTheme="minorHAnsi" w:hAnsiTheme="minorHAnsi" w:cstheme="minorHAnsi"/>
        </w:rPr>
      </w:pPr>
    </w:p>
    <w:p w14:paraId="6A6A1F5A" w14:textId="1F26F176" w:rsidR="00746F2C" w:rsidRPr="00F268F2" w:rsidRDefault="00404B5F" w:rsidP="00746F2C">
      <w:pPr>
        <w:rPr>
          <w:rFonts w:asciiTheme="minorHAnsi" w:hAnsiTheme="minorHAnsi" w:cstheme="minorHAnsi"/>
        </w:rPr>
      </w:pPr>
      <w:r w:rsidRPr="00F268F2">
        <w:rPr>
          <w:rFonts w:asciiTheme="minorHAnsi" w:hAnsiTheme="minorHAnsi" w:cstheme="minorHAnsi"/>
        </w:rPr>
        <w:t>1.</w:t>
      </w:r>
      <w:r w:rsidR="00746F2C" w:rsidRPr="00F268F2">
        <w:rPr>
          <w:rFonts w:asciiTheme="minorHAnsi" w:hAnsiTheme="minorHAnsi" w:cstheme="minorHAnsi"/>
        </w:rPr>
        <w:t xml:space="preserve"> At the merchant POS, a transaction is initiated, which triggers a call to the </w:t>
      </w:r>
      <w:r w:rsidR="00537579" w:rsidRPr="00F268F2">
        <w:rPr>
          <w:rFonts w:asciiTheme="minorHAnsi" w:hAnsiTheme="minorHAnsi" w:cstheme="minorHAnsi"/>
        </w:rPr>
        <w:t xml:space="preserve">API client </w:t>
      </w:r>
      <w:r w:rsidR="00746F2C" w:rsidRPr="00F268F2">
        <w:rPr>
          <w:rFonts w:asciiTheme="minorHAnsi" w:hAnsiTheme="minorHAnsi" w:cstheme="minorHAnsi"/>
        </w:rPr>
        <w:t>to handle further processing.</w:t>
      </w:r>
    </w:p>
    <w:p w14:paraId="0441A78D" w14:textId="4515D5C1" w:rsidR="00746F2C" w:rsidRPr="00F268F2" w:rsidRDefault="00746F2C" w:rsidP="00746F2C">
      <w:pPr>
        <w:rPr>
          <w:rFonts w:asciiTheme="minorHAnsi" w:hAnsiTheme="minorHAnsi" w:cstheme="minorHAnsi"/>
        </w:rPr>
      </w:pPr>
      <w:r w:rsidRPr="00F268F2">
        <w:rPr>
          <w:rFonts w:asciiTheme="minorHAnsi" w:hAnsiTheme="minorHAnsi" w:cstheme="minorHAnsi"/>
        </w:rPr>
        <w:t xml:space="preserve">2. The </w:t>
      </w:r>
      <w:r w:rsidR="00537579" w:rsidRPr="00F268F2">
        <w:rPr>
          <w:rFonts w:asciiTheme="minorHAnsi" w:hAnsiTheme="minorHAnsi" w:cstheme="minorHAnsi"/>
        </w:rPr>
        <w:t>API client</w:t>
      </w:r>
      <w:r w:rsidRPr="00F268F2">
        <w:rPr>
          <w:rFonts w:asciiTheme="minorHAnsi" w:hAnsiTheme="minorHAnsi" w:cstheme="minorHAnsi"/>
        </w:rPr>
        <w:t xml:space="preserve"> receives the transaction</w:t>
      </w:r>
      <w:r w:rsidR="007106A2" w:rsidRPr="00F268F2">
        <w:rPr>
          <w:rFonts w:asciiTheme="minorHAnsi" w:hAnsiTheme="minorHAnsi" w:cstheme="minorHAnsi"/>
        </w:rPr>
        <w:t xml:space="preserve"> amount</w:t>
      </w:r>
      <w:r w:rsidRPr="00F268F2">
        <w:rPr>
          <w:rFonts w:asciiTheme="minorHAnsi" w:hAnsiTheme="minorHAnsi" w:cstheme="minorHAnsi"/>
        </w:rPr>
        <w:t xml:space="preserve"> request and forwards it </w:t>
      </w:r>
      <w:r w:rsidR="00537579" w:rsidRPr="00F268F2">
        <w:rPr>
          <w:rFonts w:asciiTheme="minorHAnsi" w:hAnsiTheme="minorHAnsi" w:cstheme="minorHAnsi"/>
        </w:rPr>
        <w:t>to</w:t>
      </w:r>
      <w:r w:rsidRPr="00F268F2">
        <w:rPr>
          <w:rFonts w:asciiTheme="minorHAnsi" w:hAnsiTheme="minorHAnsi" w:cstheme="minorHAnsi"/>
        </w:rPr>
        <w:t xml:space="preserve"> </w:t>
      </w:r>
      <w:r w:rsidR="00537579" w:rsidRPr="00F268F2">
        <w:rPr>
          <w:rFonts w:asciiTheme="minorHAnsi" w:hAnsiTheme="minorHAnsi" w:cstheme="minorHAnsi"/>
        </w:rPr>
        <w:t xml:space="preserve">Arcus drivers </w:t>
      </w:r>
      <w:r w:rsidRPr="00F268F2">
        <w:rPr>
          <w:rFonts w:asciiTheme="minorHAnsi" w:hAnsiTheme="minorHAnsi" w:cstheme="minorHAnsi"/>
        </w:rPr>
        <w:t>for processing.</w:t>
      </w:r>
    </w:p>
    <w:p w14:paraId="5E16EE37" w14:textId="1ADF15A7" w:rsidR="00537579" w:rsidRPr="00F268F2" w:rsidRDefault="007106A2" w:rsidP="00746F2C">
      <w:pPr>
        <w:rPr>
          <w:rFonts w:asciiTheme="minorHAnsi" w:hAnsiTheme="minorHAnsi" w:cstheme="minorHAnsi"/>
        </w:rPr>
      </w:pPr>
      <w:r w:rsidRPr="00F268F2">
        <w:rPr>
          <w:rFonts w:asciiTheme="minorHAnsi" w:hAnsiTheme="minorHAnsi" w:cstheme="minorHAnsi"/>
        </w:rPr>
        <w:t xml:space="preserve">3. </w:t>
      </w:r>
      <w:r w:rsidR="00537579" w:rsidRPr="00F268F2">
        <w:rPr>
          <w:rFonts w:asciiTheme="minorHAnsi" w:hAnsiTheme="minorHAnsi" w:cstheme="minorHAnsi"/>
        </w:rPr>
        <w:t xml:space="preserve">After Arcus drivers </w:t>
      </w:r>
      <w:r w:rsidRPr="00F268F2">
        <w:rPr>
          <w:rFonts w:asciiTheme="minorHAnsi" w:hAnsiTheme="minorHAnsi" w:cstheme="minorHAnsi"/>
        </w:rPr>
        <w:t>receive</w:t>
      </w:r>
      <w:r w:rsidR="00537579" w:rsidRPr="00F268F2">
        <w:rPr>
          <w:rFonts w:asciiTheme="minorHAnsi" w:hAnsiTheme="minorHAnsi" w:cstheme="minorHAnsi"/>
        </w:rPr>
        <w:t xml:space="preserve"> the transaction </w:t>
      </w:r>
      <w:r w:rsidRPr="00F268F2">
        <w:rPr>
          <w:rFonts w:asciiTheme="minorHAnsi" w:hAnsiTheme="minorHAnsi" w:cstheme="minorHAnsi"/>
        </w:rPr>
        <w:t>request,</w:t>
      </w:r>
      <w:r w:rsidR="00537579" w:rsidRPr="00F268F2">
        <w:rPr>
          <w:rFonts w:asciiTheme="minorHAnsi" w:hAnsiTheme="minorHAnsi" w:cstheme="minorHAnsi"/>
        </w:rPr>
        <w:t xml:space="preserve"> it sends it to </w:t>
      </w:r>
      <w:r w:rsidRPr="00F268F2">
        <w:rPr>
          <w:rFonts w:asciiTheme="minorHAnsi" w:hAnsiTheme="minorHAnsi" w:cstheme="minorHAnsi"/>
        </w:rPr>
        <w:t>POS device.</w:t>
      </w:r>
    </w:p>
    <w:p w14:paraId="65C57641" w14:textId="1F2078F7" w:rsidR="00746F2C" w:rsidRPr="00F268F2" w:rsidRDefault="007106A2" w:rsidP="00746F2C">
      <w:pPr>
        <w:rPr>
          <w:rFonts w:asciiTheme="minorHAnsi" w:hAnsiTheme="minorHAnsi" w:cstheme="minorHAnsi"/>
        </w:rPr>
      </w:pPr>
      <w:r w:rsidRPr="00F268F2">
        <w:rPr>
          <w:rFonts w:asciiTheme="minorHAnsi" w:hAnsiTheme="minorHAnsi" w:cstheme="minorHAnsi"/>
        </w:rPr>
        <w:t>4</w:t>
      </w:r>
      <w:r w:rsidR="00746F2C" w:rsidRPr="00F268F2">
        <w:rPr>
          <w:rFonts w:asciiTheme="minorHAnsi" w:hAnsiTheme="minorHAnsi" w:cstheme="minorHAnsi"/>
        </w:rPr>
        <w:t>. Upon receiving the transaction details, the POS device communicates with the bank’s system to authenticate the transaction, ensuring the legitimacy of the request.</w:t>
      </w:r>
    </w:p>
    <w:p w14:paraId="635697FE" w14:textId="5377BB78" w:rsidR="00746F2C" w:rsidRPr="00F268F2" w:rsidRDefault="007106A2" w:rsidP="00746F2C">
      <w:pPr>
        <w:rPr>
          <w:rFonts w:asciiTheme="minorHAnsi" w:hAnsiTheme="minorHAnsi" w:cstheme="minorHAnsi"/>
        </w:rPr>
      </w:pPr>
      <w:r w:rsidRPr="00F268F2">
        <w:rPr>
          <w:rFonts w:asciiTheme="minorHAnsi" w:hAnsiTheme="minorHAnsi" w:cstheme="minorHAnsi"/>
        </w:rPr>
        <w:t>5</w:t>
      </w:r>
      <w:r w:rsidR="00746F2C" w:rsidRPr="00F268F2">
        <w:rPr>
          <w:rFonts w:asciiTheme="minorHAnsi" w:hAnsiTheme="minorHAnsi" w:cstheme="minorHAnsi"/>
        </w:rPr>
        <w:t>. The bank’s system verifies the transaction credentials. Once authentication is complete, whether the transaction is approved or declined, a response is generated and sent back to the POS device.</w:t>
      </w:r>
    </w:p>
    <w:p w14:paraId="0C11D932" w14:textId="7E7DCB48" w:rsidR="00746F2C" w:rsidRPr="00F268F2" w:rsidRDefault="007106A2" w:rsidP="00746F2C">
      <w:pPr>
        <w:rPr>
          <w:rFonts w:asciiTheme="minorHAnsi" w:hAnsiTheme="minorHAnsi" w:cstheme="minorHAnsi"/>
        </w:rPr>
      </w:pPr>
      <w:r w:rsidRPr="00F268F2">
        <w:rPr>
          <w:rFonts w:asciiTheme="minorHAnsi" w:hAnsiTheme="minorHAnsi" w:cstheme="minorHAnsi"/>
        </w:rPr>
        <w:t>6</w:t>
      </w:r>
      <w:r w:rsidR="00746F2C" w:rsidRPr="00F268F2">
        <w:rPr>
          <w:rFonts w:asciiTheme="minorHAnsi" w:hAnsiTheme="minorHAnsi" w:cstheme="minorHAnsi"/>
        </w:rPr>
        <w:t>. After receiving the bank's response, the POS device sends this information back to Arcus for further processing and logging.</w:t>
      </w:r>
    </w:p>
    <w:p w14:paraId="23C6188D" w14:textId="202D56DC" w:rsidR="00746F2C" w:rsidRPr="00F268F2" w:rsidRDefault="007106A2" w:rsidP="00746F2C">
      <w:pPr>
        <w:rPr>
          <w:rFonts w:asciiTheme="minorHAnsi" w:hAnsiTheme="minorHAnsi" w:cstheme="minorHAnsi"/>
        </w:rPr>
      </w:pPr>
      <w:r w:rsidRPr="00F268F2">
        <w:rPr>
          <w:rFonts w:asciiTheme="minorHAnsi" w:hAnsiTheme="minorHAnsi" w:cstheme="minorHAnsi"/>
        </w:rPr>
        <w:t>7</w:t>
      </w:r>
      <w:r w:rsidR="00746F2C" w:rsidRPr="00F268F2">
        <w:rPr>
          <w:rFonts w:asciiTheme="minorHAnsi" w:hAnsiTheme="minorHAnsi" w:cstheme="minorHAnsi"/>
        </w:rPr>
        <w:t xml:space="preserve">. The API client reads and processes the response from Arcus, </w:t>
      </w:r>
      <w:r w:rsidR="0068580C" w:rsidRPr="00F268F2">
        <w:rPr>
          <w:rFonts w:asciiTheme="minorHAnsi" w:hAnsiTheme="minorHAnsi" w:cstheme="minorHAnsi"/>
        </w:rPr>
        <w:t xml:space="preserve">which contains </w:t>
      </w:r>
      <w:r w:rsidR="00746F2C" w:rsidRPr="00F268F2">
        <w:rPr>
          <w:rFonts w:asciiTheme="minorHAnsi" w:hAnsiTheme="minorHAnsi" w:cstheme="minorHAnsi"/>
        </w:rPr>
        <w:t>relevant transaction details.</w:t>
      </w:r>
    </w:p>
    <w:p w14:paraId="1987C075" w14:textId="2AACC2E3" w:rsidR="00404B5F" w:rsidRPr="00F268F2" w:rsidRDefault="007106A2" w:rsidP="00746F2C">
      <w:pPr>
        <w:rPr>
          <w:rFonts w:asciiTheme="minorHAnsi" w:hAnsiTheme="minorHAnsi" w:cstheme="minorHAnsi"/>
        </w:rPr>
      </w:pPr>
      <w:r w:rsidRPr="00F268F2">
        <w:rPr>
          <w:rFonts w:asciiTheme="minorHAnsi" w:hAnsiTheme="minorHAnsi" w:cstheme="minorHAnsi"/>
        </w:rPr>
        <w:t>8</w:t>
      </w:r>
      <w:r w:rsidR="00746F2C" w:rsidRPr="00F268F2">
        <w:rPr>
          <w:rFonts w:asciiTheme="minorHAnsi" w:hAnsiTheme="minorHAnsi" w:cstheme="minorHAnsi"/>
        </w:rPr>
        <w:t>. The merchant POS retrieves the response from the API client, which includes the final transaction status</w:t>
      </w:r>
      <w:r w:rsidR="0068580C" w:rsidRPr="00F268F2">
        <w:rPr>
          <w:rFonts w:asciiTheme="minorHAnsi" w:hAnsiTheme="minorHAnsi" w:cstheme="minorHAnsi"/>
        </w:rPr>
        <w:t xml:space="preserve"> and may then update their local records.</w:t>
      </w:r>
    </w:p>
    <w:p w14:paraId="268601E7" w14:textId="77777777" w:rsidR="00DB0601" w:rsidRPr="00F268F2" w:rsidRDefault="00DB0601" w:rsidP="00746F2C">
      <w:pPr>
        <w:rPr>
          <w:rFonts w:asciiTheme="minorHAnsi" w:hAnsiTheme="minorHAnsi" w:cstheme="minorHAnsi"/>
        </w:rPr>
      </w:pPr>
    </w:p>
    <w:p w14:paraId="56CD82E1" w14:textId="77777777" w:rsidR="00404B5F" w:rsidRPr="00F268F2" w:rsidRDefault="00404B5F">
      <w:pPr>
        <w:rPr>
          <w:rFonts w:asciiTheme="minorHAnsi" w:hAnsiTheme="minorHAnsi" w:cstheme="minorHAnsi"/>
        </w:rPr>
      </w:pPr>
    </w:p>
    <w:p w14:paraId="378FC02A" w14:textId="3402A1FC" w:rsidR="00ED584B" w:rsidRPr="00F268F2" w:rsidRDefault="00ED584B" w:rsidP="00ED584B">
      <w:pPr>
        <w:pStyle w:val="Heading1"/>
        <w:keepLines w:val="0"/>
        <w:numPr>
          <w:ilvl w:val="0"/>
          <w:numId w:val="1"/>
        </w:numPr>
        <w:shd w:val="clear" w:color="auto" w:fill="A22929"/>
        <w:spacing w:before="0"/>
        <w:jc w:val="both"/>
        <w:rPr>
          <w:rFonts w:asciiTheme="minorHAnsi" w:eastAsia="Arial" w:hAnsiTheme="minorHAnsi" w:cstheme="minorHAnsi"/>
          <w:b/>
          <w:bCs/>
          <w:caps w:val="0"/>
          <w:color w:val="FFFFFF" w:themeColor="background1"/>
          <w:kern w:val="2"/>
          <w:sz w:val="24"/>
          <w:szCs w:val="24"/>
          <w:lang w:eastAsia="x-none"/>
        </w:rPr>
      </w:pPr>
      <w:bookmarkStart w:id="12" w:name="_Toc187830915"/>
      <w:r w:rsidRPr="00F268F2">
        <w:rPr>
          <w:rFonts w:asciiTheme="minorHAnsi" w:eastAsia="Arial" w:hAnsiTheme="minorHAnsi" w:cstheme="minorHAnsi"/>
          <w:b/>
          <w:bCs/>
          <w:caps w:val="0"/>
          <w:color w:val="FFFFFF" w:themeColor="background1"/>
          <w:kern w:val="2"/>
          <w:sz w:val="24"/>
          <w:szCs w:val="24"/>
          <w:lang w:eastAsia="x-none"/>
        </w:rPr>
        <w:t>DATA</w:t>
      </w:r>
      <w:r w:rsidR="00BA0FBD" w:rsidRPr="00F268F2">
        <w:rPr>
          <w:rFonts w:asciiTheme="minorHAnsi" w:eastAsia="Arial" w:hAnsiTheme="minorHAnsi" w:cstheme="minorHAnsi"/>
          <w:b/>
          <w:bCs/>
          <w:caps w:val="0"/>
          <w:color w:val="FFFFFF" w:themeColor="background1"/>
          <w:kern w:val="2"/>
          <w:sz w:val="24"/>
          <w:szCs w:val="24"/>
          <w:lang w:eastAsia="x-none"/>
        </w:rPr>
        <w:t xml:space="preserve"> FORMAT</w:t>
      </w:r>
      <w:r w:rsidR="007271DC" w:rsidRPr="00F268F2">
        <w:rPr>
          <w:rFonts w:asciiTheme="minorHAnsi" w:eastAsia="Arial" w:hAnsiTheme="minorHAnsi" w:cstheme="minorHAnsi"/>
          <w:b/>
          <w:bCs/>
          <w:caps w:val="0"/>
          <w:color w:val="FFFFFF" w:themeColor="background1"/>
          <w:kern w:val="2"/>
          <w:sz w:val="24"/>
          <w:szCs w:val="24"/>
          <w:lang w:eastAsia="x-none"/>
        </w:rPr>
        <w:t>S FOR DIFFERENT OPERATIONS</w:t>
      </w:r>
      <w:bookmarkEnd w:id="12"/>
    </w:p>
    <w:p w14:paraId="41A3ED0D" w14:textId="77777777" w:rsidR="00404B5F" w:rsidRPr="00F268F2" w:rsidRDefault="00404B5F">
      <w:pPr>
        <w:rPr>
          <w:rFonts w:asciiTheme="minorHAnsi" w:hAnsiTheme="minorHAnsi" w:cstheme="minorHAnsi"/>
        </w:rPr>
      </w:pPr>
    </w:p>
    <w:p w14:paraId="7B75400D" w14:textId="17653E3A" w:rsidR="003F1FD3" w:rsidRPr="00A00DB9" w:rsidRDefault="00792CF6" w:rsidP="00A00DB9">
      <w:pPr>
        <w:pStyle w:val="Heading2"/>
        <w:rPr>
          <w:b/>
          <w:bCs/>
          <w:u w:val="single"/>
        </w:rPr>
      </w:pPr>
      <w:r w:rsidRPr="00792CF6">
        <w:t xml:space="preserve"> </w:t>
      </w:r>
      <w:r w:rsidRPr="00A00DB9">
        <w:rPr>
          <w:b/>
          <w:bCs/>
          <w:u w:val="single"/>
        </w:rPr>
        <w:t xml:space="preserve"> </w:t>
      </w:r>
      <w:bookmarkStart w:id="13" w:name="_Toc187830916"/>
      <w:r w:rsidR="003F1FD3" w:rsidRPr="00A00DB9">
        <w:rPr>
          <w:b/>
          <w:bCs/>
          <w:u w:val="single"/>
        </w:rPr>
        <w:t>PURCHASE</w:t>
      </w:r>
      <w:bookmarkEnd w:id="13"/>
    </w:p>
    <w:p w14:paraId="3F89B2C0" w14:textId="2E428330" w:rsidR="007271DC" w:rsidRPr="00A00DB9" w:rsidRDefault="00051DE0" w:rsidP="00A00DB9">
      <w:pPr>
        <w:suppressAutoHyphens w:val="0"/>
        <w:spacing w:before="100" w:beforeAutospacing="1" w:after="100" w:afterAutospacing="1" w:line="240" w:lineRule="auto"/>
        <w:rPr>
          <w:rFonts w:asciiTheme="minorHAnsi" w:eastAsia="Times New Roman" w:hAnsiTheme="minorHAnsi" w:cstheme="minorHAnsi"/>
          <w:color w:val="auto"/>
          <w:lang w:val="en-KE" w:eastAsia="en-KE"/>
        </w:rPr>
      </w:pPr>
      <w:r w:rsidRPr="00A00DB9">
        <w:rPr>
          <w:rFonts w:asciiTheme="minorHAnsi" w:eastAsia="Times New Roman" w:hAnsiTheme="minorHAnsi" w:cstheme="minorHAnsi"/>
          <w:color w:val="auto"/>
          <w:lang w:val="en-KE" w:eastAsia="en-KE"/>
        </w:rPr>
        <w:t xml:space="preserve">When performing a purchase, the merchant POS should call the following endpoint using the </w:t>
      </w:r>
      <w:r w:rsidRPr="00A00DB9">
        <w:rPr>
          <w:rFonts w:asciiTheme="minorHAnsi" w:eastAsia="Times New Roman" w:hAnsiTheme="minorHAnsi" w:cstheme="minorHAnsi"/>
          <w:b/>
          <w:bCs/>
          <w:color w:val="auto"/>
          <w:lang w:val="en-KE" w:eastAsia="en-KE"/>
        </w:rPr>
        <w:t>POST</w:t>
      </w:r>
      <w:r w:rsidRPr="00A00DB9">
        <w:rPr>
          <w:rFonts w:asciiTheme="minorHAnsi" w:eastAsia="Times New Roman" w:hAnsiTheme="minorHAnsi" w:cstheme="minorHAnsi"/>
          <w:color w:val="auto"/>
          <w:lang w:val="en-KE" w:eastAsia="en-KE"/>
        </w:rPr>
        <w:t xml:space="preserve"> method:</w:t>
      </w:r>
      <w:r w:rsidRPr="00A00DB9">
        <w:rPr>
          <w:rFonts w:asciiTheme="minorHAnsi" w:eastAsia="Times New Roman" w:hAnsiTheme="minorHAnsi" w:cstheme="minorHAnsi"/>
          <w:color w:val="auto"/>
          <w:lang w:val="en-KE" w:eastAsia="en-KE"/>
        </w:rPr>
        <w:br/>
      </w:r>
      <w:r w:rsidRPr="00A00DB9">
        <w:rPr>
          <w:rFonts w:asciiTheme="minorHAnsi" w:eastAsia="Times New Roman" w:hAnsiTheme="minorHAnsi" w:cstheme="minorHAnsi"/>
          <w:b/>
          <w:bCs/>
          <w:color w:val="auto"/>
          <w:lang w:val="en-KE" w:eastAsia="en-KE"/>
        </w:rPr>
        <w:t>Endpoint:</w:t>
      </w:r>
      <w:r w:rsidRPr="00A00DB9">
        <w:rPr>
          <w:rFonts w:asciiTheme="minorHAnsi" w:eastAsia="Times New Roman" w:hAnsiTheme="minorHAnsi" w:cstheme="minorHAnsi"/>
          <w:color w:val="auto"/>
          <w:lang w:val="en-KE" w:eastAsia="en-KE"/>
        </w:rPr>
        <w:t xml:space="preserve"> </w:t>
      </w:r>
      <w:hyperlink r:id="rId13" w:history="1">
        <w:r w:rsidR="007271DC" w:rsidRPr="00A00DB9">
          <w:rPr>
            <w:rStyle w:val="Hyperlink"/>
            <w:rFonts w:asciiTheme="minorHAnsi" w:eastAsia="Times New Roman" w:hAnsiTheme="minorHAnsi" w:cstheme="minorHAnsi"/>
            <w:lang w:val="en-KE" w:eastAsia="en-KE"/>
          </w:rPr>
          <w:t>http://127.0.0.1:9910/v1/purchase</w:t>
        </w:r>
      </w:hyperlink>
    </w:p>
    <w:p w14:paraId="0BBD9E10" w14:textId="77777777" w:rsidR="00051DE0" w:rsidRPr="00A00DB9" w:rsidRDefault="00051DE0" w:rsidP="00A00DB9">
      <w:pPr>
        <w:suppressAutoHyphens w:val="0"/>
        <w:spacing w:before="100" w:beforeAutospacing="1" w:after="100" w:afterAutospacing="1" w:line="240" w:lineRule="auto"/>
        <w:rPr>
          <w:rFonts w:asciiTheme="minorHAnsi" w:eastAsia="Times New Roman" w:hAnsiTheme="minorHAnsi" w:cstheme="minorHAnsi"/>
          <w:color w:val="auto"/>
          <w:lang w:val="en-KE" w:eastAsia="en-KE"/>
        </w:rPr>
      </w:pPr>
      <w:r w:rsidRPr="00A00DB9">
        <w:rPr>
          <w:rFonts w:asciiTheme="minorHAnsi" w:eastAsia="Times New Roman" w:hAnsiTheme="minorHAnsi" w:cstheme="minorHAnsi"/>
          <w:color w:val="auto"/>
          <w:lang w:val="en-KE" w:eastAsia="en-KE"/>
        </w:rPr>
        <w:t>The API client expects the merchant POS to send a JSON payload containing the transaction amount.</w:t>
      </w:r>
    </w:p>
    <w:p w14:paraId="1C9C07AB" w14:textId="61A5187F" w:rsidR="00573416" w:rsidRPr="00F268F2" w:rsidRDefault="00573416" w:rsidP="00573416">
      <w:pPr>
        <w:tabs>
          <w:tab w:val="left" w:pos="2568"/>
        </w:tabs>
        <w:rPr>
          <w:rFonts w:asciiTheme="minorHAnsi" w:hAnsiTheme="minorHAnsi" w:cstheme="minorHAnsi"/>
        </w:rPr>
      </w:pPr>
      <w:r w:rsidRPr="00F268F2">
        <w:rPr>
          <w:rFonts w:asciiTheme="minorHAnsi" w:hAnsiTheme="minorHAnsi" w:cstheme="minorHAnsi"/>
        </w:rPr>
        <w:t>Sample payload:</w:t>
      </w:r>
    </w:p>
    <w:p w14:paraId="577C4662" w14:textId="15DD1D1C" w:rsidR="00192ACC" w:rsidRPr="00F268F2" w:rsidRDefault="00573416" w:rsidP="00192ACC">
      <w:pPr>
        <w:rPr>
          <w:rFonts w:asciiTheme="minorHAnsi" w:hAnsiTheme="minorHAnsi" w:cstheme="minorHAnsi"/>
          <w:b/>
          <w:bCs/>
          <w:u w:val="single"/>
        </w:rPr>
      </w:pPr>
      <w:r w:rsidRPr="00F268F2">
        <w:rPr>
          <w:rFonts w:asciiTheme="minorHAnsi" w:hAnsiTheme="minorHAnsi" w:cstheme="minorHAnsi"/>
        </w:rPr>
        <w:br/>
      </w:r>
      <w:r w:rsidRPr="00F268F2">
        <w:rPr>
          <w:rFonts w:asciiTheme="minorHAnsi" w:hAnsiTheme="minorHAnsi" w:cstheme="minorHAnsi"/>
        </w:rPr>
        <w:br/>
      </w:r>
      <w:r w:rsidR="00192ACC" w:rsidRPr="00F268F2">
        <w:rPr>
          <w:rFonts w:asciiTheme="minorHAnsi" w:hAnsiTheme="minorHAnsi" w:cstheme="minorHAnsi"/>
          <w:b/>
          <w:bCs/>
          <w:u w:val="single"/>
        </w:rPr>
        <w:t>REQUEST:</w:t>
      </w:r>
    </w:p>
    <w:p w14:paraId="2EC9F35D" w14:textId="55A50DB1" w:rsidR="00573416" w:rsidRPr="00F268F2" w:rsidRDefault="00573416" w:rsidP="00573416">
      <w:pPr>
        <w:tabs>
          <w:tab w:val="left" w:pos="2568"/>
        </w:tabs>
        <w:rPr>
          <w:rFonts w:asciiTheme="minorHAnsi" w:hAnsiTheme="minorHAnsi" w:cstheme="minorHAnsi"/>
          <w:b/>
          <w:bCs/>
          <w:u w:val="single"/>
        </w:rPr>
      </w:pPr>
    </w:p>
    <w:p w14:paraId="148A0995" w14:textId="77777777" w:rsidR="00573416" w:rsidRPr="00F268F2" w:rsidRDefault="00573416" w:rsidP="00573416">
      <w:pPr>
        <w:tabs>
          <w:tab w:val="left" w:pos="2568"/>
        </w:tabs>
        <w:rPr>
          <w:rFonts w:asciiTheme="minorHAnsi" w:hAnsiTheme="minorHAnsi" w:cstheme="minorHAnsi"/>
        </w:rPr>
      </w:pPr>
      <w:r w:rsidRPr="00F268F2">
        <w:rPr>
          <w:rFonts w:asciiTheme="minorHAnsi" w:hAnsiTheme="minorHAnsi" w:cstheme="minorHAnsi"/>
        </w:rPr>
        <w:t>{</w:t>
      </w:r>
    </w:p>
    <w:p w14:paraId="0E9E67F5" w14:textId="77777777" w:rsidR="00573416" w:rsidRPr="00F268F2" w:rsidRDefault="00573416" w:rsidP="00573416">
      <w:pPr>
        <w:tabs>
          <w:tab w:val="left" w:pos="2568"/>
        </w:tabs>
        <w:rPr>
          <w:rFonts w:asciiTheme="minorHAnsi" w:hAnsiTheme="minorHAnsi" w:cstheme="minorHAnsi"/>
        </w:rPr>
      </w:pPr>
      <w:r w:rsidRPr="00F268F2">
        <w:rPr>
          <w:rFonts w:asciiTheme="minorHAnsi" w:hAnsiTheme="minorHAnsi" w:cstheme="minorHAnsi"/>
        </w:rPr>
        <w:t xml:space="preserve">  "amount": 10.00</w:t>
      </w:r>
    </w:p>
    <w:p w14:paraId="6E06D8C6" w14:textId="77777777" w:rsidR="00573416" w:rsidRPr="00F268F2" w:rsidRDefault="00573416" w:rsidP="00573416">
      <w:pPr>
        <w:tabs>
          <w:tab w:val="left" w:pos="2568"/>
        </w:tabs>
        <w:rPr>
          <w:rFonts w:asciiTheme="minorHAnsi" w:hAnsiTheme="minorHAnsi" w:cstheme="minorHAnsi"/>
        </w:rPr>
      </w:pPr>
      <w:r w:rsidRPr="00F268F2">
        <w:rPr>
          <w:rFonts w:asciiTheme="minorHAnsi" w:hAnsiTheme="minorHAnsi" w:cstheme="minorHAnsi"/>
        </w:rPr>
        <w:lastRenderedPageBreak/>
        <w:t>}</w:t>
      </w:r>
    </w:p>
    <w:p w14:paraId="44A84710" w14:textId="77777777" w:rsidR="00192ACC" w:rsidRPr="00792CF6" w:rsidRDefault="00192ACC" w:rsidP="00573416">
      <w:pPr>
        <w:tabs>
          <w:tab w:val="left" w:pos="2568"/>
        </w:tabs>
        <w:rPr>
          <w:rStyle w:val="cm-atom"/>
        </w:rPr>
      </w:pPr>
    </w:p>
    <w:p w14:paraId="7927A327" w14:textId="5EB2776A" w:rsidR="00192ACC" w:rsidRPr="00F268F2" w:rsidRDefault="00192ACC" w:rsidP="00192ACC">
      <w:pPr>
        <w:rPr>
          <w:rFonts w:asciiTheme="minorHAnsi" w:hAnsiTheme="minorHAnsi" w:cstheme="minorHAnsi"/>
          <w:b/>
          <w:bCs/>
          <w:u w:val="single"/>
        </w:rPr>
      </w:pPr>
      <w:r w:rsidRPr="00F268F2">
        <w:rPr>
          <w:rFonts w:asciiTheme="minorHAnsi" w:hAnsiTheme="minorHAnsi" w:cstheme="minorHAnsi"/>
          <w:b/>
          <w:bCs/>
          <w:u w:val="single"/>
        </w:rPr>
        <w:t>RESPONSES:</w:t>
      </w:r>
    </w:p>
    <w:p w14:paraId="00AB155E" w14:textId="77777777" w:rsidR="00192ACC" w:rsidRPr="00F268F2" w:rsidRDefault="00192ACC" w:rsidP="00192ACC">
      <w:pPr>
        <w:tabs>
          <w:tab w:val="left" w:pos="2568"/>
        </w:tabs>
        <w:rPr>
          <w:rFonts w:asciiTheme="minorHAnsi" w:hAnsiTheme="minorHAnsi" w:cstheme="minorHAnsi"/>
          <w:b/>
          <w:bCs/>
          <w:u w:val="single"/>
        </w:rPr>
      </w:pPr>
    </w:p>
    <w:p w14:paraId="3E5F76EA" w14:textId="77777777" w:rsidR="00192ACC" w:rsidRPr="00F268F2" w:rsidRDefault="00192ACC" w:rsidP="00192ACC">
      <w:pPr>
        <w:tabs>
          <w:tab w:val="left" w:pos="2568"/>
        </w:tabs>
        <w:rPr>
          <w:rFonts w:asciiTheme="minorHAnsi" w:hAnsiTheme="minorHAnsi" w:cstheme="minorHAnsi"/>
          <w:b/>
          <w:bCs/>
          <w:u w:val="single"/>
        </w:rPr>
      </w:pPr>
      <w:r w:rsidRPr="00F268F2">
        <w:rPr>
          <w:rFonts w:asciiTheme="minorHAnsi" w:hAnsiTheme="minorHAnsi" w:cstheme="minorHAnsi"/>
          <w:b/>
          <w:bCs/>
          <w:u w:val="single"/>
        </w:rPr>
        <w:t>Successful transaction payload:</w:t>
      </w:r>
    </w:p>
    <w:p w14:paraId="09B8568D" w14:textId="24B31A9B" w:rsidR="00FA51A7" w:rsidRPr="00F268F2" w:rsidRDefault="00470AFF" w:rsidP="00470AFF">
      <w:pPr>
        <w:tabs>
          <w:tab w:val="left" w:pos="2568"/>
        </w:tabs>
        <w:rPr>
          <w:rFonts w:asciiTheme="minorHAnsi" w:hAnsiTheme="minorHAnsi" w:cstheme="minorHAnsi"/>
        </w:rPr>
      </w:pPr>
      <w:r w:rsidRPr="00F268F2">
        <w:rPr>
          <w:rFonts w:asciiTheme="minorHAnsi" w:hAnsiTheme="minorHAnsi" w:cstheme="minorHAnsi"/>
        </w:rPr>
        <w:t>{</w:t>
      </w:r>
      <w:r w:rsidRPr="00F268F2">
        <w:rPr>
          <w:rFonts w:asciiTheme="minorHAnsi" w:hAnsiTheme="minorHAnsi" w:cstheme="minorHAnsi"/>
        </w:rPr>
        <w:br/>
        <w:t>    "code": "000",</w:t>
      </w:r>
      <w:r w:rsidRPr="00F268F2">
        <w:rPr>
          <w:rFonts w:asciiTheme="minorHAnsi" w:hAnsiTheme="minorHAnsi" w:cstheme="minorHAnsi"/>
        </w:rPr>
        <w:br/>
        <w:t>    "message": "</w:t>
      </w:r>
      <w:proofErr w:type="spellStart"/>
      <w:r w:rsidRPr="00F268F2">
        <w:rPr>
          <w:rFonts w:asciiTheme="minorHAnsi" w:hAnsiTheme="minorHAnsi" w:cstheme="minorHAnsi"/>
        </w:rPr>
        <w:t>Succesfully</w:t>
      </w:r>
      <w:proofErr w:type="spellEnd"/>
      <w:r w:rsidRPr="00F268F2">
        <w:rPr>
          <w:rFonts w:asciiTheme="minorHAnsi" w:hAnsiTheme="minorHAnsi" w:cstheme="minorHAnsi"/>
        </w:rPr>
        <w:t>",</w:t>
      </w:r>
      <w:r w:rsidRPr="00F268F2">
        <w:rPr>
          <w:rFonts w:asciiTheme="minorHAnsi" w:hAnsiTheme="minorHAnsi" w:cstheme="minorHAnsi"/>
        </w:rPr>
        <w:br/>
        <w:t>    "status": "success",</w:t>
      </w:r>
      <w:r w:rsidRPr="00F268F2">
        <w:rPr>
          <w:rFonts w:asciiTheme="minorHAnsi" w:hAnsiTheme="minorHAnsi" w:cstheme="minorHAnsi"/>
        </w:rPr>
        <w:br/>
        <w:t>    "transaction": {</w:t>
      </w:r>
      <w:r w:rsidRPr="00F268F2">
        <w:rPr>
          <w:rFonts w:asciiTheme="minorHAnsi" w:hAnsiTheme="minorHAnsi" w:cstheme="minorHAnsi"/>
        </w:rPr>
        <w:br/>
        <w:t>        "amount": "0.01  KES",</w:t>
      </w:r>
      <w:r w:rsidRPr="00F268F2">
        <w:rPr>
          <w:rFonts w:asciiTheme="minorHAnsi" w:hAnsiTheme="minorHAnsi" w:cstheme="minorHAnsi"/>
        </w:rPr>
        <w:br/>
        <w:t>        "</w:t>
      </w:r>
      <w:proofErr w:type="spellStart"/>
      <w:r w:rsidRPr="00F268F2">
        <w:rPr>
          <w:rFonts w:asciiTheme="minorHAnsi" w:hAnsiTheme="minorHAnsi" w:cstheme="minorHAnsi"/>
        </w:rPr>
        <w:t>auth_code</w:t>
      </w:r>
      <w:proofErr w:type="spellEnd"/>
      <w:r w:rsidRPr="00F268F2">
        <w:rPr>
          <w:rFonts w:asciiTheme="minorHAnsi" w:hAnsiTheme="minorHAnsi" w:cstheme="minorHAnsi"/>
        </w:rPr>
        <w:t>": "762924",</w:t>
      </w:r>
      <w:r w:rsidRPr="00F268F2">
        <w:rPr>
          <w:rFonts w:asciiTheme="minorHAnsi" w:hAnsiTheme="minorHAnsi" w:cstheme="minorHAnsi"/>
        </w:rPr>
        <w:br/>
        <w:t>        "code": "00",</w:t>
      </w:r>
      <w:r w:rsidRPr="00F268F2">
        <w:rPr>
          <w:rFonts w:asciiTheme="minorHAnsi" w:hAnsiTheme="minorHAnsi" w:cstheme="minorHAnsi"/>
        </w:rPr>
        <w:br/>
        <w:t>        "message": "</w:t>
      </w:r>
      <w:proofErr w:type="spellStart"/>
      <w:r w:rsidRPr="00F268F2">
        <w:rPr>
          <w:rFonts w:asciiTheme="minorHAnsi" w:hAnsiTheme="minorHAnsi" w:cstheme="minorHAnsi"/>
        </w:rPr>
        <w:t>Succesfully</w:t>
      </w:r>
      <w:proofErr w:type="spellEnd"/>
      <w:r w:rsidRPr="00F268F2">
        <w:rPr>
          <w:rFonts w:asciiTheme="minorHAnsi" w:hAnsiTheme="minorHAnsi" w:cstheme="minorHAnsi"/>
        </w:rPr>
        <w:t>",</w:t>
      </w:r>
      <w:r w:rsidRPr="00F268F2">
        <w:rPr>
          <w:rFonts w:asciiTheme="minorHAnsi" w:hAnsiTheme="minorHAnsi" w:cstheme="minorHAnsi"/>
        </w:rPr>
        <w:br/>
        <w:t>        "</w:t>
      </w:r>
      <w:proofErr w:type="spellStart"/>
      <w:r w:rsidRPr="00F268F2">
        <w:rPr>
          <w:rFonts w:asciiTheme="minorHAnsi" w:hAnsiTheme="minorHAnsi" w:cstheme="minorHAnsi"/>
        </w:rPr>
        <w:t>receipt_no</w:t>
      </w:r>
      <w:proofErr w:type="spellEnd"/>
      <w:r w:rsidRPr="00F268F2">
        <w:rPr>
          <w:rFonts w:asciiTheme="minorHAnsi" w:hAnsiTheme="minorHAnsi" w:cstheme="minorHAnsi"/>
        </w:rPr>
        <w:t>": "5",</w:t>
      </w:r>
      <w:r w:rsidRPr="00F268F2">
        <w:rPr>
          <w:rFonts w:asciiTheme="minorHAnsi" w:hAnsiTheme="minorHAnsi" w:cstheme="minorHAnsi"/>
        </w:rPr>
        <w:br/>
        <w:t>        "</w:t>
      </w:r>
      <w:proofErr w:type="spellStart"/>
      <w:r w:rsidRPr="00F268F2">
        <w:rPr>
          <w:rFonts w:asciiTheme="minorHAnsi" w:hAnsiTheme="minorHAnsi" w:cstheme="minorHAnsi"/>
        </w:rPr>
        <w:t>rrn</w:t>
      </w:r>
      <w:proofErr w:type="spellEnd"/>
      <w:r w:rsidRPr="00F268F2">
        <w:rPr>
          <w:rFonts w:asciiTheme="minorHAnsi" w:hAnsiTheme="minorHAnsi" w:cstheme="minorHAnsi"/>
        </w:rPr>
        <w:t>": "500813945774",</w:t>
      </w:r>
      <w:r w:rsidRPr="00F268F2">
        <w:rPr>
          <w:rFonts w:asciiTheme="minorHAnsi" w:hAnsiTheme="minorHAnsi" w:cstheme="minorHAnsi"/>
        </w:rPr>
        <w:br/>
        <w:t>        "status": "success",</w:t>
      </w:r>
      <w:r w:rsidRPr="00F268F2">
        <w:rPr>
          <w:rFonts w:asciiTheme="minorHAnsi" w:hAnsiTheme="minorHAnsi" w:cstheme="minorHAnsi"/>
        </w:rPr>
        <w:br/>
        <w:t>        "</w:t>
      </w:r>
      <w:proofErr w:type="spellStart"/>
      <w:r w:rsidRPr="00F268F2">
        <w:rPr>
          <w:rFonts w:asciiTheme="minorHAnsi" w:hAnsiTheme="minorHAnsi" w:cstheme="minorHAnsi"/>
        </w:rPr>
        <w:t>tid</w:t>
      </w:r>
      <w:proofErr w:type="spellEnd"/>
      <w:r w:rsidRPr="00F268F2">
        <w:rPr>
          <w:rFonts w:asciiTheme="minorHAnsi" w:hAnsiTheme="minorHAnsi" w:cstheme="minorHAnsi"/>
        </w:rPr>
        <w:t>": "00337470",</w:t>
      </w:r>
      <w:r w:rsidRPr="00F268F2">
        <w:rPr>
          <w:rFonts w:asciiTheme="minorHAnsi" w:hAnsiTheme="minorHAnsi" w:cstheme="minorHAnsi"/>
        </w:rPr>
        <w:br/>
        <w:t>        "</w:t>
      </w:r>
      <w:proofErr w:type="spellStart"/>
      <w:r w:rsidRPr="00F268F2">
        <w:rPr>
          <w:rFonts w:asciiTheme="minorHAnsi" w:hAnsiTheme="minorHAnsi" w:cstheme="minorHAnsi"/>
        </w:rPr>
        <w:t>tran_date</w:t>
      </w:r>
      <w:proofErr w:type="spellEnd"/>
      <w:r w:rsidRPr="00F268F2">
        <w:rPr>
          <w:rFonts w:asciiTheme="minorHAnsi" w:hAnsiTheme="minorHAnsi" w:cstheme="minorHAnsi"/>
        </w:rPr>
        <w:t>": "08/01/25 12:30:43"</w:t>
      </w:r>
      <w:r w:rsidRPr="00F268F2">
        <w:rPr>
          <w:rFonts w:asciiTheme="minorHAnsi" w:hAnsiTheme="minorHAnsi" w:cstheme="minorHAnsi"/>
        </w:rPr>
        <w:br/>
        <w:t>    }</w:t>
      </w:r>
      <w:r w:rsidRPr="00F268F2">
        <w:rPr>
          <w:rFonts w:asciiTheme="minorHAnsi" w:hAnsiTheme="minorHAnsi" w:cstheme="minorHAnsi"/>
        </w:rPr>
        <w:br/>
        <w:t>}</w:t>
      </w:r>
      <w:r w:rsidR="00192ACC" w:rsidRPr="00F268F2">
        <w:rPr>
          <w:rFonts w:asciiTheme="minorHAnsi" w:hAnsiTheme="minorHAnsi" w:cstheme="minorHAnsi"/>
        </w:rPr>
        <w:br/>
      </w:r>
      <w:r w:rsidR="00192ACC" w:rsidRPr="00F268F2">
        <w:rPr>
          <w:rFonts w:asciiTheme="minorHAnsi" w:hAnsiTheme="minorHAnsi" w:cstheme="minorHAnsi"/>
          <w:b/>
          <w:bCs/>
          <w:u w:val="single"/>
        </w:rPr>
        <w:t>Failed transaction payload:</w:t>
      </w:r>
      <w:r w:rsidR="00192ACC" w:rsidRPr="00F268F2">
        <w:rPr>
          <w:rFonts w:asciiTheme="minorHAnsi" w:hAnsiTheme="minorHAnsi" w:cstheme="minorHAnsi"/>
        </w:rPr>
        <w:br/>
      </w:r>
      <w:r w:rsidR="00192ACC" w:rsidRPr="00F268F2">
        <w:rPr>
          <w:rFonts w:asciiTheme="minorHAnsi" w:hAnsiTheme="minorHAnsi" w:cstheme="minorHAnsi"/>
        </w:rPr>
        <w:br/>
      </w:r>
      <w:r w:rsidRPr="00F268F2">
        <w:rPr>
          <w:rFonts w:asciiTheme="minorHAnsi" w:hAnsiTheme="minorHAnsi" w:cstheme="minorHAnsi"/>
        </w:rPr>
        <w:t>{</w:t>
      </w:r>
      <w:r w:rsidRPr="00F268F2">
        <w:rPr>
          <w:rFonts w:asciiTheme="minorHAnsi" w:hAnsiTheme="minorHAnsi" w:cstheme="minorHAnsi"/>
        </w:rPr>
        <w:br/>
        <w:t>    "code": "212",</w:t>
      </w:r>
      <w:r w:rsidRPr="00F268F2">
        <w:rPr>
          <w:rFonts w:asciiTheme="minorHAnsi" w:hAnsiTheme="minorHAnsi" w:cstheme="minorHAnsi"/>
        </w:rPr>
        <w:br/>
        <w:t>    "message": "Refusal of card input",</w:t>
      </w:r>
      <w:r w:rsidRPr="00F268F2">
        <w:rPr>
          <w:rFonts w:asciiTheme="minorHAnsi" w:hAnsiTheme="minorHAnsi" w:cstheme="minorHAnsi"/>
        </w:rPr>
        <w:br/>
        <w:t>    "status": "error",</w:t>
      </w:r>
      <w:r w:rsidRPr="00F268F2">
        <w:rPr>
          <w:rFonts w:asciiTheme="minorHAnsi" w:hAnsiTheme="minorHAnsi" w:cstheme="minorHAnsi"/>
        </w:rPr>
        <w:br/>
        <w:t>    "transaction": {</w:t>
      </w:r>
      <w:r w:rsidRPr="00F268F2">
        <w:rPr>
          <w:rFonts w:asciiTheme="minorHAnsi" w:hAnsiTheme="minorHAnsi" w:cstheme="minorHAnsi"/>
        </w:rPr>
        <w:br/>
        <w:t>        "message": "Refusal of card input",</w:t>
      </w:r>
      <w:r w:rsidRPr="00F268F2">
        <w:rPr>
          <w:rFonts w:asciiTheme="minorHAnsi" w:hAnsiTheme="minorHAnsi" w:cstheme="minorHAnsi"/>
        </w:rPr>
        <w:br/>
        <w:t>        "status": "error"</w:t>
      </w:r>
      <w:r w:rsidRPr="00F268F2">
        <w:rPr>
          <w:rFonts w:asciiTheme="minorHAnsi" w:hAnsiTheme="minorHAnsi" w:cstheme="minorHAnsi"/>
        </w:rPr>
        <w:br/>
        <w:t>    }</w:t>
      </w:r>
      <w:r w:rsidRPr="00F268F2">
        <w:rPr>
          <w:rFonts w:asciiTheme="minorHAnsi" w:hAnsiTheme="minorHAnsi" w:cstheme="minorHAnsi"/>
        </w:rPr>
        <w:br/>
        <w:t>}</w:t>
      </w:r>
    </w:p>
    <w:p w14:paraId="4FF40BDC" w14:textId="77777777" w:rsidR="00652D69" w:rsidRPr="00F268F2" w:rsidRDefault="00652D69" w:rsidP="00470AFF">
      <w:pPr>
        <w:tabs>
          <w:tab w:val="left" w:pos="2568"/>
        </w:tabs>
        <w:rPr>
          <w:rFonts w:asciiTheme="minorHAnsi" w:hAnsiTheme="minorHAnsi" w:cstheme="minorHAnsi"/>
        </w:rPr>
      </w:pPr>
    </w:p>
    <w:p w14:paraId="35B76067" w14:textId="79F92F72" w:rsidR="00A00DB9" w:rsidRPr="00A00DB9" w:rsidRDefault="00FA51A7" w:rsidP="00A00DB9">
      <w:pPr>
        <w:pStyle w:val="Heading2"/>
        <w:rPr>
          <w:b/>
          <w:bCs/>
          <w:u w:val="single"/>
        </w:rPr>
      </w:pPr>
      <w:bookmarkStart w:id="14" w:name="_Toc187830917"/>
      <w:r w:rsidRPr="00A00DB9">
        <w:rPr>
          <w:b/>
          <w:bCs/>
          <w:u w:val="single"/>
        </w:rPr>
        <w:t>CLOSE SHIFT</w:t>
      </w:r>
      <w:bookmarkEnd w:id="14"/>
    </w:p>
    <w:p w14:paraId="169E4778" w14:textId="55D7CE7A" w:rsidR="00FA51A7" w:rsidRPr="00F268F2" w:rsidRDefault="007271DC" w:rsidP="00FA51A7">
      <w:pPr>
        <w:rPr>
          <w:rFonts w:asciiTheme="minorHAnsi" w:hAnsiTheme="minorHAnsi" w:cstheme="minorHAnsi"/>
        </w:rPr>
      </w:pPr>
      <w:r w:rsidRPr="00F268F2">
        <w:rPr>
          <w:rFonts w:asciiTheme="minorHAnsi" w:hAnsiTheme="minorHAnsi" w:cstheme="minorHAnsi"/>
        </w:rPr>
        <w:t>For closing a shift, the merchant POS should call the following endpoint using the GET method:</w:t>
      </w:r>
      <w:r w:rsidRPr="00F268F2">
        <w:rPr>
          <w:rFonts w:asciiTheme="minorHAnsi" w:hAnsiTheme="minorHAnsi" w:cstheme="minorHAnsi"/>
        </w:rPr>
        <w:br/>
      </w:r>
      <w:r w:rsidRPr="00F268F2">
        <w:rPr>
          <w:rFonts w:asciiTheme="minorHAnsi" w:hAnsiTheme="minorHAnsi" w:cstheme="minorHAnsi"/>
          <w:b/>
          <w:bCs/>
        </w:rPr>
        <w:t>Endpoint:</w:t>
      </w:r>
      <w:r w:rsidRPr="00F268F2">
        <w:rPr>
          <w:rFonts w:asciiTheme="minorHAnsi" w:hAnsiTheme="minorHAnsi" w:cstheme="minorHAnsi"/>
        </w:rPr>
        <w:t xml:space="preserve"> </w:t>
      </w:r>
      <w:hyperlink r:id="rId14" w:history="1">
        <w:r w:rsidRPr="00F268F2">
          <w:rPr>
            <w:rStyle w:val="Hyperlink"/>
            <w:rFonts w:asciiTheme="minorHAnsi" w:hAnsiTheme="minorHAnsi" w:cstheme="minorHAnsi"/>
          </w:rPr>
          <w:t>http://127.0.0.1:9910/v1/close/shift</w:t>
        </w:r>
      </w:hyperlink>
    </w:p>
    <w:p w14:paraId="6EB5A8D1" w14:textId="77777777" w:rsidR="007271DC" w:rsidRPr="00F268F2" w:rsidRDefault="007271DC" w:rsidP="00FA51A7">
      <w:pPr>
        <w:rPr>
          <w:rFonts w:asciiTheme="minorHAnsi" w:hAnsiTheme="minorHAnsi" w:cstheme="minorHAnsi"/>
        </w:rPr>
      </w:pPr>
    </w:p>
    <w:p w14:paraId="51289305" w14:textId="77777777" w:rsidR="00FA51A7" w:rsidRPr="00F268F2" w:rsidRDefault="00FA51A7" w:rsidP="00FA51A7">
      <w:pPr>
        <w:rPr>
          <w:rFonts w:asciiTheme="minorHAnsi" w:hAnsiTheme="minorHAnsi" w:cstheme="minorHAnsi"/>
          <w:b/>
          <w:bCs/>
        </w:rPr>
      </w:pPr>
      <w:r w:rsidRPr="00F268F2">
        <w:rPr>
          <w:rFonts w:asciiTheme="minorHAnsi" w:hAnsiTheme="minorHAnsi" w:cstheme="minorHAnsi"/>
          <w:b/>
          <w:bCs/>
        </w:rPr>
        <w:lastRenderedPageBreak/>
        <w:t>Sample response:</w:t>
      </w:r>
    </w:p>
    <w:p w14:paraId="5257CB1D" w14:textId="4ED2C34A" w:rsidR="00470AFF" w:rsidRPr="00F268F2" w:rsidRDefault="00470AFF" w:rsidP="00FA51A7">
      <w:pPr>
        <w:rPr>
          <w:rFonts w:asciiTheme="minorHAnsi" w:hAnsiTheme="minorHAnsi" w:cstheme="minorHAnsi"/>
        </w:rPr>
      </w:pPr>
      <w:r w:rsidRPr="00F268F2">
        <w:rPr>
          <w:rFonts w:asciiTheme="minorHAnsi" w:hAnsiTheme="minorHAnsi" w:cstheme="minorHAnsi"/>
        </w:rPr>
        <w:t>{</w:t>
      </w:r>
      <w:r w:rsidRPr="00F268F2">
        <w:rPr>
          <w:rFonts w:asciiTheme="minorHAnsi" w:hAnsiTheme="minorHAnsi" w:cstheme="minorHAnsi"/>
        </w:rPr>
        <w:br/>
        <w:t>  "status": "Success",</w:t>
      </w:r>
      <w:r w:rsidRPr="00F268F2">
        <w:rPr>
          <w:rFonts w:asciiTheme="minorHAnsi" w:hAnsiTheme="minorHAnsi" w:cstheme="minorHAnsi"/>
        </w:rPr>
        <w:br/>
        <w:t>  "total": "2.04",</w:t>
      </w:r>
      <w:r w:rsidRPr="00F268F2">
        <w:rPr>
          <w:rFonts w:asciiTheme="minorHAnsi" w:hAnsiTheme="minorHAnsi" w:cstheme="minorHAnsi"/>
        </w:rPr>
        <w:br/>
        <w:t>  "transactions": [</w:t>
      </w:r>
      <w:r w:rsidRPr="00F268F2">
        <w:rPr>
          <w:rFonts w:asciiTheme="minorHAnsi" w:hAnsiTheme="minorHAnsi" w:cstheme="minorHAnsi"/>
        </w:rPr>
        <w:br/>
        <w:t>    {</w:t>
      </w:r>
      <w:r w:rsidRPr="00F268F2">
        <w:rPr>
          <w:rFonts w:asciiTheme="minorHAnsi" w:hAnsiTheme="minorHAnsi" w:cstheme="minorHAnsi"/>
        </w:rPr>
        <w:br/>
        <w:t>      "time": "12:45:38"</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      "amount": "1.00",</w:t>
      </w:r>
      <w:r w:rsidRPr="00F268F2">
        <w:rPr>
          <w:rFonts w:asciiTheme="minorHAnsi" w:hAnsiTheme="minorHAnsi" w:cstheme="minorHAnsi"/>
        </w:rPr>
        <w:br/>
        <w:t>      "auth": "681114",</w:t>
      </w:r>
      <w:r w:rsidRPr="00F268F2">
        <w:rPr>
          <w:rFonts w:asciiTheme="minorHAnsi" w:hAnsiTheme="minorHAnsi" w:cstheme="minorHAnsi"/>
        </w:rPr>
        <w:br/>
        <w:t>      "card": "447815******1214:01",</w:t>
      </w:r>
      <w:r w:rsidRPr="00F268F2">
        <w:rPr>
          <w:rFonts w:asciiTheme="minorHAnsi" w:hAnsiTheme="minorHAnsi" w:cstheme="minorHAnsi"/>
        </w:rPr>
        <w:br/>
        <w:t>      "op": "PAYMENT",</w:t>
      </w:r>
      <w:r w:rsidRPr="00F268F2">
        <w:rPr>
          <w:rFonts w:asciiTheme="minorHAnsi" w:hAnsiTheme="minorHAnsi" w:cstheme="minorHAnsi"/>
        </w:rPr>
        <w:br/>
        <w:t>      "</w:t>
      </w:r>
      <w:proofErr w:type="spellStart"/>
      <w:r w:rsidRPr="00F268F2">
        <w:rPr>
          <w:rFonts w:asciiTheme="minorHAnsi" w:hAnsiTheme="minorHAnsi" w:cstheme="minorHAnsi"/>
        </w:rPr>
        <w:t>receipt_number</w:t>
      </w:r>
      <w:proofErr w:type="spellEnd"/>
      <w:r w:rsidRPr="00F268F2">
        <w:rPr>
          <w:rFonts w:asciiTheme="minorHAnsi" w:hAnsiTheme="minorHAnsi" w:cstheme="minorHAnsi"/>
        </w:rPr>
        <w:t>": "6",</w:t>
      </w:r>
      <w:r w:rsidRPr="00F268F2">
        <w:rPr>
          <w:rFonts w:asciiTheme="minorHAnsi" w:hAnsiTheme="minorHAnsi" w:cstheme="minorHAnsi"/>
        </w:rPr>
        <w:br/>
        <w:t>      "</w:t>
      </w:r>
      <w:proofErr w:type="spellStart"/>
      <w:r w:rsidRPr="00F268F2">
        <w:rPr>
          <w:rFonts w:asciiTheme="minorHAnsi" w:hAnsiTheme="minorHAnsi" w:cstheme="minorHAnsi"/>
        </w:rPr>
        <w:t>rrn</w:t>
      </w:r>
      <w:proofErr w:type="spellEnd"/>
      <w:r w:rsidRPr="00F268F2">
        <w:rPr>
          <w:rFonts w:asciiTheme="minorHAnsi" w:hAnsiTheme="minorHAnsi" w:cstheme="minorHAnsi"/>
        </w:rPr>
        <w:t>": "500713837930"</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      "amount": "0.01",</w:t>
      </w:r>
      <w:r w:rsidRPr="00F268F2">
        <w:rPr>
          <w:rFonts w:asciiTheme="minorHAnsi" w:hAnsiTheme="minorHAnsi" w:cstheme="minorHAnsi"/>
        </w:rPr>
        <w:br/>
        <w:t>      "auth": "763629",</w:t>
      </w:r>
      <w:r w:rsidRPr="00F268F2">
        <w:rPr>
          <w:rFonts w:asciiTheme="minorHAnsi" w:hAnsiTheme="minorHAnsi" w:cstheme="minorHAnsi"/>
        </w:rPr>
        <w:br/>
        <w:t>      "card": "447815******1214:01",</w:t>
      </w:r>
      <w:r w:rsidRPr="00F268F2">
        <w:rPr>
          <w:rFonts w:asciiTheme="minorHAnsi" w:hAnsiTheme="minorHAnsi" w:cstheme="minorHAnsi"/>
        </w:rPr>
        <w:br/>
        <w:t>      "op": "PAYMENT",</w:t>
      </w:r>
      <w:r w:rsidRPr="00F268F2">
        <w:rPr>
          <w:rFonts w:asciiTheme="minorHAnsi" w:hAnsiTheme="minorHAnsi" w:cstheme="minorHAnsi"/>
        </w:rPr>
        <w:br/>
        <w:t>      "</w:t>
      </w:r>
      <w:proofErr w:type="spellStart"/>
      <w:r w:rsidRPr="00F268F2">
        <w:rPr>
          <w:rFonts w:asciiTheme="minorHAnsi" w:hAnsiTheme="minorHAnsi" w:cstheme="minorHAnsi"/>
        </w:rPr>
        <w:t>receipt_number</w:t>
      </w:r>
      <w:proofErr w:type="spellEnd"/>
      <w:r w:rsidRPr="00F268F2">
        <w:rPr>
          <w:rFonts w:asciiTheme="minorHAnsi" w:hAnsiTheme="minorHAnsi" w:cstheme="minorHAnsi"/>
        </w:rPr>
        <w:t>": "5",</w:t>
      </w:r>
      <w:r w:rsidRPr="00F268F2">
        <w:rPr>
          <w:rFonts w:asciiTheme="minorHAnsi" w:hAnsiTheme="minorHAnsi" w:cstheme="minorHAnsi"/>
        </w:rPr>
        <w:br/>
        <w:t>      "</w:t>
      </w:r>
      <w:proofErr w:type="spellStart"/>
      <w:r w:rsidRPr="00F268F2">
        <w:rPr>
          <w:rFonts w:asciiTheme="minorHAnsi" w:hAnsiTheme="minorHAnsi" w:cstheme="minorHAnsi"/>
        </w:rPr>
        <w:t>rrn</w:t>
      </w:r>
      <w:proofErr w:type="spellEnd"/>
      <w:r w:rsidRPr="00F268F2">
        <w:rPr>
          <w:rFonts w:asciiTheme="minorHAnsi" w:hAnsiTheme="minorHAnsi" w:cstheme="minorHAnsi"/>
        </w:rPr>
        <w:t>": "500813946713"</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      "amount": "0.01",</w:t>
      </w:r>
      <w:r w:rsidRPr="00F268F2">
        <w:rPr>
          <w:rFonts w:asciiTheme="minorHAnsi" w:hAnsiTheme="minorHAnsi" w:cstheme="minorHAnsi"/>
        </w:rPr>
        <w:br/>
        <w:t>      "auth": "282924",</w:t>
      </w:r>
      <w:r w:rsidRPr="00F268F2">
        <w:rPr>
          <w:rFonts w:asciiTheme="minorHAnsi" w:hAnsiTheme="minorHAnsi" w:cstheme="minorHAnsi"/>
        </w:rPr>
        <w:br/>
        <w:t>      "card": "519601******1911:01",</w:t>
      </w:r>
      <w:r w:rsidRPr="00F268F2">
        <w:rPr>
          <w:rFonts w:asciiTheme="minorHAnsi" w:hAnsiTheme="minorHAnsi" w:cstheme="minorHAnsi"/>
        </w:rPr>
        <w:br/>
        <w:t>      "op": "PAYMENT",</w:t>
      </w:r>
      <w:r w:rsidRPr="00F268F2">
        <w:rPr>
          <w:rFonts w:asciiTheme="minorHAnsi" w:hAnsiTheme="minorHAnsi" w:cstheme="minorHAnsi"/>
        </w:rPr>
        <w:br/>
        <w:t>      "</w:t>
      </w:r>
      <w:proofErr w:type="spellStart"/>
      <w:r w:rsidRPr="00F268F2">
        <w:rPr>
          <w:rFonts w:asciiTheme="minorHAnsi" w:hAnsiTheme="minorHAnsi" w:cstheme="minorHAnsi"/>
        </w:rPr>
        <w:t>receipt_number</w:t>
      </w:r>
      <w:proofErr w:type="spellEnd"/>
      <w:r w:rsidRPr="00F268F2">
        <w:rPr>
          <w:rFonts w:asciiTheme="minorHAnsi" w:hAnsiTheme="minorHAnsi" w:cstheme="minorHAnsi"/>
        </w:rPr>
        <w:t>": "5",</w:t>
      </w:r>
      <w:r w:rsidRPr="00F268F2">
        <w:rPr>
          <w:rFonts w:asciiTheme="minorHAnsi" w:hAnsiTheme="minorHAnsi" w:cstheme="minorHAnsi"/>
        </w:rPr>
        <w:br/>
        <w:t>      "</w:t>
      </w:r>
      <w:proofErr w:type="spellStart"/>
      <w:r w:rsidRPr="00F268F2">
        <w:rPr>
          <w:rFonts w:asciiTheme="minorHAnsi" w:hAnsiTheme="minorHAnsi" w:cstheme="minorHAnsi"/>
        </w:rPr>
        <w:t>rrn</w:t>
      </w:r>
      <w:proofErr w:type="spellEnd"/>
      <w:r w:rsidRPr="00F268F2">
        <w:rPr>
          <w:rFonts w:asciiTheme="minorHAnsi" w:hAnsiTheme="minorHAnsi" w:cstheme="minorHAnsi"/>
        </w:rPr>
        <w:t>": "500814138181",</w:t>
      </w:r>
      <w:r w:rsidRPr="00F268F2">
        <w:rPr>
          <w:rFonts w:asciiTheme="minorHAnsi" w:hAnsiTheme="minorHAnsi" w:cstheme="minorHAnsi"/>
        </w:rPr>
        <w:br/>
        <w:t>      "</w:t>
      </w:r>
      <w:proofErr w:type="spellStart"/>
      <w:r w:rsidRPr="00F268F2">
        <w:rPr>
          <w:rFonts w:asciiTheme="minorHAnsi" w:hAnsiTheme="minorHAnsi" w:cstheme="minorHAnsi"/>
        </w:rPr>
        <w:t>tid</w:t>
      </w:r>
      <w:proofErr w:type="spellEnd"/>
      <w:r w:rsidRPr="00F268F2">
        <w:rPr>
          <w:rFonts w:asciiTheme="minorHAnsi" w:hAnsiTheme="minorHAnsi" w:cstheme="minorHAnsi"/>
        </w:rPr>
        <w:t>": "00337470"</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w:t>
      </w:r>
    </w:p>
    <w:p w14:paraId="6982ADD5" w14:textId="455A67AF" w:rsidR="00470AFF" w:rsidRPr="00F268F2" w:rsidRDefault="00470AFF" w:rsidP="00FA51A7">
      <w:pPr>
        <w:rPr>
          <w:rFonts w:asciiTheme="minorHAnsi" w:hAnsiTheme="minorHAnsi" w:cstheme="minorHAnsi"/>
          <w:b/>
          <w:bCs/>
        </w:rPr>
      </w:pPr>
      <w:r w:rsidRPr="00F268F2">
        <w:rPr>
          <w:rFonts w:asciiTheme="minorHAnsi" w:hAnsiTheme="minorHAnsi" w:cstheme="minorHAnsi"/>
          <w:b/>
          <w:bCs/>
        </w:rPr>
        <w:t>When no transaction has happened:</w:t>
      </w:r>
    </w:p>
    <w:p w14:paraId="05062F37" w14:textId="77777777" w:rsidR="00470AFF" w:rsidRPr="00F268F2" w:rsidRDefault="00470AFF" w:rsidP="00FA51A7">
      <w:pPr>
        <w:rPr>
          <w:rFonts w:asciiTheme="minorHAnsi" w:hAnsiTheme="minorHAnsi" w:cstheme="minorHAnsi"/>
          <w:b/>
          <w:bCs/>
        </w:rPr>
      </w:pPr>
    </w:p>
    <w:p w14:paraId="1C9D0B26" w14:textId="77777777" w:rsidR="00FA51A7" w:rsidRPr="00F268F2" w:rsidRDefault="00FA51A7" w:rsidP="00FA51A7">
      <w:pPr>
        <w:rPr>
          <w:rFonts w:asciiTheme="minorHAnsi" w:hAnsiTheme="minorHAnsi" w:cstheme="minorHAnsi"/>
        </w:rPr>
      </w:pPr>
      <w:r w:rsidRPr="00F268F2">
        <w:rPr>
          <w:rFonts w:asciiTheme="minorHAnsi" w:hAnsiTheme="minorHAnsi" w:cstheme="minorHAnsi"/>
        </w:rPr>
        <w:br/>
        <w:t>{</w:t>
      </w:r>
    </w:p>
    <w:p w14:paraId="4FC16C99" w14:textId="77777777" w:rsidR="00FA51A7" w:rsidRPr="00F268F2" w:rsidRDefault="00FA51A7" w:rsidP="00FA51A7">
      <w:pPr>
        <w:rPr>
          <w:rFonts w:asciiTheme="minorHAnsi" w:hAnsiTheme="minorHAnsi" w:cstheme="minorHAnsi"/>
        </w:rPr>
      </w:pPr>
      <w:r w:rsidRPr="00F268F2">
        <w:rPr>
          <w:rFonts w:asciiTheme="minorHAnsi" w:hAnsiTheme="minorHAnsi" w:cstheme="minorHAnsi"/>
        </w:rPr>
        <w:lastRenderedPageBreak/>
        <w:t xml:space="preserve"> "message": "Shift closing report not found in the output file.",</w:t>
      </w:r>
    </w:p>
    <w:p w14:paraId="0E51AE6E" w14:textId="77777777" w:rsidR="00FA51A7" w:rsidRPr="00F268F2" w:rsidRDefault="00FA51A7" w:rsidP="00FA51A7">
      <w:pPr>
        <w:rPr>
          <w:rFonts w:asciiTheme="minorHAnsi" w:hAnsiTheme="minorHAnsi" w:cstheme="minorHAnsi"/>
        </w:rPr>
      </w:pPr>
      <w:r w:rsidRPr="00F268F2">
        <w:rPr>
          <w:rFonts w:asciiTheme="minorHAnsi" w:hAnsiTheme="minorHAnsi" w:cstheme="minorHAnsi"/>
        </w:rPr>
        <w:t xml:space="preserve"> "status": "error" </w:t>
      </w:r>
    </w:p>
    <w:p w14:paraId="45F55B45" w14:textId="594D8770" w:rsidR="00FA51A7" w:rsidRPr="00F268F2" w:rsidRDefault="00FA51A7" w:rsidP="00FA51A7">
      <w:pPr>
        <w:rPr>
          <w:rFonts w:asciiTheme="minorHAnsi" w:hAnsiTheme="minorHAnsi" w:cstheme="minorHAnsi"/>
        </w:rPr>
      </w:pPr>
      <w:r w:rsidRPr="00F268F2">
        <w:rPr>
          <w:rFonts w:asciiTheme="minorHAnsi" w:hAnsiTheme="minorHAnsi" w:cstheme="minorHAnsi"/>
        </w:rPr>
        <w:t>}</w:t>
      </w:r>
    </w:p>
    <w:p w14:paraId="6059A0BB" w14:textId="77777777" w:rsidR="00FA51A7" w:rsidRPr="00F268F2" w:rsidRDefault="00FA51A7" w:rsidP="007235F6">
      <w:pPr>
        <w:tabs>
          <w:tab w:val="left" w:pos="2568"/>
        </w:tabs>
        <w:rPr>
          <w:rFonts w:asciiTheme="minorHAnsi" w:hAnsiTheme="minorHAnsi" w:cstheme="minorHAnsi"/>
        </w:rPr>
      </w:pPr>
    </w:p>
    <w:p w14:paraId="34575FC1" w14:textId="4C3CE2F7" w:rsidR="00A00DB9" w:rsidRPr="00A00DB9" w:rsidRDefault="00192ACC" w:rsidP="00A00DB9">
      <w:pPr>
        <w:pStyle w:val="Heading2"/>
        <w:rPr>
          <w:b/>
          <w:bCs/>
          <w:u w:val="single"/>
        </w:rPr>
      </w:pPr>
      <w:bookmarkStart w:id="15" w:name="_Toc187830918"/>
      <w:r w:rsidRPr="00A00DB9">
        <w:rPr>
          <w:b/>
          <w:bCs/>
          <w:u w:val="single"/>
        </w:rPr>
        <w:t>STATEMENTS</w:t>
      </w:r>
      <w:bookmarkEnd w:id="15"/>
      <w:r w:rsidRPr="00A00DB9">
        <w:rPr>
          <w:b/>
          <w:bCs/>
          <w:u w:val="single"/>
        </w:rPr>
        <w:t xml:space="preserve"> </w:t>
      </w:r>
    </w:p>
    <w:p w14:paraId="2B83186B" w14:textId="695E617F" w:rsidR="00DA1F59" w:rsidRPr="00F268F2" w:rsidRDefault="007271DC" w:rsidP="007235F6">
      <w:pPr>
        <w:tabs>
          <w:tab w:val="left" w:pos="2568"/>
        </w:tabs>
        <w:rPr>
          <w:rFonts w:asciiTheme="minorHAnsi" w:hAnsiTheme="minorHAnsi" w:cstheme="minorHAnsi"/>
        </w:rPr>
      </w:pPr>
      <w:r w:rsidRPr="00F268F2">
        <w:rPr>
          <w:rFonts w:asciiTheme="minorHAnsi" w:hAnsiTheme="minorHAnsi" w:cstheme="minorHAnsi"/>
        </w:rPr>
        <w:t>This functionality is used to retrieve statements based on specific dates. The merchant POS should call the following endpoint using the POST method:</w:t>
      </w:r>
      <w:r w:rsidRPr="00F268F2">
        <w:rPr>
          <w:rFonts w:asciiTheme="minorHAnsi" w:hAnsiTheme="minorHAnsi" w:cstheme="minorHAnsi"/>
        </w:rPr>
        <w:br/>
      </w:r>
      <w:r w:rsidRPr="00F268F2">
        <w:rPr>
          <w:rFonts w:asciiTheme="minorHAnsi" w:hAnsiTheme="minorHAnsi" w:cstheme="minorHAnsi"/>
          <w:b/>
          <w:bCs/>
        </w:rPr>
        <w:t>Endpoint:</w:t>
      </w:r>
      <w:r w:rsidRPr="00F268F2">
        <w:rPr>
          <w:rFonts w:asciiTheme="minorHAnsi" w:hAnsiTheme="minorHAnsi" w:cstheme="minorHAnsi"/>
        </w:rPr>
        <w:t xml:space="preserve"> </w:t>
      </w:r>
      <w:hyperlink r:id="rId15" w:history="1">
        <w:r w:rsidRPr="00F268F2">
          <w:rPr>
            <w:rStyle w:val="Hyperlink"/>
            <w:rFonts w:asciiTheme="minorHAnsi" w:hAnsiTheme="minorHAnsi" w:cstheme="minorHAnsi"/>
          </w:rPr>
          <w:t>http://127.0.0.1:9910/v1/statement</w:t>
        </w:r>
      </w:hyperlink>
    </w:p>
    <w:p w14:paraId="3FCC36CB" w14:textId="77777777" w:rsidR="007271DC" w:rsidRPr="00F268F2" w:rsidRDefault="007271DC" w:rsidP="007235F6">
      <w:pPr>
        <w:tabs>
          <w:tab w:val="left" w:pos="2568"/>
        </w:tabs>
        <w:rPr>
          <w:rFonts w:asciiTheme="minorHAnsi" w:hAnsiTheme="minorHAnsi" w:cstheme="minorHAnsi"/>
          <w:u w:val="single"/>
        </w:rPr>
      </w:pPr>
    </w:p>
    <w:p w14:paraId="54F62621" w14:textId="77777777" w:rsidR="00470AFF" w:rsidRPr="00F268F2" w:rsidRDefault="00DA1F59" w:rsidP="00DA1F59">
      <w:pPr>
        <w:rPr>
          <w:rFonts w:asciiTheme="minorHAnsi" w:hAnsiTheme="minorHAnsi" w:cstheme="minorHAnsi"/>
          <w:b/>
          <w:bCs/>
        </w:rPr>
      </w:pPr>
      <w:r w:rsidRPr="00F268F2">
        <w:rPr>
          <w:rFonts w:asciiTheme="minorHAnsi" w:hAnsiTheme="minorHAnsi" w:cstheme="minorHAnsi"/>
          <w:b/>
          <w:bCs/>
        </w:rPr>
        <w:t>Sample request:</w:t>
      </w:r>
    </w:p>
    <w:p w14:paraId="6F9E3E3E" w14:textId="30E17945" w:rsidR="00DA1F59" w:rsidRPr="00F268F2" w:rsidRDefault="00DA1F59" w:rsidP="00DA1F59">
      <w:pPr>
        <w:rPr>
          <w:rFonts w:asciiTheme="minorHAnsi" w:hAnsiTheme="minorHAnsi" w:cstheme="minorHAnsi"/>
        </w:rPr>
      </w:pPr>
      <w:r w:rsidRPr="00F268F2">
        <w:rPr>
          <w:rFonts w:asciiTheme="minorHAnsi" w:hAnsiTheme="minorHAnsi" w:cstheme="minorHAnsi"/>
        </w:rPr>
        <w:br/>
        <w:t>{</w:t>
      </w:r>
    </w:p>
    <w:p w14:paraId="791FEE73" w14:textId="1875868D" w:rsidR="00DA1F59" w:rsidRPr="00F268F2" w:rsidRDefault="00DA1F59" w:rsidP="00DA1F59">
      <w:pPr>
        <w:rPr>
          <w:rFonts w:asciiTheme="minorHAnsi" w:hAnsiTheme="minorHAnsi" w:cstheme="minorHAnsi"/>
        </w:rPr>
      </w:pPr>
      <w:r w:rsidRPr="00F268F2">
        <w:rPr>
          <w:rFonts w:asciiTheme="minorHAnsi" w:hAnsiTheme="minorHAnsi" w:cstheme="minorHAnsi"/>
        </w:rPr>
        <w:t xml:space="preserve">"date": "18/12/2024" </w:t>
      </w:r>
    </w:p>
    <w:p w14:paraId="590BB9B2" w14:textId="77777777" w:rsidR="00DA1F59" w:rsidRPr="00F268F2" w:rsidRDefault="00DA1F59" w:rsidP="00DA1F59">
      <w:pPr>
        <w:rPr>
          <w:rFonts w:asciiTheme="minorHAnsi" w:hAnsiTheme="minorHAnsi" w:cstheme="minorHAnsi"/>
        </w:rPr>
      </w:pPr>
      <w:r w:rsidRPr="00F268F2">
        <w:rPr>
          <w:rFonts w:asciiTheme="minorHAnsi" w:hAnsiTheme="minorHAnsi" w:cstheme="minorHAnsi"/>
        </w:rPr>
        <w:t>}</w:t>
      </w:r>
    </w:p>
    <w:p w14:paraId="32A1D6DA" w14:textId="77777777" w:rsidR="00470AFF" w:rsidRPr="00F268F2" w:rsidRDefault="00470AFF" w:rsidP="00DA1F59">
      <w:pPr>
        <w:rPr>
          <w:rFonts w:asciiTheme="minorHAnsi" w:hAnsiTheme="minorHAnsi" w:cstheme="minorHAnsi"/>
        </w:rPr>
      </w:pPr>
    </w:p>
    <w:p w14:paraId="1E25F2D4" w14:textId="77777777" w:rsidR="00470AFF" w:rsidRPr="00F268F2" w:rsidRDefault="00470AFF" w:rsidP="00DA1F59">
      <w:pPr>
        <w:rPr>
          <w:rFonts w:asciiTheme="minorHAnsi" w:hAnsiTheme="minorHAnsi" w:cstheme="minorHAnsi"/>
        </w:rPr>
      </w:pPr>
    </w:p>
    <w:p w14:paraId="5D5D4103" w14:textId="63A61B31" w:rsidR="007271DC" w:rsidRPr="00F268F2" w:rsidRDefault="00470AFF" w:rsidP="00DA1F59">
      <w:pPr>
        <w:rPr>
          <w:rFonts w:asciiTheme="minorHAnsi" w:hAnsiTheme="minorHAnsi" w:cstheme="minorHAnsi"/>
          <w:b/>
          <w:bCs/>
        </w:rPr>
      </w:pPr>
      <w:r w:rsidRPr="00F268F2">
        <w:rPr>
          <w:rFonts w:asciiTheme="minorHAnsi" w:hAnsiTheme="minorHAnsi" w:cstheme="minorHAnsi"/>
          <w:b/>
          <w:bCs/>
        </w:rPr>
        <w:t>Sample response:</w:t>
      </w:r>
      <w:r w:rsidRPr="00F268F2">
        <w:rPr>
          <w:rFonts w:asciiTheme="minorHAnsi" w:hAnsiTheme="minorHAnsi" w:cstheme="minorHAnsi"/>
          <w:b/>
          <w:bCs/>
        </w:rPr>
        <w:tab/>
      </w:r>
    </w:p>
    <w:p w14:paraId="77828992" w14:textId="77777777" w:rsidR="00470AFF" w:rsidRPr="00F268F2" w:rsidRDefault="00470AFF" w:rsidP="00DA1F59">
      <w:pPr>
        <w:rPr>
          <w:rFonts w:asciiTheme="minorHAnsi" w:hAnsiTheme="minorHAnsi" w:cstheme="minorHAnsi"/>
        </w:rPr>
      </w:pPr>
    </w:p>
    <w:p w14:paraId="0FCA6A46" w14:textId="447D3E6B" w:rsidR="00470AFF" w:rsidRPr="00F268F2" w:rsidRDefault="00470AFF" w:rsidP="00DA1F59">
      <w:pPr>
        <w:rPr>
          <w:rFonts w:asciiTheme="minorHAnsi" w:hAnsiTheme="minorHAnsi" w:cstheme="minorHAnsi"/>
        </w:rPr>
      </w:pPr>
      <w:r w:rsidRPr="00F268F2">
        <w:rPr>
          <w:rFonts w:asciiTheme="minorHAnsi" w:hAnsiTheme="minorHAnsi" w:cstheme="minorHAnsi"/>
        </w:rPr>
        <w:t>{</w:t>
      </w:r>
      <w:r w:rsidRPr="00F268F2">
        <w:rPr>
          <w:rFonts w:asciiTheme="minorHAnsi" w:hAnsiTheme="minorHAnsi" w:cstheme="minorHAnsi"/>
        </w:rPr>
        <w:br/>
        <w:t>  "message": "Successful",</w:t>
      </w:r>
      <w:r w:rsidRPr="00F268F2">
        <w:rPr>
          <w:rFonts w:asciiTheme="minorHAnsi" w:hAnsiTheme="minorHAnsi" w:cstheme="minorHAnsi"/>
        </w:rPr>
        <w:br/>
        <w:t>  "transactions": [</w:t>
      </w:r>
      <w:r w:rsidRPr="00F268F2">
        <w:rPr>
          <w:rFonts w:asciiTheme="minorHAnsi" w:hAnsiTheme="minorHAnsi" w:cstheme="minorHAnsi"/>
        </w:rPr>
        <w:br/>
        <w:t>    {</w:t>
      </w:r>
      <w:r w:rsidRPr="00F268F2">
        <w:rPr>
          <w:rFonts w:asciiTheme="minorHAnsi" w:hAnsiTheme="minorHAnsi" w:cstheme="minorHAnsi"/>
        </w:rPr>
        <w:br/>
        <w:t>      "amount": "0.01  KES",</w:t>
      </w:r>
      <w:r w:rsidRPr="00F268F2">
        <w:rPr>
          <w:rFonts w:asciiTheme="minorHAnsi" w:hAnsiTheme="minorHAnsi" w:cstheme="minorHAnsi"/>
        </w:rPr>
        <w:br/>
        <w:t>      "</w:t>
      </w:r>
      <w:proofErr w:type="spellStart"/>
      <w:r w:rsidRPr="00F268F2">
        <w:rPr>
          <w:rFonts w:asciiTheme="minorHAnsi" w:hAnsiTheme="minorHAnsi" w:cstheme="minorHAnsi"/>
        </w:rPr>
        <w:t>auth_code</w:t>
      </w:r>
      <w:proofErr w:type="spellEnd"/>
      <w:r w:rsidRPr="00F268F2">
        <w:rPr>
          <w:rFonts w:asciiTheme="minorHAnsi" w:hAnsiTheme="minorHAnsi" w:cstheme="minorHAnsi"/>
        </w:rPr>
        <w:t>": "762924",</w:t>
      </w:r>
      <w:r w:rsidRPr="00F268F2">
        <w:rPr>
          <w:rFonts w:asciiTheme="minorHAnsi" w:hAnsiTheme="minorHAnsi" w:cstheme="minorHAnsi"/>
        </w:rPr>
        <w:br/>
        <w:t>      "code": "00",</w:t>
      </w:r>
      <w:r w:rsidRPr="00F268F2">
        <w:rPr>
          <w:rFonts w:asciiTheme="minorHAnsi" w:hAnsiTheme="minorHAnsi" w:cstheme="minorHAnsi"/>
        </w:rPr>
        <w:br/>
        <w:t>      "message": "</w:t>
      </w:r>
      <w:proofErr w:type="spellStart"/>
      <w:r w:rsidRPr="00F268F2">
        <w:rPr>
          <w:rFonts w:asciiTheme="minorHAnsi" w:hAnsiTheme="minorHAnsi" w:cstheme="minorHAnsi"/>
        </w:rPr>
        <w:t>Succesfully</w:t>
      </w:r>
      <w:proofErr w:type="spellEnd"/>
      <w:r w:rsidRPr="00F268F2">
        <w:rPr>
          <w:rFonts w:asciiTheme="minorHAnsi" w:hAnsiTheme="minorHAnsi" w:cstheme="minorHAnsi"/>
        </w:rPr>
        <w:t>",</w:t>
      </w:r>
      <w:r w:rsidRPr="00F268F2">
        <w:rPr>
          <w:rFonts w:asciiTheme="minorHAnsi" w:hAnsiTheme="minorHAnsi" w:cstheme="minorHAnsi"/>
        </w:rPr>
        <w:br/>
        <w:t>      "</w:t>
      </w:r>
      <w:proofErr w:type="spellStart"/>
      <w:r w:rsidRPr="00F268F2">
        <w:rPr>
          <w:rFonts w:asciiTheme="minorHAnsi" w:hAnsiTheme="minorHAnsi" w:cstheme="minorHAnsi"/>
        </w:rPr>
        <w:t>receipt_no</w:t>
      </w:r>
      <w:proofErr w:type="spellEnd"/>
      <w:r w:rsidRPr="00F268F2">
        <w:rPr>
          <w:rFonts w:asciiTheme="minorHAnsi" w:hAnsiTheme="minorHAnsi" w:cstheme="minorHAnsi"/>
        </w:rPr>
        <w:t>": "5",</w:t>
      </w:r>
      <w:r w:rsidRPr="00F268F2">
        <w:rPr>
          <w:rFonts w:asciiTheme="minorHAnsi" w:hAnsiTheme="minorHAnsi" w:cstheme="minorHAnsi"/>
        </w:rPr>
        <w:br/>
        <w:t>      "</w:t>
      </w:r>
      <w:proofErr w:type="spellStart"/>
      <w:r w:rsidRPr="00F268F2">
        <w:rPr>
          <w:rFonts w:asciiTheme="minorHAnsi" w:hAnsiTheme="minorHAnsi" w:cstheme="minorHAnsi"/>
        </w:rPr>
        <w:t>rrn</w:t>
      </w:r>
      <w:proofErr w:type="spellEnd"/>
      <w:r w:rsidRPr="00F268F2">
        <w:rPr>
          <w:rFonts w:asciiTheme="minorHAnsi" w:hAnsiTheme="minorHAnsi" w:cstheme="minorHAnsi"/>
        </w:rPr>
        <w:t>": "500813945774",</w:t>
      </w:r>
      <w:r w:rsidRPr="00F268F2">
        <w:rPr>
          <w:rFonts w:asciiTheme="minorHAnsi" w:hAnsiTheme="minorHAnsi" w:cstheme="minorHAnsi"/>
        </w:rPr>
        <w:br/>
        <w:t>      "status": "success",</w:t>
      </w:r>
      <w:r w:rsidRPr="00F268F2">
        <w:rPr>
          <w:rFonts w:asciiTheme="minorHAnsi" w:hAnsiTheme="minorHAnsi" w:cstheme="minorHAnsi"/>
        </w:rPr>
        <w:br/>
        <w:t>      "</w:t>
      </w:r>
      <w:proofErr w:type="spellStart"/>
      <w:r w:rsidRPr="00F268F2">
        <w:rPr>
          <w:rFonts w:asciiTheme="minorHAnsi" w:hAnsiTheme="minorHAnsi" w:cstheme="minorHAnsi"/>
        </w:rPr>
        <w:t>tid</w:t>
      </w:r>
      <w:proofErr w:type="spellEnd"/>
      <w:r w:rsidRPr="00F268F2">
        <w:rPr>
          <w:rFonts w:asciiTheme="minorHAnsi" w:hAnsiTheme="minorHAnsi" w:cstheme="minorHAnsi"/>
        </w:rPr>
        <w:t>": "00337470",</w:t>
      </w:r>
      <w:r w:rsidRPr="00F268F2">
        <w:rPr>
          <w:rFonts w:asciiTheme="minorHAnsi" w:hAnsiTheme="minorHAnsi" w:cstheme="minorHAnsi"/>
        </w:rPr>
        <w:br/>
        <w:t>      "</w:t>
      </w:r>
      <w:proofErr w:type="spellStart"/>
      <w:r w:rsidRPr="00F268F2">
        <w:rPr>
          <w:rFonts w:asciiTheme="minorHAnsi" w:hAnsiTheme="minorHAnsi" w:cstheme="minorHAnsi"/>
        </w:rPr>
        <w:t>tran_date</w:t>
      </w:r>
      <w:proofErr w:type="spellEnd"/>
      <w:r w:rsidRPr="00F268F2">
        <w:rPr>
          <w:rFonts w:asciiTheme="minorHAnsi" w:hAnsiTheme="minorHAnsi" w:cstheme="minorHAnsi"/>
        </w:rPr>
        <w:t>": "08/01/25 12:30:43"</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      "amount": "0.01  KES",</w:t>
      </w:r>
      <w:r w:rsidRPr="00F268F2">
        <w:rPr>
          <w:rFonts w:asciiTheme="minorHAnsi" w:hAnsiTheme="minorHAnsi" w:cstheme="minorHAnsi"/>
        </w:rPr>
        <w:br/>
      </w:r>
      <w:r w:rsidRPr="00F268F2">
        <w:rPr>
          <w:rFonts w:asciiTheme="minorHAnsi" w:hAnsiTheme="minorHAnsi" w:cstheme="minorHAnsi"/>
        </w:rPr>
        <w:lastRenderedPageBreak/>
        <w:t>      "</w:t>
      </w:r>
      <w:proofErr w:type="spellStart"/>
      <w:r w:rsidRPr="00F268F2">
        <w:rPr>
          <w:rFonts w:asciiTheme="minorHAnsi" w:hAnsiTheme="minorHAnsi" w:cstheme="minorHAnsi"/>
        </w:rPr>
        <w:t>auth_code</w:t>
      </w:r>
      <w:proofErr w:type="spellEnd"/>
      <w:r w:rsidRPr="00F268F2">
        <w:rPr>
          <w:rFonts w:asciiTheme="minorHAnsi" w:hAnsiTheme="minorHAnsi" w:cstheme="minorHAnsi"/>
        </w:rPr>
        <w:t>": "282924",</w:t>
      </w:r>
      <w:r w:rsidRPr="00F268F2">
        <w:rPr>
          <w:rFonts w:asciiTheme="minorHAnsi" w:hAnsiTheme="minorHAnsi" w:cstheme="minorHAnsi"/>
        </w:rPr>
        <w:br/>
        <w:t>      "code": "00",</w:t>
      </w:r>
      <w:r w:rsidRPr="00F268F2">
        <w:rPr>
          <w:rFonts w:asciiTheme="minorHAnsi" w:hAnsiTheme="minorHAnsi" w:cstheme="minorHAnsi"/>
        </w:rPr>
        <w:br/>
        <w:t>      "message": "</w:t>
      </w:r>
      <w:proofErr w:type="spellStart"/>
      <w:r w:rsidRPr="00F268F2">
        <w:rPr>
          <w:rFonts w:asciiTheme="minorHAnsi" w:hAnsiTheme="minorHAnsi" w:cstheme="minorHAnsi"/>
        </w:rPr>
        <w:t>Succesfully</w:t>
      </w:r>
      <w:proofErr w:type="spellEnd"/>
      <w:r w:rsidRPr="00F268F2">
        <w:rPr>
          <w:rFonts w:asciiTheme="minorHAnsi" w:hAnsiTheme="minorHAnsi" w:cstheme="minorHAnsi"/>
        </w:rPr>
        <w:t>",</w:t>
      </w:r>
      <w:r w:rsidRPr="00F268F2">
        <w:rPr>
          <w:rFonts w:asciiTheme="minorHAnsi" w:hAnsiTheme="minorHAnsi" w:cstheme="minorHAnsi"/>
        </w:rPr>
        <w:br/>
        <w:t>      "</w:t>
      </w:r>
      <w:proofErr w:type="spellStart"/>
      <w:r w:rsidRPr="00F268F2">
        <w:rPr>
          <w:rFonts w:asciiTheme="minorHAnsi" w:hAnsiTheme="minorHAnsi" w:cstheme="minorHAnsi"/>
        </w:rPr>
        <w:t>receipt_no</w:t>
      </w:r>
      <w:proofErr w:type="spellEnd"/>
      <w:r w:rsidRPr="00F268F2">
        <w:rPr>
          <w:rFonts w:asciiTheme="minorHAnsi" w:hAnsiTheme="minorHAnsi" w:cstheme="minorHAnsi"/>
        </w:rPr>
        <w:t>": "5",</w:t>
      </w:r>
      <w:r w:rsidRPr="00F268F2">
        <w:rPr>
          <w:rFonts w:asciiTheme="minorHAnsi" w:hAnsiTheme="minorHAnsi" w:cstheme="minorHAnsi"/>
        </w:rPr>
        <w:br/>
        <w:t>      "</w:t>
      </w:r>
      <w:proofErr w:type="spellStart"/>
      <w:r w:rsidRPr="00F268F2">
        <w:rPr>
          <w:rFonts w:asciiTheme="minorHAnsi" w:hAnsiTheme="minorHAnsi" w:cstheme="minorHAnsi"/>
        </w:rPr>
        <w:t>rrn</w:t>
      </w:r>
      <w:proofErr w:type="spellEnd"/>
      <w:r w:rsidRPr="00F268F2">
        <w:rPr>
          <w:rFonts w:asciiTheme="minorHAnsi" w:hAnsiTheme="minorHAnsi" w:cstheme="minorHAnsi"/>
        </w:rPr>
        <w:t>": "500814138181",</w:t>
      </w:r>
      <w:r w:rsidRPr="00F268F2">
        <w:rPr>
          <w:rFonts w:asciiTheme="minorHAnsi" w:hAnsiTheme="minorHAnsi" w:cstheme="minorHAnsi"/>
        </w:rPr>
        <w:br/>
        <w:t>      "status": "success",</w:t>
      </w:r>
      <w:r w:rsidRPr="00F268F2">
        <w:rPr>
          <w:rFonts w:asciiTheme="minorHAnsi" w:hAnsiTheme="minorHAnsi" w:cstheme="minorHAnsi"/>
        </w:rPr>
        <w:br/>
        <w:t>      "</w:t>
      </w:r>
      <w:proofErr w:type="spellStart"/>
      <w:r w:rsidRPr="00F268F2">
        <w:rPr>
          <w:rFonts w:asciiTheme="minorHAnsi" w:hAnsiTheme="minorHAnsi" w:cstheme="minorHAnsi"/>
        </w:rPr>
        <w:t>tid</w:t>
      </w:r>
      <w:proofErr w:type="spellEnd"/>
      <w:r w:rsidRPr="00F268F2">
        <w:rPr>
          <w:rFonts w:asciiTheme="minorHAnsi" w:hAnsiTheme="minorHAnsi" w:cstheme="minorHAnsi"/>
        </w:rPr>
        <w:t>": "00337470",</w:t>
      </w:r>
      <w:r w:rsidRPr="00F268F2">
        <w:rPr>
          <w:rFonts w:asciiTheme="minorHAnsi" w:hAnsiTheme="minorHAnsi" w:cstheme="minorHAnsi"/>
        </w:rPr>
        <w:br/>
        <w:t>      "</w:t>
      </w:r>
      <w:proofErr w:type="spellStart"/>
      <w:r w:rsidRPr="00F268F2">
        <w:rPr>
          <w:rFonts w:asciiTheme="minorHAnsi" w:hAnsiTheme="minorHAnsi" w:cstheme="minorHAnsi"/>
        </w:rPr>
        <w:t>tran_date</w:t>
      </w:r>
      <w:proofErr w:type="spellEnd"/>
      <w:r w:rsidRPr="00F268F2">
        <w:rPr>
          <w:rFonts w:asciiTheme="minorHAnsi" w:hAnsiTheme="minorHAnsi" w:cstheme="minorHAnsi"/>
        </w:rPr>
        <w:t>": "08/01/25 12:38:01"</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      "amount": "0.01  KES",</w:t>
      </w:r>
      <w:r w:rsidRPr="00F268F2">
        <w:rPr>
          <w:rFonts w:asciiTheme="minorHAnsi" w:hAnsiTheme="minorHAnsi" w:cstheme="minorHAnsi"/>
        </w:rPr>
        <w:br/>
        <w:t>      "</w:t>
      </w:r>
      <w:proofErr w:type="spellStart"/>
      <w:r w:rsidRPr="00F268F2">
        <w:rPr>
          <w:rFonts w:asciiTheme="minorHAnsi" w:hAnsiTheme="minorHAnsi" w:cstheme="minorHAnsi"/>
        </w:rPr>
        <w:t>auth_code</w:t>
      </w:r>
      <w:proofErr w:type="spellEnd"/>
      <w:r w:rsidRPr="00F268F2">
        <w:rPr>
          <w:rFonts w:asciiTheme="minorHAnsi" w:hAnsiTheme="minorHAnsi" w:cstheme="minorHAnsi"/>
        </w:rPr>
        <w:t>": "763629",</w:t>
      </w:r>
      <w:r w:rsidRPr="00F268F2">
        <w:rPr>
          <w:rFonts w:asciiTheme="minorHAnsi" w:hAnsiTheme="minorHAnsi" w:cstheme="minorHAnsi"/>
        </w:rPr>
        <w:br/>
        <w:t>      "code": "00",</w:t>
      </w:r>
      <w:r w:rsidRPr="00F268F2">
        <w:rPr>
          <w:rFonts w:asciiTheme="minorHAnsi" w:hAnsiTheme="minorHAnsi" w:cstheme="minorHAnsi"/>
        </w:rPr>
        <w:br/>
        <w:t>      "message": "</w:t>
      </w:r>
      <w:proofErr w:type="spellStart"/>
      <w:r w:rsidRPr="00F268F2">
        <w:rPr>
          <w:rFonts w:asciiTheme="minorHAnsi" w:hAnsiTheme="minorHAnsi" w:cstheme="minorHAnsi"/>
        </w:rPr>
        <w:t>Succesfully</w:t>
      </w:r>
      <w:proofErr w:type="spellEnd"/>
      <w:r w:rsidRPr="00F268F2">
        <w:rPr>
          <w:rFonts w:asciiTheme="minorHAnsi" w:hAnsiTheme="minorHAnsi" w:cstheme="minorHAnsi"/>
        </w:rPr>
        <w:t>",</w:t>
      </w:r>
      <w:r w:rsidRPr="00F268F2">
        <w:rPr>
          <w:rFonts w:asciiTheme="minorHAnsi" w:hAnsiTheme="minorHAnsi" w:cstheme="minorHAnsi"/>
        </w:rPr>
        <w:br/>
        <w:t>      "</w:t>
      </w:r>
      <w:proofErr w:type="spellStart"/>
      <w:r w:rsidRPr="00F268F2">
        <w:rPr>
          <w:rFonts w:asciiTheme="minorHAnsi" w:hAnsiTheme="minorHAnsi" w:cstheme="minorHAnsi"/>
        </w:rPr>
        <w:t>receipt_no</w:t>
      </w:r>
      <w:proofErr w:type="spellEnd"/>
      <w:r w:rsidRPr="00F268F2">
        <w:rPr>
          <w:rFonts w:asciiTheme="minorHAnsi" w:hAnsiTheme="minorHAnsi" w:cstheme="minorHAnsi"/>
        </w:rPr>
        <w:t>": "5",</w:t>
      </w:r>
      <w:r w:rsidRPr="00F268F2">
        <w:rPr>
          <w:rFonts w:asciiTheme="minorHAnsi" w:hAnsiTheme="minorHAnsi" w:cstheme="minorHAnsi"/>
        </w:rPr>
        <w:br/>
        <w:t>      "</w:t>
      </w:r>
      <w:proofErr w:type="spellStart"/>
      <w:r w:rsidRPr="00F268F2">
        <w:rPr>
          <w:rFonts w:asciiTheme="minorHAnsi" w:hAnsiTheme="minorHAnsi" w:cstheme="minorHAnsi"/>
        </w:rPr>
        <w:t>rrn</w:t>
      </w:r>
      <w:proofErr w:type="spellEnd"/>
      <w:r w:rsidRPr="00F268F2">
        <w:rPr>
          <w:rFonts w:asciiTheme="minorHAnsi" w:hAnsiTheme="minorHAnsi" w:cstheme="minorHAnsi"/>
        </w:rPr>
        <w:t>": "500813946713",</w:t>
      </w:r>
      <w:r w:rsidRPr="00F268F2">
        <w:rPr>
          <w:rFonts w:asciiTheme="minorHAnsi" w:hAnsiTheme="minorHAnsi" w:cstheme="minorHAnsi"/>
        </w:rPr>
        <w:br/>
        <w:t>      "status": "success",</w:t>
      </w:r>
      <w:r w:rsidRPr="00F268F2">
        <w:rPr>
          <w:rFonts w:asciiTheme="minorHAnsi" w:hAnsiTheme="minorHAnsi" w:cstheme="minorHAnsi"/>
        </w:rPr>
        <w:br/>
        <w:t>      "</w:t>
      </w:r>
      <w:proofErr w:type="spellStart"/>
      <w:r w:rsidRPr="00F268F2">
        <w:rPr>
          <w:rFonts w:asciiTheme="minorHAnsi" w:hAnsiTheme="minorHAnsi" w:cstheme="minorHAnsi"/>
        </w:rPr>
        <w:t>tid</w:t>
      </w:r>
      <w:proofErr w:type="spellEnd"/>
      <w:r w:rsidRPr="00F268F2">
        <w:rPr>
          <w:rFonts w:asciiTheme="minorHAnsi" w:hAnsiTheme="minorHAnsi" w:cstheme="minorHAnsi"/>
        </w:rPr>
        <w:t>": "00337470",</w:t>
      </w:r>
      <w:r w:rsidRPr="00F268F2">
        <w:rPr>
          <w:rFonts w:asciiTheme="minorHAnsi" w:hAnsiTheme="minorHAnsi" w:cstheme="minorHAnsi"/>
        </w:rPr>
        <w:br/>
        <w:t>      "</w:t>
      </w:r>
      <w:proofErr w:type="spellStart"/>
      <w:r w:rsidRPr="00F268F2">
        <w:rPr>
          <w:rFonts w:asciiTheme="minorHAnsi" w:hAnsiTheme="minorHAnsi" w:cstheme="minorHAnsi"/>
        </w:rPr>
        <w:t>tran_date</w:t>
      </w:r>
      <w:proofErr w:type="spellEnd"/>
      <w:r w:rsidRPr="00F268F2">
        <w:rPr>
          <w:rFonts w:asciiTheme="minorHAnsi" w:hAnsiTheme="minorHAnsi" w:cstheme="minorHAnsi"/>
        </w:rPr>
        <w:t>": "08/01/25 12:38:20"</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w:t>
      </w:r>
    </w:p>
    <w:p w14:paraId="12C94FDD" w14:textId="77777777" w:rsidR="007271DC" w:rsidRPr="00F268F2" w:rsidRDefault="007271DC" w:rsidP="00DA1F59">
      <w:pPr>
        <w:rPr>
          <w:rFonts w:asciiTheme="minorHAnsi" w:hAnsiTheme="minorHAnsi" w:cstheme="minorHAnsi"/>
        </w:rPr>
      </w:pPr>
    </w:p>
    <w:p w14:paraId="595F53EF" w14:textId="6425A105" w:rsidR="00A00DB9" w:rsidRPr="00A00DB9" w:rsidRDefault="000B2456" w:rsidP="00A00DB9">
      <w:pPr>
        <w:pStyle w:val="Heading2"/>
        <w:rPr>
          <w:b/>
          <w:bCs/>
          <w:u w:val="single"/>
        </w:rPr>
      </w:pPr>
      <w:bookmarkStart w:id="16" w:name="_Toc187830919"/>
      <w:r w:rsidRPr="00A00DB9">
        <w:rPr>
          <w:b/>
          <w:bCs/>
          <w:u w:val="single"/>
        </w:rPr>
        <w:t>RECONCILIATIO</w:t>
      </w:r>
      <w:r w:rsidR="00A00DB9">
        <w:rPr>
          <w:b/>
          <w:bCs/>
          <w:u w:val="single"/>
        </w:rPr>
        <w:t>n</w:t>
      </w:r>
      <w:bookmarkEnd w:id="16"/>
    </w:p>
    <w:p w14:paraId="317DA1D2" w14:textId="02F836C7" w:rsidR="007271DC" w:rsidRPr="00F268F2" w:rsidRDefault="007271DC" w:rsidP="000B2456">
      <w:pPr>
        <w:rPr>
          <w:rFonts w:asciiTheme="minorHAnsi" w:hAnsiTheme="minorHAnsi" w:cstheme="minorHAnsi"/>
        </w:rPr>
      </w:pPr>
      <w:r w:rsidRPr="00F268F2">
        <w:rPr>
          <w:rFonts w:asciiTheme="minorHAnsi" w:hAnsiTheme="minorHAnsi" w:cstheme="minorHAnsi"/>
        </w:rPr>
        <w:t>This is a functionality used in reconciling transactions done within a particular period to determine whether those in merchant POS marches with whatever is recorded by the pin pad.</w:t>
      </w:r>
    </w:p>
    <w:p w14:paraId="2B675CFF" w14:textId="044459B9" w:rsidR="000B2456" w:rsidRPr="00F268F2" w:rsidRDefault="007271DC" w:rsidP="000B2456">
      <w:pPr>
        <w:rPr>
          <w:rFonts w:asciiTheme="minorHAnsi" w:hAnsiTheme="minorHAnsi" w:cstheme="minorHAnsi"/>
        </w:rPr>
      </w:pPr>
      <w:r w:rsidRPr="00F268F2">
        <w:rPr>
          <w:rFonts w:asciiTheme="minorHAnsi" w:hAnsiTheme="minorHAnsi" w:cstheme="minorHAnsi"/>
        </w:rPr>
        <w:t xml:space="preserve">The default reconciliation done is for the current day while those of past days can also be done.   </w:t>
      </w:r>
    </w:p>
    <w:p w14:paraId="0B6C3638" w14:textId="4BEFCE8B" w:rsidR="00470AFF" w:rsidRPr="00F268F2" w:rsidRDefault="00470AFF" w:rsidP="000B2456">
      <w:pPr>
        <w:rPr>
          <w:rFonts w:asciiTheme="minorHAnsi" w:hAnsiTheme="minorHAnsi" w:cstheme="minorHAnsi"/>
        </w:rPr>
      </w:pPr>
      <w:r w:rsidRPr="00F268F2">
        <w:rPr>
          <w:rFonts w:asciiTheme="minorHAnsi" w:hAnsiTheme="minorHAnsi" w:cstheme="minorHAnsi"/>
        </w:rPr>
        <w:t>The output is all the discrepancies in the merchant file and those in the POS.</w:t>
      </w:r>
    </w:p>
    <w:p w14:paraId="51939083" w14:textId="57822E63" w:rsidR="00F268F2" w:rsidRPr="00F268F2" w:rsidRDefault="00F268F2" w:rsidP="000B2456">
      <w:pPr>
        <w:rPr>
          <w:rFonts w:asciiTheme="minorHAnsi" w:hAnsiTheme="minorHAnsi" w:cstheme="minorHAnsi"/>
        </w:rPr>
      </w:pPr>
      <w:r w:rsidRPr="00F268F2">
        <w:rPr>
          <w:rFonts w:asciiTheme="minorHAnsi" w:hAnsiTheme="minorHAnsi" w:cstheme="minorHAnsi"/>
          <w:b/>
          <w:bCs/>
        </w:rPr>
        <w:t>Endpoint:</w:t>
      </w:r>
      <w:r w:rsidRPr="00F268F2">
        <w:rPr>
          <w:rFonts w:asciiTheme="minorHAnsi" w:hAnsiTheme="minorHAnsi" w:cstheme="minorHAnsi"/>
        </w:rPr>
        <w:t xml:space="preserve"> </w:t>
      </w:r>
      <w:hyperlink r:id="rId16" w:history="1">
        <w:r w:rsidRPr="00F268F2">
          <w:rPr>
            <w:rStyle w:val="Hyperlink"/>
            <w:rFonts w:asciiTheme="minorHAnsi" w:hAnsiTheme="minorHAnsi" w:cstheme="minorHAnsi"/>
          </w:rPr>
          <w:t>http://127.0.0.1:9910/v1/</w:t>
        </w:r>
        <w:r w:rsidRPr="00F268F2">
          <w:rPr>
            <w:rStyle w:val="Hyperlink"/>
            <w:rFonts w:asciiTheme="minorHAnsi" w:hAnsiTheme="minorHAnsi" w:cstheme="minorHAnsi"/>
          </w:rPr>
          <w:t>reconcile</w:t>
        </w:r>
      </w:hyperlink>
    </w:p>
    <w:p w14:paraId="74ED6D64" w14:textId="77777777" w:rsidR="00470AFF" w:rsidRPr="00F268F2" w:rsidRDefault="00470AFF" w:rsidP="000B2456">
      <w:pPr>
        <w:rPr>
          <w:rFonts w:asciiTheme="minorHAnsi" w:hAnsiTheme="minorHAnsi" w:cstheme="minorHAnsi"/>
        </w:rPr>
      </w:pPr>
    </w:p>
    <w:p w14:paraId="04ABCA32" w14:textId="5CAFBB30" w:rsidR="00470AFF" w:rsidRPr="00F268F2" w:rsidRDefault="00470AFF" w:rsidP="000B2456">
      <w:pPr>
        <w:rPr>
          <w:rFonts w:asciiTheme="minorHAnsi" w:hAnsiTheme="minorHAnsi" w:cstheme="minorHAnsi"/>
          <w:b/>
          <w:bCs/>
        </w:rPr>
      </w:pPr>
      <w:r w:rsidRPr="00F268F2">
        <w:rPr>
          <w:rFonts w:asciiTheme="minorHAnsi" w:hAnsiTheme="minorHAnsi" w:cstheme="minorHAnsi"/>
          <w:b/>
          <w:bCs/>
        </w:rPr>
        <w:t>Sample response:</w:t>
      </w:r>
    </w:p>
    <w:p w14:paraId="4E254BC8" w14:textId="110BF3DC" w:rsidR="00470AFF" w:rsidRPr="00F268F2" w:rsidRDefault="00470AFF" w:rsidP="000B2456">
      <w:pPr>
        <w:rPr>
          <w:rFonts w:asciiTheme="minorHAnsi" w:hAnsiTheme="minorHAnsi" w:cstheme="minorHAnsi"/>
        </w:rPr>
      </w:pPr>
      <w:r w:rsidRPr="00F268F2">
        <w:rPr>
          <w:rFonts w:asciiTheme="minorHAnsi" w:hAnsiTheme="minorHAnsi" w:cstheme="minorHAnsi"/>
        </w:rPr>
        <w:t>{</w:t>
      </w:r>
      <w:r w:rsidRPr="00F268F2">
        <w:rPr>
          <w:rFonts w:asciiTheme="minorHAnsi" w:hAnsiTheme="minorHAnsi" w:cstheme="minorHAnsi"/>
        </w:rPr>
        <w:br/>
        <w:t>  "discrepancies": [</w:t>
      </w:r>
      <w:r w:rsidRPr="00F268F2">
        <w:rPr>
          <w:rFonts w:asciiTheme="minorHAnsi" w:hAnsiTheme="minorHAnsi" w:cstheme="minorHAnsi"/>
        </w:rPr>
        <w:br/>
        <w:t>    {</w:t>
      </w:r>
      <w:r w:rsidRPr="00F268F2">
        <w:rPr>
          <w:rFonts w:asciiTheme="minorHAnsi" w:hAnsiTheme="minorHAnsi" w:cstheme="minorHAnsi"/>
        </w:rPr>
        <w:br/>
        <w:t>      "</w:t>
      </w:r>
      <w:proofErr w:type="spellStart"/>
      <w:r w:rsidRPr="00F268F2">
        <w:rPr>
          <w:rFonts w:asciiTheme="minorHAnsi" w:hAnsiTheme="minorHAnsi" w:cstheme="minorHAnsi"/>
        </w:rPr>
        <w:t>bank_amount</w:t>
      </w:r>
      <w:proofErr w:type="spellEnd"/>
      <w:r w:rsidRPr="00F268F2">
        <w:rPr>
          <w:rFonts w:asciiTheme="minorHAnsi" w:hAnsiTheme="minorHAnsi" w:cstheme="minorHAnsi"/>
        </w:rPr>
        <w:t>": "0.01",</w:t>
      </w:r>
      <w:r w:rsidRPr="00F268F2">
        <w:rPr>
          <w:rFonts w:asciiTheme="minorHAnsi" w:hAnsiTheme="minorHAnsi" w:cstheme="minorHAnsi"/>
        </w:rPr>
        <w:br/>
        <w:t>      "</w:t>
      </w:r>
      <w:proofErr w:type="spellStart"/>
      <w:r w:rsidRPr="00F268F2">
        <w:rPr>
          <w:rFonts w:asciiTheme="minorHAnsi" w:hAnsiTheme="minorHAnsi" w:cstheme="minorHAnsi"/>
        </w:rPr>
        <w:t>customer_amount</w:t>
      </w:r>
      <w:proofErr w:type="spellEnd"/>
      <w:r w:rsidRPr="00F268F2">
        <w:rPr>
          <w:rFonts w:asciiTheme="minorHAnsi" w:hAnsiTheme="minorHAnsi" w:cstheme="minorHAnsi"/>
        </w:rPr>
        <w:t>": "1",</w:t>
      </w:r>
      <w:r w:rsidRPr="00F268F2">
        <w:rPr>
          <w:rFonts w:asciiTheme="minorHAnsi" w:hAnsiTheme="minorHAnsi" w:cstheme="minorHAnsi"/>
        </w:rPr>
        <w:br/>
        <w:t>      "narration": "Amount mismatch",</w:t>
      </w:r>
      <w:r w:rsidRPr="00F268F2">
        <w:rPr>
          <w:rFonts w:asciiTheme="minorHAnsi" w:hAnsiTheme="minorHAnsi" w:cstheme="minorHAnsi"/>
        </w:rPr>
        <w:br/>
      </w:r>
      <w:r w:rsidRPr="00F268F2">
        <w:rPr>
          <w:rFonts w:asciiTheme="minorHAnsi" w:hAnsiTheme="minorHAnsi" w:cstheme="minorHAnsi"/>
        </w:rPr>
        <w:lastRenderedPageBreak/>
        <w:t>      "</w:t>
      </w:r>
      <w:proofErr w:type="spellStart"/>
      <w:r w:rsidRPr="00F268F2">
        <w:rPr>
          <w:rFonts w:asciiTheme="minorHAnsi" w:hAnsiTheme="minorHAnsi" w:cstheme="minorHAnsi"/>
        </w:rPr>
        <w:t>rrn</w:t>
      </w:r>
      <w:proofErr w:type="spellEnd"/>
      <w:r w:rsidRPr="00F268F2">
        <w:rPr>
          <w:rFonts w:asciiTheme="minorHAnsi" w:hAnsiTheme="minorHAnsi" w:cstheme="minorHAnsi"/>
        </w:rPr>
        <w:t>": "500814138181"</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      "</w:t>
      </w:r>
      <w:proofErr w:type="spellStart"/>
      <w:r w:rsidRPr="00F268F2">
        <w:rPr>
          <w:rFonts w:asciiTheme="minorHAnsi" w:hAnsiTheme="minorHAnsi" w:cstheme="minorHAnsi"/>
        </w:rPr>
        <w:t>bank_amount</w:t>
      </w:r>
      <w:proofErr w:type="spellEnd"/>
      <w:r w:rsidRPr="00F268F2">
        <w:rPr>
          <w:rFonts w:asciiTheme="minorHAnsi" w:hAnsiTheme="minorHAnsi" w:cstheme="minorHAnsi"/>
        </w:rPr>
        <w:t>": "0.01",</w:t>
      </w:r>
      <w:r w:rsidRPr="00F268F2">
        <w:rPr>
          <w:rFonts w:asciiTheme="minorHAnsi" w:hAnsiTheme="minorHAnsi" w:cstheme="minorHAnsi"/>
        </w:rPr>
        <w:br/>
        <w:t>      "</w:t>
      </w:r>
      <w:proofErr w:type="spellStart"/>
      <w:r w:rsidRPr="00F268F2">
        <w:rPr>
          <w:rFonts w:asciiTheme="minorHAnsi" w:hAnsiTheme="minorHAnsi" w:cstheme="minorHAnsi"/>
        </w:rPr>
        <w:t>customer_amount</w:t>
      </w:r>
      <w:proofErr w:type="spellEnd"/>
      <w:r w:rsidRPr="00F268F2">
        <w:rPr>
          <w:rFonts w:asciiTheme="minorHAnsi" w:hAnsiTheme="minorHAnsi" w:cstheme="minorHAnsi"/>
        </w:rPr>
        <w:t>": "1",</w:t>
      </w:r>
      <w:r w:rsidRPr="00F268F2">
        <w:rPr>
          <w:rFonts w:asciiTheme="minorHAnsi" w:hAnsiTheme="minorHAnsi" w:cstheme="minorHAnsi"/>
        </w:rPr>
        <w:br/>
        <w:t>      "narration": "Amount mismatch",</w:t>
      </w:r>
      <w:r w:rsidRPr="00F268F2">
        <w:rPr>
          <w:rFonts w:asciiTheme="minorHAnsi" w:hAnsiTheme="minorHAnsi" w:cstheme="minorHAnsi"/>
        </w:rPr>
        <w:br/>
        <w:t>      "</w:t>
      </w:r>
      <w:proofErr w:type="spellStart"/>
      <w:r w:rsidRPr="00F268F2">
        <w:rPr>
          <w:rFonts w:asciiTheme="minorHAnsi" w:hAnsiTheme="minorHAnsi" w:cstheme="minorHAnsi"/>
        </w:rPr>
        <w:t>rrn</w:t>
      </w:r>
      <w:proofErr w:type="spellEnd"/>
      <w:r w:rsidRPr="00F268F2">
        <w:rPr>
          <w:rFonts w:asciiTheme="minorHAnsi" w:hAnsiTheme="minorHAnsi" w:cstheme="minorHAnsi"/>
        </w:rPr>
        <w:t>": "500813946713"</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      "</w:t>
      </w:r>
      <w:proofErr w:type="spellStart"/>
      <w:r w:rsidRPr="00F268F2">
        <w:rPr>
          <w:rFonts w:asciiTheme="minorHAnsi" w:hAnsiTheme="minorHAnsi" w:cstheme="minorHAnsi"/>
        </w:rPr>
        <w:t>bank_amount</w:t>
      </w:r>
      <w:proofErr w:type="spellEnd"/>
      <w:r w:rsidRPr="00F268F2">
        <w:rPr>
          <w:rFonts w:asciiTheme="minorHAnsi" w:hAnsiTheme="minorHAnsi" w:cstheme="minorHAnsi"/>
        </w:rPr>
        <w:t>": "0.01",</w:t>
      </w:r>
      <w:r w:rsidRPr="00F268F2">
        <w:rPr>
          <w:rFonts w:asciiTheme="minorHAnsi" w:hAnsiTheme="minorHAnsi" w:cstheme="minorHAnsi"/>
        </w:rPr>
        <w:br/>
        <w:t>      "</w:t>
      </w:r>
      <w:proofErr w:type="spellStart"/>
      <w:r w:rsidRPr="00F268F2">
        <w:rPr>
          <w:rFonts w:asciiTheme="minorHAnsi" w:hAnsiTheme="minorHAnsi" w:cstheme="minorHAnsi"/>
        </w:rPr>
        <w:t>customer_amount</w:t>
      </w:r>
      <w:proofErr w:type="spellEnd"/>
      <w:r w:rsidRPr="00F268F2">
        <w:rPr>
          <w:rFonts w:asciiTheme="minorHAnsi" w:hAnsiTheme="minorHAnsi" w:cstheme="minorHAnsi"/>
        </w:rPr>
        <w:t>": "1",</w:t>
      </w:r>
      <w:r w:rsidRPr="00F268F2">
        <w:rPr>
          <w:rFonts w:asciiTheme="minorHAnsi" w:hAnsiTheme="minorHAnsi" w:cstheme="minorHAnsi"/>
        </w:rPr>
        <w:br/>
        <w:t>      "narration": "Amount mismatch",</w:t>
      </w:r>
      <w:r w:rsidRPr="00F268F2">
        <w:rPr>
          <w:rFonts w:asciiTheme="minorHAnsi" w:hAnsiTheme="minorHAnsi" w:cstheme="minorHAnsi"/>
        </w:rPr>
        <w:br/>
        <w:t>      "</w:t>
      </w:r>
      <w:proofErr w:type="spellStart"/>
      <w:r w:rsidRPr="00F268F2">
        <w:rPr>
          <w:rFonts w:asciiTheme="minorHAnsi" w:hAnsiTheme="minorHAnsi" w:cstheme="minorHAnsi"/>
        </w:rPr>
        <w:t>rrn</w:t>
      </w:r>
      <w:proofErr w:type="spellEnd"/>
      <w:r w:rsidRPr="00F268F2">
        <w:rPr>
          <w:rFonts w:asciiTheme="minorHAnsi" w:hAnsiTheme="minorHAnsi" w:cstheme="minorHAnsi"/>
        </w:rPr>
        <w:t>": "500813945774"</w:t>
      </w:r>
      <w:r w:rsidRPr="00F268F2">
        <w:rPr>
          <w:rFonts w:asciiTheme="minorHAnsi" w:hAnsiTheme="minorHAnsi" w:cstheme="minorHAnsi"/>
        </w:rPr>
        <w:br/>
        <w:t>    }</w:t>
      </w:r>
      <w:r w:rsidRPr="00F268F2">
        <w:rPr>
          <w:rFonts w:asciiTheme="minorHAnsi" w:hAnsiTheme="minorHAnsi" w:cstheme="minorHAnsi"/>
        </w:rPr>
        <w:br/>
        <w:t>  ]</w:t>
      </w:r>
      <w:r w:rsidRPr="00F268F2">
        <w:rPr>
          <w:rFonts w:asciiTheme="minorHAnsi" w:hAnsiTheme="minorHAnsi" w:cstheme="minorHAnsi"/>
        </w:rPr>
        <w:br/>
        <w:t>}</w:t>
      </w:r>
    </w:p>
    <w:p w14:paraId="51FD3441" w14:textId="5FFFD5B3" w:rsidR="000B2456" w:rsidRPr="00F268F2" w:rsidRDefault="000B2456" w:rsidP="000B2456">
      <w:pPr>
        <w:rPr>
          <w:rFonts w:asciiTheme="minorHAnsi" w:hAnsiTheme="minorHAnsi" w:cstheme="minorHAnsi"/>
          <w:b/>
          <w:bCs/>
          <w:u w:val="single"/>
        </w:rPr>
      </w:pPr>
      <w:r w:rsidRPr="00F268F2">
        <w:rPr>
          <w:rFonts w:asciiTheme="minorHAnsi" w:hAnsiTheme="minorHAnsi" w:cstheme="minorHAnsi"/>
          <w:b/>
          <w:bCs/>
          <w:u w:val="single"/>
        </w:rPr>
        <w:t xml:space="preserve"> </w:t>
      </w:r>
    </w:p>
    <w:p w14:paraId="14D2F817" w14:textId="5FA9F6E2" w:rsidR="00DA1F59" w:rsidRPr="00F268F2" w:rsidRDefault="00DA1F59" w:rsidP="000B2456">
      <w:pPr>
        <w:tabs>
          <w:tab w:val="left" w:pos="2568"/>
        </w:tabs>
        <w:rPr>
          <w:rFonts w:asciiTheme="minorHAnsi" w:hAnsiTheme="minorHAnsi" w:cstheme="minorHAnsi"/>
        </w:rPr>
      </w:pPr>
    </w:p>
    <w:sectPr w:rsidR="00DA1F59" w:rsidRPr="00F268F2">
      <w:headerReference w:type="default" r:id="rId17"/>
      <w:footerReference w:type="default" r:id="rId18"/>
      <w:pgSz w:w="12240" w:h="15840"/>
      <w:pgMar w:top="777" w:right="720" w:bottom="777" w:left="72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0CB01" w14:textId="77777777" w:rsidR="00EE716C" w:rsidRDefault="00EE716C">
      <w:pPr>
        <w:spacing w:after="0" w:line="240" w:lineRule="auto"/>
      </w:pPr>
      <w:r>
        <w:separator/>
      </w:r>
    </w:p>
  </w:endnote>
  <w:endnote w:type="continuationSeparator" w:id="0">
    <w:p w14:paraId="1CABA44C" w14:textId="77777777" w:rsidR="00EE716C" w:rsidRDefault="00EE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AE008" w14:textId="77777777" w:rsidR="00D64CFD" w:rsidRDefault="00D64CFD">
    <w:pPr>
      <w:jc w:val="center"/>
    </w:pPr>
  </w:p>
  <w:sdt>
    <w:sdtPr>
      <w:id w:val="428171971"/>
      <w:docPartObj>
        <w:docPartGallery w:val="Page Numbers (Bottom of Page)"/>
        <w:docPartUnique/>
      </w:docPartObj>
    </w:sdtPr>
    <w:sdtContent>
      <w:p w14:paraId="64417A4E" w14:textId="77777777" w:rsidR="00D64CFD" w:rsidRDefault="00000000">
        <w:pPr>
          <w:jc w:val="center"/>
        </w:pPr>
        <w:r>
          <w:t xml:space="preserve">Page </w:t>
        </w:r>
        <w:r>
          <w:fldChar w:fldCharType="begin"/>
        </w:r>
        <w:r>
          <w:instrText xml:space="preserve"> PAGE </w:instrText>
        </w:r>
        <w:r>
          <w:fldChar w:fldCharType="separate"/>
        </w:r>
        <w:r>
          <w:t>6</w:t>
        </w:r>
        <w:r>
          <w:fldChar w:fldCharType="end"/>
        </w:r>
        <w:r>
          <w:tab/>
        </w:r>
        <w: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75C27" w14:textId="77777777" w:rsidR="00EE716C" w:rsidRDefault="00EE716C">
      <w:pPr>
        <w:spacing w:after="0" w:line="240" w:lineRule="auto"/>
      </w:pPr>
      <w:r>
        <w:separator/>
      </w:r>
    </w:p>
  </w:footnote>
  <w:footnote w:type="continuationSeparator" w:id="0">
    <w:p w14:paraId="3517C2FE" w14:textId="77777777" w:rsidR="00EE716C" w:rsidRDefault="00EE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FD918" w14:textId="77777777" w:rsidR="00D64CFD" w:rsidRDefault="00000000">
    <w:pPr>
      <w:pStyle w:val="Header"/>
      <w:jc w:val="center"/>
    </w:pPr>
    <w:r>
      <w:rPr>
        <w:noProof/>
      </w:rPr>
      <w:drawing>
        <wp:anchor distT="0" distB="0" distL="114300" distR="114300" simplePos="0" relativeHeight="7" behindDoc="0" locked="0" layoutInCell="0" allowOverlap="1" wp14:anchorId="52CB4808" wp14:editId="5B97356B">
          <wp:simplePos x="0" y="0"/>
          <wp:positionH relativeFrom="column">
            <wp:posOffset>6159500</wp:posOffset>
          </wp:positionH>
          <wp:positionV relativeFrom="paragraph">
            <wp:posOffset>-349250</wp:posOffset>
          </wp:positionV>
          <wp:extent cx="628650" cy="353060"/>
          <wp:effectExtent l="0" t="0" r="0" b="0"/>
          <wp:wrapTopAndBottom/>
          <wp:docPr id="5" name="Picture 3" descr="New Look 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New Look Equity"/>
                  <pic:cNvPicPr>
                    <a:picLocks noChangeAspect="1" noChangeArrowheads="1"/>
                  </pic:cNvPicPr>
                </pic:nvPicPr>
                <pic:blipFill>
                  <a:blip r:embed="rId1"/>
                  <a:stretch>
                    <a:fillRect/>
                  </a:stretch>
                </pic:blipFill>
                <pic:spPr bwMode="auto">
                  <a:xfrm>
                    <a:off x="0" y="0"/>
                    <a:ext cx="628650" cy="3530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9F8"/>
    <w:multiLevelType w:val="hybridMultilevel"/>
    <w:tmpl w:val="AD820172"/>
    <w:lvl w:ilvl="0" w:tplc="97A883B8">
      <w:start w:val="6"/>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4EB4AF3"/>
    <w:multiLevelType w:val="hybridMultilevel"/>
    <w:tmpl w:val="0890F60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7A733F6"/>
    <w:multiLevelType w:val="hybridMultilevel"/>
    <w:tmpl w:val="3348BC02"/>
    <w:lvl w:ilvl="0" w:tplc="97A883B8">
      <w:start w:val="6"/>
      <w:numFmt w:val="upp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CC0D7C"/>
    <w:multiLevelType w:val="multilevel"/>
    <w:tmpl w:val="1A0CB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0D27692"/>
    <w:multiLevelType w:val="multilevel"/>
    <w:tmpl w:val="112C307A"/>
    <w:lvl w:ilvl="0">
      <w:start w:val="4"/>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14B02B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381DA0"/>
    <w:multiLevelType w:val="hybridMultilevel"/>
    <w:tmpl w:val="75F4829A"/>
    <w:lvl w:ilvl="0" w:tplc="FFFFFFFF">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83C4B2E"/>
    <w:multiLevelType w:val="multilevel"/>
    <w:tmpl w:val="BDDE9162"/>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A0533EC"/>
    <w:multiLevelType w:val="multilevel"/>
    <w:tmpl w:val="1F60FE56"/>
    <w:lvl w:ilvl="0">
      <w:start w:val="2"/>
      <w:numFmt w:val="decimal"/>
      <w:lvlText w:val="%1"/>
      <w:lvlJc w:val="left"/>
      <w:pPr>
        <w:ind w:left="396" w:hanging="396"/>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9" w15:restartNumberingAfterBreak="0">
    <w:nsid w:val="2C73655D"/>
    <w:multiLevelType w:val="hybridMultilevel"/>
    <w:tmpl w:val="E1EEF3D6"/>
    <w:lvl w:ilvl="0" w:tplc="FFFFFFFF">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D26413E"/>
    <w:multiLevelType w:val="hybridMultilevel"/>
    <w:tmpl w:val="6950A748"/>
    <w:lvl w:ilvl="0" w:tplc="FFFFFFFF">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F7D7E90"/>
    <w:multiLevelType w:val="multilevel"/>
    <w:tmpl w:val="7A08F954"/>
    <w:lvl w:ilvl="0">
      <w:start w:val="3"/>
      <w:numFmt w:val="decimal"/>
      <w:lvlText w:val="%1"/>
      <w:lvlJc w:val="left"/>
      <w:pPr>
        <w:ind w:left="396" w:hanging="396"/>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2" w15:restartNumberingAfterBreak="0">
    <w:nsid w:val="31BC3BEE"/>
    <w:multiLevelType w:val="multilevel"/>
    <w:tmpl w:val="2000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3" w15:restartNumberingAfterBreak="0">
    <w:nsid w:val="36E81488"/>
    <w:multiLevelType w:val="multilevel"/>
    <w:tmpl w:val="BEB0FEC4"/>
    <w:lvl w:ilvl="0">
      <w:start w:val="1"/>
      <w:numFmt w:val="decimal"/>
      <w:lvlText w:val="%1."/>
      <w:lvlJc w:val="left"/>
      <w:pPr>
        <w:tabs>
          <w:tab w:val="num" w:pos="0"/>
        </w:tabs>
        <w:ind w:left="360" w:hanging="360"/>
      </w:pPr>
    </w:lvl>
    <w:lvl w:ilvl="1">
      <w:start w:val="1"/>
      <w:numFmt w:val="decimal"/>
      <w:lvlText w:val="5.%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36FB6A40"/>
    <w:multiLevelType w:val="hybridMultilevel"/>
    <w:tmpl w:val="AB24236C"/>
    <w:lvl w:ilvl="0" w:tplc="97A883B8">
      <w:start w:val="6"/>
      <w:numFmt w:val="upp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EDD6928"/>
    <w:multiLevelType w:val="hybridMultilevel"/>
    <w:tmpl w:val="D0CA8648"/>
    <w:lvl w:ilvl="0" w:tplc="FFFFFFFF">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9DE1652"/>
    <w:multiLevelType w:val="hybridMultilevel"/>
    <w:tmpl w:val="1590AE54"/>
    <w:lvl w:ilvl="0" w:tplc="97A883B8">
      <w:start w:val="6"/>
      <w:numFmt w:val="upperRoman"/>
      <w:lvlText w:val="%1."/>
      <w:lvlJc w:val="left"/>
      <w:pPr>
        <w:ind w:left="144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593F2F"/>
    <w:multiLevelType w:val="hybridMultilevel"/>
    <w:tmpl w:val="735E4A02"/>
    <w:lvl w:ilvl="0" w:tplc="FFFFFFFF">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549C30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6662A0"/>
    <w:multiLevelType w:val="multilevel"/>
    <w:tmpl w:val="C0C8653C"/>
    <w:lvl w:ilvl="0">
      <w:start w:val="5"/>
      <w:numFmt w:val="decimal"/>
      <w:lvlText w:val="%1"/>
      <w:lvlJc w:val="left"/>
      <w:pPr>
        <w:ind w:left="396" w:hanging="39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0" w15:restartNumberingAfterBreak="0">
    <w:nsid w:val="5C9042B1"/>
    <w:multiLevelType w:val="hybridMultilevel"/>
    <w:tmpl w:val="A19ED47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5CF278AA"/>
    <w:multiLevelType w:val="hybridMultilevel"/>
    <w:tmpl w:val="C5A2522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5F755D5F"/>
    <w:multiLevelType w:val="hybridMultilevel"/>
    <w:tmpl w:val="ADB8F0C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690362D0"/>
    <w:multiLevelType w:val="hybridMultilevel"/>
    <w:tmpl w:val="014E869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F0E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F8B6937"/>
    <w:multiLevelType w:val="hybridMultilevel"/>
    <w:tmpl w:val="014E869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03E39D3"/>
    <w:multiLevelType w:val="hybridMultilevel"/>
    <w:tmpl w:val="9092DB60"/>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70AA0AD7"/>
    <w:multiLevelType w:val="hybridMultilevel"/>
    <w:tmpl w:val="F62CA510"/>
    <w:lvl w:ilvl="0" w:tplc="FFFFFFFF">
      <w:start w:val="1"/>
      <w:numFmt w:val="lowerRoman"/>
      <w:lvlText w:val="%1."/>
      <w:lvlJc w:val="right"/>
      <w:pPr>
        <w:ind w:left="855" w:hanging="360"/>
      </w:pPr>
    </w:lvl>
    <w:lvl w:ilvl="1" w:tplc="20000019" w:tentative="1">
      <w:start w:val="1"/>
      <w:numFmt w:val="lowerLetter"/>
      <w:lvlText w:val="%2."/>
      <w:lvlJc w:val="left"/>
      <w:pPr>
        <w:ind w:left="1575" w:hanging="360"/>
      </w:pPr>
    </w:lvl>
    <w:lvl w:ilvl="2" w:tplc="2000001B" w:tentative="1">
      <w:start w:val="1"/>
      <w:numFmt w:val="lowerRoman"/>
      <w:lvlText w:val="%3."/>
      <w:lvlJc w:val="right"/>
      <w:pPr>
        <w:ind w:left="2295" w:hanging="180"/>
      </w:pPr>
    </w:lvl>
    <w:lvl w:ilvl="3" w:tplc="2000000F" w:tentative="1">
      <w:start w:val="1"/>
      <w:numFmt w:val="decimal"/>
      <w:lvlText w:val="%4."/>
      <w:lvlJc w:val="left"/>
      <w:pPr>
        <w:ind w:left="3015" w:hanging="360"/>
      </w:pPr>
    </w:lvl>
    <w:lvl w:ilvl="4" w:tplc="20000019" w:tentative="1">
      <w:start w:val="1"/>
      <w:numFmt w:val="lowerLetter"/>
      <w:lvlText w:val="%5."/>
      <w:lvlJc w:val="left"/>
      <w:pPr>
        <w:ind w:left="3735" w:hanging="360"/>
      </w:pPr>
    </w:lvl>
    <w:lvl w:ilvl="5" w:tplc="2000001B" w:tentative="1">
      <w:start w:val="1"/>
      <w:numFmt w:val="lowerRoman"/>
      <w:lvlText w:val="%6."/>
      <w:lvlJc w:val="right"/>
      <w:pPr>
        <w:ind w:left="4455" w:hanging="180"/>
      </w:pPr>
    </w:lvl>
    <w:lvl w:ilvl="6" w:tplc="2000000F" w:tentative="1">
      <w:start w:val="1"/>
      <w:numFmt w:val="decimal"/>
      <w:lvlText w:val="%7."/>
      <w:lvlJc w:val="left"/>
      <w:pPr>
        <w:ind w:left="5175" w:hanging="360"/>
      </w:pPr>
    </w:lvl>
    <w:lvl w:ilvl="7" w:tplc="20000019" w:tentative="1">
      <w:start w:val="1"/>
      <w:numFmt w:val="lowerLetter"/>
      <w:lvlText w:val="%8."/>
      <w:lvlJc w:val="left"/>
      <w:pPr>
        <w:ind w:left="5895" w:hanging="360"/>
      </w:pPr>
    </w:lvl>
    <w:lvl w:ilvl="8" w:tplc="2000001B" w:tentative="1">
      <w:start w:val="1"/>
      <w:numFmt w:val="lowerRoman"/>
      <w:lvlText w:val="%9."/>
      <w:lvlJc w:val="right"/>
      <w:pPr>
        <w:ind w:left="6615" w:hanging="180"/>
      </w:pPr>
    </w:lvl>
  </w:abstractNum>
  <w:abstractNum w:abstractNumId="28" w15:restartNumberingAfterBreak="0">
    <w:nsid w:val="764D454F"/>
    <w:multiLevelType w:val="hybridMultilevel"/>
    <w:tmpl w:val="014E869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1C5B7E"/>
    <w:multiLevelType w:val="hybridMultilevel"/>
    <w:tmpl w:val="8B06E2B4"/>
    <w:lvl w:ilvl="0" w:tplc="FFFFFFFF">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7BC21A66"/>
    <w:multiLevelType w:val="hybridMultilevel"/>
    <w:tmpl w:val="D93ECD50"/>
    <w:lvl w:ilvl="0" w:tplc="97A883B8">
      <w:start w:val="6"/>
      <w:numFmt w:val="upperRoman"/>
      <w:lvlText w:val="%1."/>
      <w:lvlJc w:val="left"/>
      <w:pPr>
        <w:ind w:left="216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565096815">
    <w:abstractNumId w:val="13"/>
  </w:num>
  <w:num w:numId="2" w16cid:durableId="722869128">
    <w:abstractNumId w:val="3"/>
  </w:num>
  <w:num w:numId="3" w16cid:durableId="344524569">
    <w:abstractNumId w:val="4"/>
  </w:num>
  <w:num w:numId="4" w16cid:durableId="99376549">
    <w:abstractNumId w:val="19"/>
  </w:num>
  <w:num w:numId="5" w16cid:durableId="1777090443">
    <w:abstractNumId w:val="7"/>
  </w:num>
  <w:num w:numId="6" w16cid:durableId="1292905963">
    <w:abstractNumId w:val="11"/>
  </w:num>
  <w:num w:numId="7" w16cid:durableId="1966427601">
    <w:abstractNumId w:val="8"/>
  </w:num>
  <w:num w:numId="8" w16cid:durableId="11105420">
    <w:abstractNumId w:val="24"/>
  </w:num>
  <w:num w:numId="9" w16cid:durableId="522599499">
    <w:abstractNumId w:val="18"/>
  </w:num>
  <w:num w:numId="10" w16cid:durableId="2097240190">
    <w:abstractNumId w:val="12"/>
  </w:num>
  <w:num w:numId="11" w16cid:durableId="312638316">
    <w:abstractNumId w:val="5"/>
  </w:num>
  <w:num w:numId="12" w16cid:durableId="1238203349">
    <w:abstractNumId w:val="26"/>
  </w:num>
  <w:num w:numId="13" w16cid:durableId="1517035981">
    <w:abstractNumId w:val="25"/>
  </w:num>
  <w:num w:numId="14" w16cid:durableId="230698581">
    <w:abstractNumId w:val="23"/>
  </w:num>
  <w:num w:numId="15" w16cid:durableId="1762291981">
    <w:abstractNumId w:val="17"/>
  </w:num>
  <w:num w:numId="16" w16cid:durableId="1701511544">
    <w:abstractNumId w:val="29"/>
  </w:num>
  <w:num w:numId="17" w16cid:durableId="56976528">
    <w:abstractNumId w:val="9"/>
  </w:num>
  <w:num w:numId="18" w16cid:durableId="997686034">
    <w:abstractNumId w:val="6"/>
  </w:num>
  <w:num w:numId="19" w16cid:durableId="1012992725">
    <w:abstractNumId w:val="15"/>
  </w:num>
  <w:num w:numId="20" w16cid:durableId="1839155228">
    <w:abstractNumId w:val="10"/>
  </w:num>
  <w:num w:numId="21" w16cid:durableId="199436488">
    <w:abstractNumId w:val="0"/>
  </w:num>
  <w:num w:numId="22" w16cid:durableId="808089277">
    <w:abstractNumId w:val="30"/>
  </w:num>
  <w:num w:numId="23" w16cid:durableId="93672001">
    <w:abstractNumId w:val="16"/>
  </w:num>
  <w:num w:numId="24" w16cid:durableId="846406757">
    <w:abstractNumId w:val="28"/>
  </w:num>
  <w:num w:numId="25" w16cid:durableId="1763918794">
    <w:abstractNumId w:val="27"/>
  </w:num>
  <w:num w:numId="26" w16cid:durableId="212545797">
    <w:abstractNumId w:val="14"/>
  </w:num>
  <w:num w:numId="27" w16cid:durableId="97650160">
    <w:abstractNumId w:val="2"/>
  </w:num>
  <w:num w:numId="28" w16cid:durableId="1980375347">
    <w:abstractNumId w:val="20"/>
  </w:num>
  <w:num w:numId="29" w16cid:durableId="1208763248">
    <w:abstractNumId w:val="22"/>
  </w:num>
  <w:num w:numId="30" w16cid:durableId="274751002">
    <w:abstractNumId w:val="21"/>
  </w:num>
  <w:num w:numId="31" w16cid:durableId="770973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FD"/>
    <w:rsid w:val="000105BF"/>
    <w:rsid w:val="00051DE0"/>
    <w:rsid w:val="000B2456"/>
    <w:rsid w:val="0014518E"/>
    <w:rsid w:val="00175776"/>
    <w:rsid w:val="00192ACC"/>
    <w:rsid w:val="001A1725"/>
    <w:rsid w:val="002E0FBC"/>
    <w:rsid w:val="003F1FD3"/>
    <w:rsid w:val="00404B5F"/>
    <w:rsid w:val="0045616E"/>
    <w:rsid w:val="00470AFF"/>
    <w:rsid w:val="00531229"/>
    <w:rsid w:val="00537579"/>
    <w:rsid w:val="00573416"/>
    <w:rsid w:val="00575227"/>
    <w:rsid w:val="005B3300"/>
    <w:rsid w:val="005D7A0D"/>
    <w:rsid w:val="00605D31"/>
    <w:rsid w:val="00652D69"/>
    <w:rsid w:val="0068580C"/>
    <w:rsid w:val="006930E8"/>
    <w:rsid w:val="006B0ACE"/>
    <w:rsid w:val="007106A2"/>
    <w:rsid w:val="007235F6"/>
    <w:rsid w:val="007271DC"/>
    <w:rsid w:val="00746F2C"/>
    <w:rsid w:val="007844C8"/>
    <w:rsid w:val="00792CF6"/>
    <w:rsid w:val="007A1838"/>
    <w:rsid w:val="008011F3"/>
    <w:rsid w:val="008831A2"/>
    <w:rsid w:val="009427D6"/>
    <w:rsid w:val="00951756"/>
    <w:rsid w:val="009E7A94"/>
    <w:rsid w:val="00A00DB9"/>
    <w:rsid w:val="00A06BB0"/>
    <w:rsid w:val="00A074F2"/>
    <w:rsid w:val="00A27BEA"/>
    <w:rsid w:val="00A66639"/>
    <w:rsid w:val="00AD05A8"/>
    <w:rsid w:val="00B26874"/>
    <w:rsid w:val="00B4601F"/>
    <w:rsid w:val="00BA04AD"/>
    <w:rsid w:val="00BA0FBD"/>
    <w:rsid w:val="00BB3FD4"/>
    <w:rsid w:val="00BE2710"/>
    <w:rsid w:val="00C4409F"/>
    <w:rsid w:val="00C53699"/>
    <w:rsid w:val="00CA4EE9"/>
    <w:rsid w:val="00CC3996"/>
    <w:rsid w:val="00CD5F78"/>
    <w:rsid w:val="00D64CFD"/>
    <w:rsid w:val="00DA1F59"/>
    <w:rsid w:val="00DB0601"/>
    <w:rsid w:val="00DD04C1"/>
    <w:rsid w:val="00E0428A"/>
    <w:rsid w:val="00E3151B"/>
    <w:rsid w:val="00E9469C"/>
    <w:rsid w:val="00ED584B"/>
    <w:rsid w:val="00EE716C"/>
    <w:rsid w:val="00EE7569"/>
    <w:rsid w:val="00EF4AD8"/>
    <w:rsid w:val="00F20BA8"/>
    <w:rsid w:val="00F268F2"/>
    <w:rsid w:val="00F26AD4"/>
    <w:rsid w:val="00FA51A7"/>
    <w:rsid w:val="00FB0C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791B"/>
  <w15:docId w15:val="{5FB2162B-EFC9-45E3-9ED7-308B4ACB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1B6"/>
    <w:pPr>
      <w:spacing w:after="160" w:line="259" w:lineRule="auto"/>
    </w:pPr>
    <w:rPr>
      <w:rFonts w:ascii="system-ui" w:eastAsia="system-ui" w:hAnsi="system-ui" w:cs="system-ui"/>
      <w:color w:val="374151"/>
      <w:sz w:val="24"/>
      <w:szCs w:val="24"/>
    </w:rPr>
  </w:style>
  <w:style w:type="paragraph" w:styleId="Heading1">
    <w:name w:val="heading 1"/>
    <w:basedOn w:val="Normal"/>
    <w:next w:val="Normal"/>
    <w:link w:val="Heading1Char"/>
    <w:uiPriority w:val="9"/>
    <w:qFormat/>
    <w:rsid w:val="00391DBF"/>
    <w:pPr>
      <w:keepNext/>
      <w:keepLines/>
      <w:numPr>
        <w:numId w:val="10"/>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91DBF"/>
    <w:pPr>
      <w:keepNext/>
      <w:keepLines/>
      <w:numPr>
        <w:ilvl w:val="1"/>
        <w:numId w:val="10"/>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91DBF"/>
    <w:pPr>
      <w:keepNext/>
      <w:keepLines/>
      <w:numPr>
        <w:ilvl w:val="2"/>
        <w:numId w:val="10"/>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91DBF"/>
    <w:pPr>
      <w:keepNext/>
      <w:keepLines/>
      <w:numPr>
        <w:ilvl w:val="3"/>
        <w:numId w:val="10"/>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91DBF"/>
    <w:pPr>
      <w:keepNext/>
      <w:keepLines/>
      <w:numPr>
        <w:ilvl w:val="4"/>
        <w:numId w:val="10"/>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91DBF"/>
    <w:pPr>
      <w:keepNext/>
      <w:keepLines/>
      <w:numPr>
        <w:ilvl w:val="5"/>
        <w:numId w:val="10"/>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91DBF"/>
    <w:pPr>
      <w:keepNext/>
      <w:keepLines/>
      <w:numPr>
        <w:ilvl w:val="6"/>
        <w:numId w:val="10"/>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91DBF"/>
    <w:pPr>
      <w:keepNext/>
      <w:keepLines/>
      <w:numPr>
        <w:ilvl w:val="7"/>
        <w:numId w:val="10"/>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91DBF"/>
    <w:pPr>
      <w:keepNext/>
      <w:keepLines/>
      <w:numPr>
        <w:ilvl w:val="8"/>
        <w:numId w:val="10"/>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91DB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qFormat/>
    <w:rsid w:val="00391DB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qFormat/>
    <w:rsid w:val="00391DB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qFormat/>
    <w:rsid w:val="00391DBF"/>
    <w:rPr>
      <w:rFonts w:asciiTheme="majorHAnsi" w:eastAsiaTheme="majorEastAsia" w:hAnsiTheme="majorHAnsi" w:cstheme="majorBidi"/>
      <w:caps/>
    </w:rPr>
  </w:style>
  <w:style w:type="character" w:styleId="Hyperlink">
    <w:name w:val="Hyperlink"/>
    <w:basedOn w:val="DefaultParagraphFont"/>
    <w:uiPriority w:val="99"/>
    <w:unhideWhenUsed/>
    <w:rsid w:val="000A5487"/>
    <w:rPr>
      <w:color w:val="0563C1" w:themeColor="hyperlink"/>
      <w:u w:val="single"/>
    </w:rPr>
  </w:style>
  <w:style w:type="character" w:customStyle="1" w:styleId="BalloonTextChar">
    <w:name w:val="Balloon Text Char"/>
    <w:basedOn w:val="DefaultParagraphFont"/>
    <w:link w:val="BalloonText"/>
    <w:uiPriority w:val="99"/>
    <w:semiHidden/>
    <w:qFormat/>
    <w:rsid w:val="000A5487"/>
    <w:rPr>
      <w:rFonts w:ascii="Segoe UI" w:hAnsi="Segoe UI" w:cs="Segoe UI"/>
      <w:sz w:val="18"/>
      <w:szCs w:val="18"/>
    </w:rPr>
  </w:style>
  <w:style w:type="character" w:customStyle="1" w:styleId="HeaderChar">
    <w:name w:val="Header Char"/>
    <w:basedOn w:val="DefaultParagraphFont"/>
    <w:link w:val="Header"/>
    <w:uiPriority w:val="99"/>
    <w:qFormat/>
    <w:rsid w:val="000A5487"/>
  </w:style>
  <w:style w:type="character" w:customStyle="1" w:styleId="FooterChar">
    <w:name w:val="Footer Char"/>
    <w:basedOn w:val="DefaultParagraphFont"/>
    <w:link w:val="Footer"/>
    <w:uiPriority w:val="99"/>
    <w:qFormat/>
    <w:rsid w:val="000A5487"/>
  </w:style>
  <w:style w:type="character" w:customStyle="1" w:styleId="Style1Char">
    <w:name w:val="Style1 Char"/>
    <w:basedOn w:val="Heading1Char"/>
    <w:link w:val="Style1"/>
    <w:qFormat/>
    <w:rsid w:val="000A5487"/>
    <w:rPr>
      <w:rFonts w:ascii="Arial" w:eastAsiaTheme="majorEastAsia" w:hAnsi="Arial" w:cs="Arial"/>
      <w:b/>
      <w:caps/>
      <w:color w:val="2E74B5" w:themeColor="accent1" w:themeShade="BF"/>
      <w:sz w:val="24"/>
      <w:szCs w:val="32"/>
    </w:rPr>
  </w:style>
  <w:style w:type="character" w:styleId="CommentReference">
    <w:name w:val="annotation reference"/>
    <w:basedOn w:val="DefaultParagraphFont"/>
    <w:uiPriority w:val="99"/>
    <w:semiHidden/>
    <w:unhideWhenUsed/>
    <w:qFormat/>
    <w:rsid w:val="000A5487"/>
    <w:rPr>
      <w:sz w:val="16"/>
      <w:szCs w:val="16"/>
    </w:rPr>
  </w:style>
  <w:style w:type="character" w:customStyle="1" w:styleId="CommentTextChar">
    <w:name w:val="Comment Text Char"/>
    <w:basedOn w:val="DefaultParagraphFont"/>
    <w:link w:val="CommentText"/>
    <w:uiPriority w:val="99"/>
    <w:semiHidden/>
    <w:qFormat/>
    <w:rsid w:val="000A5487"/>
    <w:rPr>
      <w:sz w:val="20"/>
      <w:szCs w:val="20"/>
    </w:rPr>
  </w:style>
  <w:style w:type="character" w:customStyle="1" w:styleId="CommentSubjectChar">
    <w:name w:val="Comment Subject Char"/>
    <w:basedOn w:val="CommentTextChar"/>
    <w:link w:val="CommentSubject"/>
    <w:uiPriority w:val="99"/>
    <w:semiHidden/>
    <w:qFormat/>
    <w:rsid w:val="000A5487"/>
    <w:rPr>
      <w:b/>
      <w:bCs/>
      <w:sz w:val="20"/>
      <w:szCs w:val="20"/>
    </w:rPr>
  </w:style>
  <w:style w:type="character" w:customStyle="1" w:styleId="BodyTextChar">
    <w:name w:val="Body Text Char"/>
    <w:basedOn w:val="DefaultParagraphFont"/>
    <w:link w:val="BodyText"/>
    <w:qFormat/>
    <w:rsid w:val="000A5487"/>
    <w:rPr>
      <w:rFonts w:ascii="Arial" w:eastAsia="Times New Roman" w:hAnsi="Arial" w:cs="Arial"/>
      <w:szCs w:val="20"/>
      <w:lang w:eastAsia="ar-SA"/>
    </w:rPr>
  </w:style>
  <w:style w:type="character" w:customStyle="1" w:styleId="ListParagraphChar">
    <w:name w:val="List Paragraph Char"/>
    <w:basedOn w:val="DefaultParagraphFont"/>
    <w:link w:val="ListParagraph"/>
    <w:uiPriority w:val="34"/>
    <w:qFormat/>
    <w:locked/>
    <w:rsid w:val="000A5487"/>
  </w:style>
  <w:style w:type="character" w:customStyle="1" w:styleId="Heading6Char">
    <w:name w:val="Heading 6 Char"/>
    <w:basedOn w:val="DefaultParagraphFont"/>
    <w:link w:val="Heading6"/>
    <w:uiPriority w:val="9"/>
    <w:semiHidden/>
    <w:qFormat/>
    <w:rsid w:val="00391DB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sid w:val="00391DBF"/>
    <w:rPr>
      <w:rFonts w:asciiTheme="majorHAnsi" w:eastAsiaTheme="majorEastAsia" w:hAnsiTheme="majorHAnsi" w:cstheme="majorBidi"/>
      <w:b/>
      <w:bCs/>
      <w:i/>
      <w:iCs/>
      <w:caps/>
      <w:color w:val="262626" w:themeColor="text1" w:themeTint="D9"/>
      <w:sz w:val="20"/>
      <w:szCs w:val="20"/>
    </w:rPr>
  </w:style>
  <w:style w:type="character" w:customStyle="1" w:styleId="Heading5Char">
    <w:name w:val="Heading 5 Char"/>
    <w:basedOn w:val="DefaultParagraphFont"/>
    <w:link w:val="Heading5"/>
    <w:uiPriority w:val="9"/>
    <w:semiHidden/>
    <w:qFormat/>
    <w:rsid w:val="00391DBF"/>
    <w:rPr>
      <w:rFonts w:asciiTheme="majorHAnsi" w:eastAsiaTheme="majorEastAsia" w:hAnsiTheme="majorHAnsi" w:cstheme="majorBidi"/>
      <w:i/>
      <w:iCs/>
      <w:caps/>
    </w:rPr>
  </w:style>
  <w:style w:type="character" w:customStyle="1" w:styleId="Heading8Char">
    <w:name w:val="Heading 8 Char"/>
    <w:basedOn w:val="DefaultParagraphFont"/>
    <w:link w:val="Heading8"/>
    <w:uiPriority w:val="9"/>
    <w:semiHidden/>
    <w:qFormat/>
    <w:rsid w:val="00391DB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sid w:val="00391DB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sid w:val="00391DB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sid w:val="00391DB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91DBF"/>
    <w:rPr>
      <w:b/>
      <w:bCs/>
    </w:rPr>
  </w:style>
  <w:style w:type="character" w:styleId="Emphasis">
    <w:name w:val="Emphasis"/>
    <w:basedOn w:val="DefaultParagraphFont"/>
    <w:uiPriority w:val="20"/>
    <w:qFormat/>
    <w:rsid w:val="00391DBF"/>
    <w:rPr>
      <w:i/>
      <w:iCs/>
    </w:rPr>
  </w:style>
  <w:style w:type="character" w:customStyle="1" w:styleId="QuoteChar">
    <w:name w:val="Quote Char"/>
    <w:basedOn w:val="DefaultParagraphFont"/>
    <w:link w:val="Quote"/>
    <w:uiPriority w:val="29"/>
    <w:qFormat/>
    <w:rsid w:val="00391DBF"/>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qFormat/>
    <w:rsid w:val="00391DBF"/>
    <w:rPr>
      <w:color w:val="404040" w:themeColor="text1" w:themeTint="BF"/>
      <w:sz w:val="32"/>
      <w:szCs w:val="32"/>
    </w:rPr>
  </w:style>
  <w:style w:type="character" w:styleId="SubtleEmphasis">
    <w:name w:val="Subtle Emphasis"/>
    <w:basedOn w:val="DefaultParagraphFont"/>
    <w:uiPriority w:val="19"/>
    <w:qFormat/>
    <w:rsid w:val="00391DBF"/>
    <w:rPr>
      <w:i/>
      <w:iCs/>
      <w:color w:val="595959" w:themeColor="text1" w:themeTint="A6"/>
    </w:rPr>
  </w:style>
  <w:style w:type="character" w:styleId="IntenseEmphasis">
    <w:name w:val="Intense Emphasis"/>
    <w:basedOn w:val="DefaultParagraphFont"/>
    <w:uiPriority w:val="21"/>
    <w:qFormat/>
    <w:rsid w:val="00391DBF"/>
    <w:rPr>
      <w:b/>
      <w:bCs/>
      <w:i/>
      <w:iCs/>
    </w:rPr>
  </w:style>
  <w:style w:type="character" w:styleId="SubtleReference">
    <w:name w:val="Subtle Reference"/>
    <w:basedOn w:val="DefaultParagraphFont"/>
    <w:uiPriority w:val="31"/>
    <w:qFormat/>
    <w:rsid w:val="00391DBF"/>
    <w:rPr>
      <w:smallCaps/>
      <w:color w:val="404040" w:themeColor="text1" w:themeTint="BF"/>
      <w:u w:val="single" w:color="7F7F7F"/>
    </w:rPr>
  </w:style>
  <w:style w:type="character" w:styleId="IntenseReference">
    <w:name w:val="Intense Reference"/>
    <w:basedOn w:val="DefaultParagraphFont"/>
    <w:uiPriority w:val="32"/>
    <w:qFormat/>
    <w:rsid w:val="00391DBF"/>
    <w:rPr>
      <w:b/>
      <w:bCs/>
      <w:smallCaps/>
      <w:color w:val="auto"/>
      <w:spacing w:val="3"/>
      <w:u w:val="single"/>
    </w:rPr>
  </w:style>
  <w:style w:type="character" w:styleId="BookTitle">
    <w:name w:val="Book Title"/>
    <w:basedOn w:val="DefaultParagraphFont"/>
    <w:uiPriority w:val="33"/>
    <w:qFormat/>
    <w:rsid w:val="00391DBF"/>
    <w:rPr>
      <w:b/>
      <w:bCs/>
      <w:smallCaps/>
      <w:spacing w:val="7"/>
    </w:rPr>
  </w:style>
  <w:style w:type="character" w:customStyle="1" w:styleId="HTMLPreformattedChar">
    <w:name w:val="HTML Preformatted Char"/>
    <w:basedOn w:val="DefaultParagraphFont"/>
    <w:link w:val="HTMLPreformatted"/>
    <w:uiPriority w:val="99"/>
    <w:qFormat/>
    <w:rsid w:val="0080358F"/>
    <w:rPr>
      <w:rFonts w:ascii="Courier New" w:eastAsia="Times New Roman" w:hAnsi="Courier New" w:cs="Courier New"/>
      <w:sz w:val="20"/>
      <w:szCs w:val="20"/>
    </w:rPr>
  </w:style>
  <w:style w:type="character" w:customStyle="1" w:styleId="hljs-string">
    <w:name w:val="hljs-string"/>
    <w:basedOn w:val="DefaultParagraphFont"/>
    <w:qFormat/>
    <w:rsid w:val="0080358F"/>
  </w:style>
  <w:style w:type="character" w:customStyle="1" w:styleId="IndexLink">
    <w:name w:val="Index Link"/>
    <w:qFormat/>
  </w:style>
  <w:style w:type="character" w:customStyle="1" w:styleId="hljs-meta">
    <w:name w:val="hljs-meta"/>
    <w:basedOn w:val="DefaultParagraphFont"/>
    <w:qFormat/>
    <w:rsid w:val="00676FF6"/>
  </w:style>
  <w:style w:type="character" w:customStyle="1" w:styleId="hljs-tag">
    <w:name w:val="hljs-tag"/>
    <w:basedOn w:val="DefaultParagraphFont"/>
    <w:qFormat/>
    <w:rsid w:val="00676FF6"/>
  </w:style>
  <w:style w:type="character" w:customStyle="1" w:styleId="hljs-name">
    <w:name w:val="hljs-name"/>
    <w:basedOn w:val="DefaultParagraphFont"/>
    <w:qFormat/>
    <w:rsid w:val="00676FF6"/>
  </w:style>
  <w:style w:type="character" w:customStyle="1" w:styleId="hljs-attr">
    <w:name w:val="hljs-attr"/>
    <w:basedOn w:val="DefaultParagraphFont"/>
    <w:qFormat/>
    <w:rsid w:val="00676FF6"/>
  </w:style>
  <w:style w:type="character" w:customStyle="1" w:styleId="ui-provider">
    <w:name w:val="ui-provider"/>
    <w:basedOn w:val="DefaultParagraphFont"/>
    <w:qFormat/>
    <w:rsid w:val="00AA57C5"/>
  </w:style>
  <w:style w:type="character" w:styleId="UnresolvedMention">
    <w:name w:val="Unresolved Mention"/>
    <w:basedOn w:val="DefaultParagraphFont"/>
    <w:uiPriority w:val="99"/>
    <w:semiHidden/>
    <w:unhideWhenUsed/>
    <w:qFormat/>
    <w:rsid w:val="00237029"/>
    <w:rPr>
      <w:color w:val="605E5C"/>
      <w:shd w:val="clear" w:color="auto" w:fill="E1DFDD"/>
    </w:rPr>
  </w:style>
  <w:style w:type="character" w:customStyle="1" w:styleId="cm-line">
    <w:name w:val="cm-line"/>
    <w:basedOn w:val="DefaultParagraphFont"/>
    <w:qFormat/>
    <w:rsid w:val="007A3E32"/>
  </w:style>
  <w:style w:type="character" w:customStyle="1" w:styleId="cm-string">
    <w:name w:val="cm-string"/>
    <w:basedOn w:val="DefaultParagraphFont"/>
    <w:qFormat/>
    <w:rsid w:val="007A3E32"/>
  </w:style>
  <w:style w:type="character" w:customStyle="1" w:styleId="cm-number">
    <w:name w:val="cm-number"/>
    <w:basedOn w:val="DefaultParagraphFont"/>
    <w:qFormat/>
    <w:rsid w:val="007A3E32"/>
  </w:style>
  <w:style w:type="character" w:customStyle="1" w:styleId="cm-atom">
    <w:name w:val="cm-atom"/>
    <w:basedOn w:val="DefaultParagraphFont"/>
    <w:qFormat/>
    <w:rsid w:val="007A3E32"/>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link w:val="BodyTextChar"/>
    <w:unhideWhenUsed/>
    <w:rsid w:val="000A5487"/>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eastAsia="Times New Roman" w:hAnsi="Arial" w:cs="Arial"/>
      <w:szCs w:val="20"/>
      <w:lang w:eastAsia="ar-SA"/>
    </w:r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391DBF"/>
    <w:pPr>
      <w:spacing w:line="240" w:lineRule="auto"/>
    </w:pPr>
    <w:rPr>
      <w:b/>
      <w:bCs/>
      <w:smallCaps/>
      <w:color w:val="595959" w:themeColor="text1" w:themeTint="A6"/>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91DBF"/>
  </w:style>
  <w:style w:type="paragraph" w:styleId="TOC1">
    <w:name w:val="toc 1"/>
    <w:basedOn w:val="Normal"/>
    <w:next w:val="Normal"/>
    <w:autoRedefine/>
    <w:uiPriority w:val="39"/>
    <w:unhideWhenUsed/>
    <w:rsid w:val="000A5487"/>
    <w:pPr>
      <w:spacing w:after="100"/>
    </w:pPr>
  </w:style>
  <w:style w:type="paragraph" w:styleId="ListParagraph">
    <w:name w:val="List Paragraph"/>
    <w:basedOn w:val="Normal"/>
    <w:link w:val="ListParagraphChar"/>
    <w:uiPriority w:val="34"/>
    <w:qFormat/>
    <w:rsid w:val="000A5487"/>
    <w:pPr>
      <w:ind w:left="720"/>
      <w:contextualSpacing/>
    </w:pPr>
  </w:style>
  <w:style w:type="paragraph" w:styleId="BalloonText">
    <w:name w:val="Balloon Text"/>
    <w:basedOn w:val="Normal"/>
    <w:link w:val="BalloonTextChar"/>
    <w:uiPriority w:val="99"/>
    <w:semiHidden/>
    <w:unhideWhenUsed/>
    <w:qFormat/>
    <w:rsid w:val="000A5487"/>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A5487"/>
    <w:pPr>
      <w:tabs>
        <w:tab w:val="center" w:pos="4680"/>
        <w:tab w:val="right" w:pos="9360"/>
      </w:tabs>
      <w:spacing w:after="0" w:line="240" w:lineRule="auto"/>
    </w:pPr>
  </w:style>
  <w:style w:type="paragraph" w:styleId="Footer">
    <w:name w:val="footer"/>
    <w:basedOn w:val="Normal"/>
    <w:link w:val="FooterChar"/>
    <w:uiPriority w:val="99"/>
    <w:unhideWhenUsed/>
    <w:rsid w:val="000A5487"/>
    <w:pPr>
      <w:tabs>
        <w:tab w:val="center" w:pos="4680"/>
        <w:tab w:val="right" w:pos="9360"/>
      </w:tabs>
      <w:spacing w:after="0" w:line="240" w:lineRule="auto"/>
    </w:pPr>
  </w:style>
  <w:style w:type="paragraph" w:customStyle="1" w:styleId="Style1">
    <w:name w:val="Style1"/>
    <w:basedOn w:val="Heading1"/>
    <w:link w:val="Style1Char"/>
    <w:qFormat/>
    <w:rsid w:val="000A5487"/>
    <w:rPr>
      <w:rFonts w:ascii="Arial" w:hAnsi="Arial" w:cs="Arial"/>
      <w:b/>
      <w:sz w:val="24"/>
    </w:rPr>
  </w:style>
  <w:style w:type="paragraph" w:styleId="CommentText">
    <w:name w:val="annotation text"/>
    <w:basedOn w:val="Normal"/>
    <w:link w:val="CommentTextChar"/>
    <w:uiPriority w:val="99"/>
    <w:semiHidden/>
    <w:unhideWhenUsed/>
    <w:qFormat/>
    <w:rsid w:val="000A548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0A5487"/>
    <w:rPr>
      <w:b/>
      <w:bCs/>
    </w:rPr>
  </w:style>
  <w:style w:type="paragraph" w:styleId="TOC2">
    <w:name w:val="toc 2"/>
    <w:basedOn w:val="Normal"/>
    <w:next w:val="Normal"/>
    <w:autoRedefine/>
    <w:uiPriority w:val="39"/>
    <w:unhideWhenUsed/>
    <w:rsid w:val="000A5487"/>
    <w:pPr>
      <w:spacing w:after="100"/>
      <w:ind w:left="220"/>
    </w:pPr>
  </w:style>
  <w:style w:type="paragraph" w:styleId="TOC3">
    <w:name w:val="toc 3"/>
    <w:basedOn w:val="Normal"/>
    <w:next w:val="Normal"/>
    <w:autoRedefine/>
    <w:uiPriority w:val="39"/>
    <w:unhideWhenUsed/>
    <w:rsid w:val="000A5487"/>
    <w:pPr>
      <w:spacing w:after="100"/>
      <w:ind w:left="440"/>
    </w:pPr>
  </w:style>
  <w:style w:type="paragraph" w:styleId="Title">
    <w:name w:val="Title"/>
    <w:basedOn w:val="Normal"/>
    <w:next w:val="Normal"/>
    <w:link w:val="TitleChar"/>
    <w:uiPriority w:val="10"/>
    <w:qFormat/>
    <w:rsid w:val="00391DB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91DBF"/>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391DBF"/>
  </w:style>
  <w:style w:type="paragraph" w:styleId="Quote">
    <w:name w:val="Quote"/>
    <w:basedOn w:val="Normal"/>
    <w:next w:val="Normal"/>
    <w:link w:val="QuoteChar"/>
    <w:uiPriority w:val="29"/>
    <w:qFormat/>
    <w:rsid w:val="00391DBF"/>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91DBF"/>
    <w:pPr>
      <w:spacing w:before="280" w:after="280" w:line="240" w:lineRule="auto"/>
      <w:ind w:left="1080" w:right="1080"/>
      <w:jc w:val="center"/>
    </w:pPr>
    <w:rPr>
      <w:color w:val="404040" w:themeColor="text1" w:themeTint="BF"/>
      <w:sz w:val="32"/>
      <w:szCs w:val="32"/>
    </w:rPr>
  </w:style>
  <w:style w:type="paragraph" w:styleId="HTMLPreformatted">
    <w:name w:val="HTML Preformatted"/>
    <w:basedOn w:val="Normal"/>
    <w:link w:val="HTMLPreformattedChar"/>
    <w:uiPriority w:val="99"/>
    <w:unhideWhenUsed/>
    <w:qFormat/>
    <w:rsid w:val="00803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0A5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6F2C"/>
    <w:rPr>
      <w:rFonts w:ascii="Times New Roman" w:hAnsi="Times New Roman" w:cs="Times New Roman"/>
    </w:rPr>
  </w:style>
  <w:style w:type="character" w:styleId="HTMLCode">
    <w:name w:val="HTML Code"/>
    <w:basedOn w:val="DefaultParagraphFont"/>
    <w:uiPriority w:val="99"/>
    <w:semiHidden/>
    <w:unhideWhenUsed/>
    <w:rsid w:val="00051D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3533">
      <w:bodyDiv w:val="1"/>
      <w:marLeft w:val="0"/>
      <w:marRight w:val="0"/>
      <w:marTop w:val="0"/>
      <w:marBottom w:val="0"/>
      <w:divBdr>
        <w:top w:val="none" w:sz="0" w:space="0" w:color="auto"/>
        <w:left w:val="none" w:sz="0" w:space="0" w:color="auto"/>
        <w:bottom w:val="none" w:sz="0" w:space="0" w:color="auto"/>
        <w:right w:val="none" w:sz="0" w:space="0" w:color="auto"/>
      </w:divBdr>
    </w:div>
    <w:div w:id="63721023">
      <w:bodyDiv w:val="1"/>
      <w:marLeft w:val="0"/>
      <w:marRight w:val="0"/>
      <w:marTop w:val="0"/>
      <w:marBottom w:val="0"/>
      <w:divBdr>
        <w:top w:val="none" w:sz="0" w:space="0" w:color="auto"/>
        <w:left w:val="none" w:sz="0" w:space="0" w:color="auto"/>
        <w:bottom w:val="none" w:sz="0" w:space="0" w:color="auto"/>
        <w:right w:val="none" w:sz="0" w:space="0" w:color="auto"/>
      </w:divBdr>
    </w:div>
    <w:div w:id="77873192">
      <w:bodyDiv w:val="1"/>
      <w:marLeft w:val="0"/>
      <w:marRight w:val="0"/>
      <w:marTop w:val="0"/>
      <w:marBottom w:val="0"/>
      <w:divBdr>
        <w:top w:val="none" w:sz="0" w:space="0" w:color="auto"/>
        <w:left w:val="none" w:sz="0" w:space="0" w:color="auto"/>
        <w:bottom w:val="none" w:sz="0" w:space="0" w:color="auto"/>
        <w:right w:val="none" w:sz="0" w:space="0" w:color="auto"/>
      </w:divBdr>
    </w:div>
    <w:div w:id="299116728">
      <w:bodyDiv w:val="1"/>
      <w:marLeft w:val="0"/>
      <w:marRight w:val="0"/>
      <w:marTop w:val="0"/>
      <w:marBottom w:val="0"/>
      <w:divBdr>
        <w:top w:val="none" w:sz="0" w:space="0" w:color="auto"/>
        <w:left w:val="none" w:sz="0" w:space="0" w:color="auto"/>
        <w:bottom w:val="none" w:sz="0" w:space="0" w:color="auto"/>
        <w:right w:val="none" w:sz="0" w:space="0" w:color="auto"/>
      </w:divBdr>
    </w:div>
    <w:div w:id="1268656194">
      <w:bodyDiv w:val="1"/>
      <w:marLeft w:val="0"/>
      <w:marRight w:val="0"/>
      <w:marTop w:val="0"/>
      <w:marBottom w:val="0"/>
      <w:divBdr>
        <w:top w:val="none" w:sz="0" w:space="0" w:color="auto"/>
        <w:left w:val="none" w:sz="0" w:space="0" w:color="auto"/>
        <w:bottom w:val="none" w:sz="0" w:space="0" w:color="auto"/>
        <w:right w:val="none" w:sz="0" w:space="0" w:color="auto"/>
      </w:divBdr>
    </w:div>
    <w:div w:id="1325275501">
      <w:bodyDiv w:val="1"/>
      <w:marLeft w:val="0"/>
      <w:marRight w:val="0"/>
      <w:marTop w:val="0"/>
      <w:marBottom w:val="0"/>
      <w:divBdr>
        <w:top w:val="none" w:sz="0" w:space="0" w:color="auto"/>
        <w:left w:val="none" w:sz="0" w:space="0" w:color="auto"/>
        <w:bottom w:val="none" w:sz="0" w:space="0" w:color="auto"/>
        <w:right w:val="none" w:sz="0" w:space="0" w:color="auto"/>
      </w:divBdr>
    </w:div>
    <w:div w:id="1370300347">
      <w:bodyDiv w:val="1"/>
      <w:marLeft w:val="0"/>
      <w:marRight w:val="0"/>
      <w:marTop w:val="0"/>
      <w:marBottom w:val="0"/>
      <w:divBdr>
        <w:top w:val="none" w:sz="0" w:space="0" w:color="auto"/>
        <w:left w:val="none" w:sz="0" w:space="0" w:color="auto"/>
        <w:bottom w:val="none" w:sz="0" w:space="0" w:color="auto"/>
        <w:right w:val="none" w:sz="0" w:space="0" w:color="auto"/>
      </w:divBdr>
    </w:div>
    <w:div w:id="1469085918">
      <w:bodyDiv w:val="1"/>
      <w:marLeft w:val="0"/>
      <w:marRight w:val="0"/>
      <w:marTop w:val="0"/>
      <w:marBottom w:val="0"/>
      <w:divBdr>
        <w:top w:val="none" w:sz="0" w:space="0" w:color="auto"/>
        <w:left w:val="none" w:sz="0" w:space="0" w:color="auto"/>
        <w:bottom w:val="none" w:sz="0" w:space="0" w:color="auto"/>
        <w:right w:val="none" w:sz="0" w:space="0" w:color="auto"/>
      </w:divBdr>
    </w:div>
    <w:div w:id="1485270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27.0.0.1:9910/v1/purchas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127.0.0.1:9910/v1/reconci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127.0.0.1:9910/v1/statemen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27.0.0.1:9910/v1/close/shif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940959FDD52D418F8D18C1245AE3E4" ma:contentTypeVersion="13" ma:contentTypeDescription="Create a new document." ma:contentTypeScope="" ma:versionID="6146d5c45b761c251cecddeee0c135bb">
  <xsd:schema xmlns:xsd="http://www.w3.org/2001/XMLSchema" xmlns:xs="http://www.w3.org/2001/XMLSchema" xmlns:p="http://schemas.microsoft.com/office/2006/metadata/properties" xmlns:ns2="fa7e9603-7382-4762-a9b5-a0a8bfd67436" xmlns:ns3="efd385f5-51d7-4e4c-9f61-280bcf27ba53" targetNamespace="http://schemas.microsoft.com/office/2006/metadata/properties" ma:root="true" ma:fieldsID="91c0d6b4303fd10a27fdb23b80cacae4" ns2:_="" ns3:_="">
    <xsd:import namespace="fa7e9603-7382-4762-a9b5-a0a8bfd67436"/>
    <xsd:import namespace="efd385f5-51d7-4e4c-9f61-280bcf27ba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e9603-7382-4762-a9b5-a0a8bfd67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632c78f-2084-4d1d-be19-a588566e63f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d385f5-51d7-4e4c-9f61-280bcf27ba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6d70171-a3bd-4c03-bc99-c070ab8bd053}" ma:internalName="TaxCatchAll" ma:showField="CatchAllData" ma:web="efd385f5-51d7-4e4c-9f61-280bcf27ba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a7e9603-7382-4762-a9b5-a0a8bfd67436">
      <Terms xmlns="http://schemas.microsoft.com/office/infopath/2007/PartnerControls"/>
    </lcf76f155ced4ddcb4097134ff3c332f>
    <TaxCatchAll xmlns="efd385f5-51d7-4e4c-9f61-280bcf27ba53" xsi:nil="true"/>
    <SharedWithUsers xmlns="efd385f5-51d7-4e4c-9f61-280bcf27ba53">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D41425-8E53-4786-B778-3E2620FC3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e9603-7382-4762-a9b5-a0a8bfd67436"/>
    <ds:schemaRef ds:uri="efd385f5-51d7-4e4c-9f61-280bcf27b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F3F92-BBBD-4B13-ADEC-33F94DF3CD40}">
  <ds:schemaRefs>
    <ds:schemaRef ds:uri="http://schemas.microsoft.com/office/2006/metadata/properties"/>
    <ds:schemaRef ds:uri="http://schemas.microsoft.com/office/infopath/2007/PartnerControls"/>
    <ds:schemaRef ds:uri="fa7e9603-7382-4762-a9b5-a0a8bfd67436"/>
    <ds:schemaRef ds:uri="efd385f5-51d7-4e4c-9f61-280bcf27ba53"/>
  </ds:schemaRefs>
</ds:datastoreItem>
</file>

<file path=customXml/itemProps3.xml><?xml version="1.0" encoding="utf-8"?>
<ds:datastoreItem xmlns:ds="http://schemas.openxmlformats.org/officeDocument/2006/customXml" ds:itemID="{0AC70419-A74D-4578-8A94-3D14933979FF}">
  <ds:schemaRefs>
    <ds:schemaRef ds:uri="http://schemas.openxmlformats.org/officeDocument/2006/bibliography"/>
  </ds:schemaRefs>
</ds:datastoreItem>
</file>

<file path=customXml/itemProps4.xml><?xml version="1.0" encoding="utf-8"?>
<ds:datastoreItem xmlns:ds="http://schemas.openxmlformats.org/officeDocument/2006/customXml" ds:itemID="{1717A818-B1B2-40CC-B578-E304A4F9CCD0}">
  <ds:schemaRefs>
    <ds:schemaRef ds:uri="http://schemas.microsoft.com/sharepoint/v3/contenttype/forms"/>
  </ds:schemaRefs>
</ds:datastoreItem>
</file>

<file path=docMetadata/LabelInfo.xml><?xml version="1.0" encoding="utf-8"?>
<clbl:labelList xmlns:clbl="http://schemas.microsoft.com/office/2020/mipLabelMetadata">
  <clbl:label id="{f886ab1d-51ff-47ab-9e3e-b20b22f1c1b7}" enabled="1" method="Privileged" siteId="{2d65fea0-8478-44f2-ac0f-1a58b1382aa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1267</TotalTime>
  <Pages>10</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Obiegba.Onoriode@azenia.com;VINCENT.KORIR@equitybank.co.ke</dc:creator>
  <dc:description/>
  <cp:lastModifiedBy>Chepkorir.Maurine</cp:lastModifiedBy>
  <cp:revision>126</cp:revision>
  <cp:lastPrinted>2024-11-06T06:54:00Z</cp:lastPrinted>
  <dcterms:created xsi:type="dcterms:W3CDTF">2024-11-05T14:09:00Z</dcterms:created>
  <dcterms:modified xsi:type="dcterms:W3CDTF">2025-01-15T07:57:00Z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0x010100AA940959FDD52D418F8D18C1245AE3E4</vt:lpwstr>
  </property>
  <property fmtid="{D5CDD505-2E9C-101B-9397-08002B2CF9AE}" pid="4" name="HyperlinksChanged">
    <vt:bool>false</vt:bool>
  </property>
  <property fmtid="{D5CDD505-2E9C-101B-9397-08002B2CF9AE}" pid="5" name="LinksUpToDate">
    <vt:bool>false</vt:bool>
  </property>
  <property fmtid="{D5CDD505-2E9C-101B-9397-08002B2CF9AE}" pid="6" name="Order">
    <vt:r8>421600</vt:r8>
  </property>
  <property fmtid="{D5CDD505-2E9C-101B-9397-08002B2CF9AE}" pid="7" name="ScaleCrop">
    <vt:bool>false</vt:bool>
  </property>
  <property fmtid="{D5CDD505-2E9C-101B-9397-08002B2CF9AE}" pid="8" name="ShareDoc">
    <vt:bool>false</vt:bool>
  </property>
  <property fmtid="{D5CDD505-2E9C-101B-9397-08002B2CF9AE}" pid="9" name="TriggerFlowInfo">
    <vt:lpwstr/>
  </property>
  <property fmtid="{D5CDD505-2E9C-101B-9397-08002B2CF9AE}" pid="10" name="_ExtendedDescription">
    <vt:lpwstr/>
  </property>
  <property fmtid="{D5CDD505-2E9C-101B-9397-08002B2CF9AE}" pid="11" name="_SharedFileIndex">
    <vt:lpwstr/>
  </property>
  <property fmtid="{D5CDD505-2E9C-101B-9397-08002B2CF9AE}" pid="12" name="_SourceUrl">
    <vt:lpwstr/>
  </property>
</Properties>
</file>