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DFA" w:rsidRDefault="00062CAB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062CAB" w:rsidRDefault="00062CAB" w:rsidP="00062CAB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</w:pPr>
      <w:proofErr w:type="spellStart"/>
      <w:r w:rsidRPr="00062CAB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A</w:t>
      </w:r>
      <w:r>
        <w:rPr>
          <w:rFonts w:ascii="Verdana" w:eastAsia="宋体" w:hAnsi="Verdana" w:cs="宋体" w:hint="eastAsia"/>
          <w:color w:val="393939"/>
          <w:kern w:val="0"/>
          <w:szCs w:val="21"/>
          <w:shd w:val="clear" w:color="auto" w:fill="FAF7EF"/>
        </w:rPr>
        <w:t>op</w:t>
      </w:r>
      <w:proofErr w:type="spellEnd"/>
      <w:r w:rsidRPr="00062CAB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 xml:space="preserve">  </w:t>
      </w:r>
      <w:r w:rsidRPr="00062CAB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面向切面编程。解耦是程序员编码开发过程中一直追求的</w:t>
      </w:r>
    </w:p>
    <w:p w:rsidR="00062CAB" w:rsidRPr="00062CAB" w:rsidRDefault="00062CAB" w:rsidP="00062C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62CAB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具体思想是：定义一个切面，在切面的纵向定义处理方法，处理完成之后，回到横向业务流。</w:t>
      </w:r>
    </w:p>
    <w:p w:rsidR="00062CAB" w:rsidRDefault="00062CAB" w:rsidP="00062CA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62CAB" w:rsidRDefault="00062CAB" w:rsidP="00062C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62CA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C5AC7F3" wp14:editId="0F78FB4D">
            <wp:extent cx="5274310" cy="4990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AB" w:rsidRDefault="00062CAB" w:rsidP="00062C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其实有点像py</w:t>
      </w:r>
      <w:r>
        <w:rPr>
          <w:rFonts w:ascii="宋体" w:eastAsia="宋体" w:hAnsi="宋体" w:cs="宋体"/>
          <w:kern w:val="0"/>
          <w:sz w:val="24"/>
        </w:rPr>
        <w:t xml:space="preserve">thon </w:t>
      </w:r>
      <w:r>
        <w:rPr>
          <w:rFonts w:ascii="宋体" w:eastAsia="宋体" w:hAnsi="宋体" w:cs="宋体" w:hint="eastAsia"/>
          <w:kern w:val="0"/>
          <w:sz w:val="24"/>
        </w:rPr>
        <w:t>中的装饰器</w:t>
      </w:r>
    </w:p>
    <w:p w:rsidR="00062CAB" w:rsidRPr="00062CAB" w:rsidRDefault="00062CAB" w:rsidP="00062C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但是设计模式像代理模式，感觉也有点像装饰着模式。</w:t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丁昌茂：</w:t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 w:rsidRPr="00F92478">
        <w:rPr>
          <w:b/>
          <w:bCs/>
          <w:sz w:val="44"/>
          <w:szCs w:val="44"/>
        </w:rPr>
        <w:lastRenderedPageBreak/>
        <w:drawing>
          <wp:inline distT="0" distB="0" distL="0" distR="0" wp14:anchorId="7E83ACD6" wp14:editId="097FF9BB">
            <wp:extent cx="5080000" cy="370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苏建飞：</w:t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 w:rsidRPr="00F92478">
        <w:rPr>
          <w:b/>
          <w:bCs/>
          <w:sz w:val="44"/>
          <w:szCs w:val="44"/>
        </w:rPr>
        <w:drawing>
          <wp:inline distT="0" distB="0" distL="0" distR="0" wp14:anchorId="79A88DBB" wp14:editId="6F610664">
            <wp:extent cx="5274310" cy="393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王福成：</w:t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 w:rsidRPr="00F92478">
        <w:rPr>
          <w:b/>
          <w:bCs/>
          <w:sz w:val="44"/>
          <w:szCs w:val="44"/>
        </w:rPr>
        <w:drawing>
          <wp:inline distT="0" distB="0" distL="0" distR="0" wp14:anchorId="30ACE29F" wp14:editId="1DF71E6F">
            <wp:extent cx="5274310" cy="5503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  <w:r w:rsidRPr="00F92478">
        <w:rPr>
          <w:b/>
          <w:bCs/>
          <w:sz w:val="44"/>
          <w:szCs w:val="44"/>
        </w:rPr>
        <w:drawing>
          <wp:inline distT="0" distB="0" distL="0" distR="0" wp14:anchorId="23F6F3EF" wp14:editId="2F0741C8">
            <wp:extent cx="5274310" cy="1691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8" w:rsidRDefault="00F92478" w:rsidP="00D50E7E">
      <w:pPr>
        <w:spacing w:line="360" w:lineRule="auto"/>
        <w:rPr>
          <w:b/>
          <w:bCs/>
          <w:sz w:val="44"/>
          <w:szCs w:val="44"/>
        </w:rPr>
      </w:pPr>
    </w:p>
    <w:p w:rsidR="00F92478" w:rsidRPr="00F92478" w:rsidRDefault="00F92478" w:rsidP="00D50E7E">
      <w:pPr>
        <w:spacing w:line="360" w:lineRule="auto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参考地址：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参考地址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hyperlink r:id="rId11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https://juejin.im/post/5cea4c74e51d45572c05ffc8</w:t>
        </w:r>
      </w:hyperlink>
    </w:p>
    <w:sectPr w:rsidR="00F92478" w:rsidRPr="00F9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Abyssinica SI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2CAB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4A90"/>
    <w:rsid w:val="00C629B5"/>
    <w:rsid w:val="00C7707A"/>
    <w:rsid w:val="00C9072C"/>
    <w:rsid w:val="00CB23F2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92478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79CF0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uejin.im/post/5cea4c74e51d45572c05ffc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247</cp:revision>
  <dcterms:created xsi:type="dcterms:W3CDTF">2020-02-10T11:48:00Z</dcterms:created>
  <dcterms:modified xsi:type="dcterms:W3CDTF">2020-04-27T01:38:00Z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