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AC" w:rsidRDefault="00B16E59" w:rsidP="00B16E59">
      <w:pPr>
        <w:pStyle w:val="Title"/>
        <w:jc w:val="center"/>
      </w:pPr>
      <w:r w:rsidRPr="00B16E59">
        <w:rPr>
          <w:noProof/>
          <w:lang w:bidi="km-KH"/>
        </w:rPr>
        <w:drawing>
          <wp:inline distT="0" distB="0" distL="0" distR="0" wp14:anchorId="68002D74" wp14:editId="55D87A1D">
            <wp:extent cx="1617135" cy="15333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592" cy="154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59" w:rsidRDefault="00B16E59" w:rsidP="00B16E59">
      <w:pPr>
        <w:pStyle w:val="Heading1"/>
        <w:numPr>
          <w:ilvl w:val="0"/>
          <w:numId w:val="1"/>
        </w:numPr>
      </w:pPr>
      <w:r>
        <w:t>Introduction</w:t>
      </w:r>
    </w:p>
    <w:p w:rsidR="00B16E59" w:rsidRDefault="00B16E59" w:rsidP="00B16E59">
      <w:pPr>
        <w:pStyle w:val="Heading2"/>
        <w:numPr>
          <w:ilvl w:val="0"/>
          <w:numId w:val="2"/>
        </w:numPr>
      </w:pPr>
      <w:r>
        <w:t>What is C#?</w:t>
      </w:r>
    </w:p>
    <w:p w:rsidR="00B16E59" w:rsidRDefault="00B16E59" w:rsidP="00B16E59">
      <w:pPr>
        <w:pStyle w:val="ListParagraph"/>
        <w:numPr>
          <w:ilvl w:val="0"/>
          <w:numId w:val="3"/>
        </w:numPr>
      </w:pPr>
      <w:r>
        <w:t>C# is pronounced, "C-Sharp".</w:t>
      </w:r>
    </w:p>
    <w:p w:rsidR="00B16E59" w:rsidRDefault="00B16E59" w:rsidP="00B16E59">
      <w:pPr>
        <w:pStyle w:val="ListParagraph"/>
        <w:numPr>
          <w:ilvl w:val="0"/>
          <w:numId w:val="3"/>
        </w:numPr>
      </w:pPr>
      <w:proofErr w:type="gramStart"/>
      <w:r>
        <w:t>It is an object-oriented programming language created by Microsoft that runs on the .NET Framework.</w:t>
      </w:r>
      <w:proofErr w:type="gramEnd"/>
    </w:p>
    <w:p w:rsidR="00B16E59" w:rsidRDefault="00B16E59" w:rsidP="00B16E59">
      <w:pPr>
        <w:pStyle w:val="ListParagraph"/>
        <w:numPr>
          <w:ilvl w:val="0"/>
          <w:numId w:val="3"/>
        </w:numPr>
      </w:pPr>
      <w:r>
        <w:t>C# has roots from the C family, and the language is close to other popular languages like C++ and Java.</w:t>
      </w:r>
    </w:p>
    <w:p w:rsidR="00B16E59" w:rsidRPr="00B16E59" w:rsidRDefault="00B16E59" w:rsidP="00B16E59">
      <w:pPr>
        <w:pStyle w:val="ListParagraph"/>
        <w:numPr>
          <w:ilvl w:val="0"/>
          <w:numId w:val="3"/>
        </w:numPr>
      </w:pPr>
      <w:r>
        <w:t xml:space="preserve">The first version </w:t>
      </w:r>
      <w:proofErr w:type="gramStart"/>
      <w:r>
        <w:t>was released</w:t>
      </w:r>
      <w:proofErr w:type="gramEnd"/>
      <w:r>
        <w:t xml:space="preserve"> in year 2002. The latest version, C# 12, </w:t>
      </w:r>
      <w:proofErr w:type="gramStart"/>
      <w:r>
        <w:t>was released</w:t>
      </w:r>
      <w:proofErr w:type="gramEnd"/>
      <w:r>
        <w:t xml:space="preserve"> in November 2023.</w:t>
      </w:r>
    </w:p>
    <w:p w:rsidR="00B16E59" w:rsidRDefault="00B16E59" w:rsidP="00B16E59">
      <w:pPr>
        <w:pStyle w:val="Heading2"/>
        <w:numPr>
          <w:ilvl w:val="0"/>
          <w:numId w:val="2"/>
        </w:numPr>
      </w:pPr>
      <w:r>
        <w:t>C# use for what?</w:t>
      </w:r>
    </w:p>
    <w:p w:rsidR="00B16E59" w:rsidRDefault="00B16E59" w:rsidP="00B16E59">
      <w:pPr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C#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used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for:</w:t>
      </w:r>
    </w:p>
    <w:p w:rsidR="00B16E59" w:rsidRDefault="00B16E59" w:rsidP="00B16E59">
      <w:pPr>
        <w:pStyle w:val="ListParagraph"/>
        <w:numPr>
          <w:ilvl w:val="0"/>
          <w:numId w:val="4"/>
        </w:numPr>
      </w:pPr>
      <w:r>
        <w:t>Mobile applications</w:t>
      </w:r>
    </w:p>
    <w:p w:rsidR="00B16E59" w:rsidRDefault="00B16E59" w:rsidP="00B16E59">
      <w:pPr>
        <w:pStyle w:val="ListParagraph"/>
        <w:numPr>
          <w:ilvl w:val="0"/>
          <w:numId w:val="4"/>
        </w:numPr>
      </w:pPr>
      <w:r>
        <w:t>Desktop applications</w:t>
      </w:r>
    </w:p>
    <w:p w:rsidR="00B16E59" w:rsidRDefault="00B16E59" w:rsidP="00B16E59">
      <w:pPr>
        <w:pStyle w:val="ListParagraph"/>
        <w:numPr>
          <w:ilvl w:val="0"/>
          <w:numId w:val="4"/>
        </w:numPr>
      </w:pPr>
      <w:r>
        <w:t>Web applications</w:t>
      </w:r>
    </w:p>
    <w:p w:rsidR="00B16E59" w:rsidRDefault="00B16E59" w:rsidP="00B16E59">
      <w:pPr>
        <w:pStyle w:val="ListParagraph"/>
        <w:numPr>
          <w:ilvl w:val="0"/>
          <w:numId w:val="4"/>
        </w:numPr>
      </w:pPr>
      <w:r>
        <w:t>Web services</w:t>
      </w:r>
    </w:p>
    <w:p w:rsidR="00B16E59" w:rsidRDefault="00B16E59" w:rsidP="00B16E59">
      <w:pPr>
        <w:pStyle w:val="ListParagraph"/>
        <w:numPr>
          <w:ilvl w:val="0"/>
          <w:numId w:val="4"/>
        </w:numPr>
      </w:pPr>
      <w:r>
        <w:t>Web sites</w:t>
      </w:r>
    </w:p>
    <w:p w:rsidR="00B16E59" w:rsidRDefault="00B16E59" w:rsidP="00B16E59">
      <w:pPr>
        <w:pStyle w:val="ListParagraph"/>
        <w:numPr>
          <w:ilvl w:val="0"/>
          <w:numId w:val="4"/>
        </w:numPr>
      </w:pPr>
      <w:r>
        <w:t>Games</w:t>
      </w:r>
    </w:p>
    <w:p w:rsidR="00B16E59" w:rsidRDefault="00B16E59" w:rsidP="00B16E59">
      <w:pPr>
        <w:pStyle w:val="ListParagraph"/>
        <w:numPr>
          <w:ilvl w:val="0"/>
          <w:numId w:val="4"/>
        </w:numPr>
      </w:pPr>
      <w:r>
        <w:t>VR</w:t>
      </w:r>
    </w:p>
    <w:p w:rsidR="00B16E59" w:rsidRDefault="00B16E59" w:rsidP="00B16E59">
      <w:pPr>
        <w:pStyle w:val="ListParagraph"/>
        <w:numPr>
          <w:ilvl w:val="0"/>
          <w:numId w:val="4"/>
        </w:numPr>
      </w:pPr>
      <w:r>
        <w:t>Database applications</w:t>
      </w:r>
    </w:p>
    <w:p w:rsidR="00B16E59" w:rsidRPr="00B16E59" w:rsidRDefault="00B16E59" w:rsidP="00B16E59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much, much more!</w:t>
      </w:r>
    </w:p>
    <w:p w:rsidR="00B16E59" w:rsidRDefault="00B16E59" w:rsidP="00B16E59">
      <w:pPr>
        <w:pStyle w:val="Heading2"/>
        <w:numPr>
          <w:ilvl w:val="0"/>
          <w:numId w:val="2"/>
        </w:numPr>
      </w:pPr>
      <w:r>
        <w:t>Why use C#?</w:t>
      </w:r>
    </w:p>
    <w:p w:rsidR="00B16E59" w:rsidRDefault="00B16E59" w:rsidP="00B16E59">
      <w:pPr>
        <w:pStyle w:val="ListParagraph"/>
        <w:numPr>
          <w:ilvl w:val="0"/>
          <w:numId w:val="5"/>
        </w:numPr>
      </w:pPr>
      <w:r>
        <w:t>It is one of the most popular programming languages in the world</w:t>
      </w:r>
    </w:p>
    <w:p w:rsidR="00B16E59" w:rsidRDefault="00B16E59" w:rsidP="00B16E59">
      <w:pPr>
        <w:pStyle w:val="ListParagraph"/>
        <w:numPr>
          <w:ilvl w:val="0"/>
          <w:numId w:val="5"/>
        </w:numPr>
      </w:pPr>
      <w:r>
        <w:t>It is easy to learn and simple to use</w:t>
      </w:r>
    </w:p>
    <w:p w:rsidR="00B16E59" w:rsidRDefault="00B16E59" w:rsidP="00B16E59">
      <w:pPr>
        <w:pStyle w:val="ListParagraph"/>
        <w:numPr>
          <w:ilvl w:val="0"/>
          <w:numId w:val="5"/>
        </w:numPr>
      </w:pPr>
      <w:r>
        <w:t>It has huge community support</w:t>
      </w:r>
    </w:p>
    <w:p w:rsidR="00B16E59" w:rsidRDefault="00B16E59" w:rsidP="00B16E59">
      <w:pPr>
        <w:pStyle w:val="ListParagraph"/>
        <w:numPr>
          <w:ilvl w:val="0"/>
          <w:numId w:val="5"/>
        </w:numPr>
      </w:pPr>
      <w:r>
        <w:t>C# is an object-oriented language which gives a clear structure to programs and allows code to be reused, lowering development costs</w:t>
      </w:r>
    </w:p>
    <w:p w:rsidR="00B16E59" w:rsidRPr="00B16E59" w:rsidRDefault="00B16E59" w:rsidP="00B16E59">
      <w:pPr>
        <w:pStyle w:val="ListParagraph"/>
        <w:numPr>
          <w:ilvl w:val="0"/>
          <w:numId w:val="5"/>
        </w:numPr>
      </w:pPr>
      <w:r>
        <w:t>As C# is close to C, C++ and Java, it makes it easy for programmers to switch to C# or vice versa</w:t>
      </w:r>
    </w:p>
    <w:p w:rsidR="00B16E59" w:rsidRDefault="00B16E59" w:rsidP="00B16E59">
      <w:pPr>
        <w:pStyle w:val="Heading2"/>
        <w:numPr>
          <w:ilvl w:val="0"/>
          <w:numId w:val="2"/>
        </w:numPr>
      </w:pPr>
      <w:r>
        <w:t>Before can start the C#</w:t>
      </w:r>
    </w:p>
    <w:p w:rsidR="00B16E59" w:rsidRDefault="00B16E59" w:rsidP="00B16E59">
      <w:pPr>
        <w:pStyle w:val="ListParagraph"/>
        <w:numPr>
          <w:ilvl w:val="0"/>
          <w:numId w:val="6"/>
        </w:numPr>
      </w:pPr>
      <w:r>
        <w:t>Install the vs code</w:t>
      </w:r>
    </w:p>
    <w:p w:rsidR="00B16E59" w:rsidRPr="00B16E59" w:rsidRDefault="00B16E59" w:rsidP="00B16E59">
      <w:pPr>
        <w:pStyle w:val="ListParagraph"/>
        <w:numPr>
          <w:ilvl w:val="0"/>
          <w:numId w:val="6"/>
        </w:numPr>
      </w:pPr>
      <w:r>
        <w:t>Install .net</w:t>
      </w:r>
    </w:p>
    <w:p w:rsidR="00B16E59" w:rsidRDefault="00B16E59" w:rsidP="00B16E59">
      <w:pPr>
        <w:pStyle w:val="Heading2"/>
        <w:numPr>
          <w:ilvl w:val="0"/>
          <w:numId w:val="2"/>
        </w:numPr>
      </w:pPr>
      <w:r>
        <w:t xml:space="preserve">Syntax code </w:t>
      </w:r>
    </w:p>
    <w:p w:rsidR="00B16E59" w:rsidRDefault="00B16E59" w:rsidP="00B16E59">
      <w:pPr>
        <w:pStyle w:val="Heading2"/>
        <w:numPr>
          <w:ilvl w:val="0"/>
          <w:numId w:val="2"/>
        </w:numPr>
      </w:pPr>
      <w:r>
        <w:t>Comments</w:t>
      </w:r>
    </w:p>
    <w:p w:rsidR="00B16E59" w:rsidRDefault="00B16E59" w:rsidP="00B16E59">
      <w:pPr>
        <w:pStyle w:val="ListParagraph"/>
        <w:numPr>
          <w:ilvl w:val="0"/>
          <w:numId w:val="7"/>
        </w:numPr>
      </w:pPr>
      <w:r w:rsidRPr="00B16E59">
        <w:t>Single-line comments start with two forward slashes (//).</w:t>
      </w:r>
    </w:p>
    <w:p w:rsidR="00B16E59" w:rsidRDefault="00B16E59" w:rsidP="00B16E59">
      <w:pPr>
        <w:pStyle w:val="ListParagraph"/>
        <w:numPr>
          <w:ilvl w:val="0"/>
          <w:numId w:val="7"/>
        </w:numPr>
      </w:pPr>
      <w:r w:rsidRPr="00B16E59">
        <w:t>Multi-line comments start with /* and ends with */.</w:t>
      </w:r>
    </w:p>
    <w:p w:rsidR="00B16E59" w:rsidRDefault="00B16E59" w:rsidP="00B16E59">
      <w:pPr>
        <w:ind w:left="1800"/>
      </w:pPr>
      <w:r w:rsidRPr="00B16E59">
        <w:rPr>
          <w:noProof/>
          <w:lang w:bidi="km-KH"/>
        </w:rPr>
        <w:drawing>
          <wp:inline distT="0" distB="0" distL="0" distR="0" wp14:anchorId="33BBD4F4" wp14:editId="1651ED1E">
            <wp:extent cx="2729005" cy="648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847" cy="6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59" w:rsidRPr="00B16E59" w:rsidRDefault="00B16E59" w:rsidP="00B16E59">
      <w:pPr>
        <w:ind w:left="1800"/>
      </w:pPr>
      <w:r w:rsidRPr="00B16E59">
        <w:rPr>
          <w:noProof/>
          <w:lang w:bidi="km-KH"/>
        </w:rPr>
        <w:lastRenderedPageBreak/>
        <w:drawing>
          <wp:inline distT="0" distB="0" distL="0" distR="0" wp14:anchorId="2693E511" wp14:editId="080158E3">
            <wp:extent cx="3553049" cy="784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395" cy="7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59" w:rsidRDefault="00A96577" w:rsidP="00B16E59">
      <w:pPr>
        <w:pStyle w:val="Heading2"/>
        <w:numPr>
          <w:ilvl w:val="0"/>
          <w:numId w:val="2"/>
        </w:numPr>
      </w:pPr>
      <w:r>
        <w:t>Data Types</w:t>
      </w:r>
    </w:p>
    <w:p w:rsidR="00057C3B" w:rsidRDefault="00057C3B" w:rsidP="00057C3B">
      <w:pPr>
        <w:pStyle w:val="ListParagraph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- stores integers (whole numbers), without decimals, such as 123 or -123</w:t>
      </w:r>
    </w:p>
    <w:p w:rsidR="00057C3B" w:rsidRDefault="00057C3B" w:rsidP="00057C3B">
      <w:pPr>
        <w:pStyle w:val="ListParagraph"/>
        <w:numPr>
          <w:ilvl w:val="0"/>
          <w:numId w:val="8"/>
        </w:numPr>
      </w:pPr>
      <w:r>
        <w:t>double - stores floating point numbers, with decimals, such as 19.99 or -19.99</w:t>
      </w:r>
    </w:p>
    <w:p w:rsidR="00057C3B" w:rsidRDefault="00057C3B" w:rsidP="00057C3B">
      <w:pPr>
        <w:pStyle w:val="ListParagraph"/>
        <w:numPr>
          <w:ilvl w:val="0"/>
          <w:numId w:val="8"/>
        </w:numPr>
      </w:pPr>
      <w:proofErr w:type="gramStart"/>
      <w:r>
        <w:t>char</w:t>
      </w:r>
      <w:proofErr w:type="gramEnd"/>
      <w:r>
        <w:t xml:space="preserve"> - stores single characters, such as 'a' or 'B'. Char values are surrounded by single quotes</w:t>
      </w:r>
    </w:p>
    <w:p w:rsidR="00057C3B" w:rsidRDefault="00057C3B" w:rsidP="00057C3B">
      <w:pPr>
        <w:pStyle w:val="ListParagraph"/>
        <w:numPr>
          <w:ilvl w:val="0"/>
          <w:numId w:val="8"/>
        </w:numPr>
      </w:pPr>
      <w:proofErr w:type="gramStart"/>
      <w:r>
        <w:t>string</w:t>
      </w:r>
      <w:proofErr w:type="gramEnd"/>
      <w:r>
        <w:t xml:space="preserve"> - stores text, such as "Hello World". String values are surrounded by double quotes</w:t>
      </w:r>
    </w:p>
    <w:p w:rsidR="00057C3B" w:rsidRDefault="00057C3B" w:rsidP="00057C3B">
      <w:pPr>
        <w:pStyle w:val="ListParagraph"/>
        <w:numPr>
          <w:ilvl w:val="0"/>
          <w:numId w:val="8"/>
        </w:numPr>
      </w:pPr>
      <w:r>
        <w:t>bool - stores values with two states: true or false</w:t>
      </w:r>
    </w:p>
    <w:p w:rsidR="00057C3B" w:rsidRDefault="00057C3B" w:rsidP="00057C3B">
      <w:pPr>
        <w:pStyle w:val="ListParagraph"/>
        <w:numPr>
          <w:ilvl w:val="1"/>
          <w:numId w:val="8"/>
        </w:numPr>
      </w:pPr>
      <w:r w:rsidRPr="00057C3B">
        <w:rPr>
          <w:noProof/>
          <w:lang w:bidi="km-KH"/>
        </w:rPr>
        <w:drawing>
          <wp:inline distT="0" distB="0" distL="0" distR="0" wp14:anchorId="0A3845F4" wp14:editId="51803840">
            <wp:extent cx="4286848" cy="2067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77" w:rsidRPr="00057C3B" w:rsidRDefault="00A96577" w:rsidP="00A96577">
      <w:pPr>
        <w:pStyle w:val="ListParagraph"/>
        <w:numPr>
          <w:ilvl w:val="1"/>
          <w:numId w:val="8"/>
        </w:numPr>
      </w:pPr>
      <w:r w:rsidRPr="00A96577">
        <w:drawing>
          <wp:inline distT="0" distB="0" distL="0" distR="0" wp14:anchorId="0A5F3372" wp14:editId="4B9D2186">
            <wp:extent cx="4367579" cy="230333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080" cy="23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59" w:rsidRDefault="00A96577" w:rsidP="00B16E59">
      <w:pPr>
        <w:pStyle w:val="Heading2"/>
        <w:numPr>
          <w:ilvl w:val="0"/>
          <w:numId w:val="2"/>
        </w:numPr>
      </w:pPr>
      <w:r>
        <w:t>Type Casting</w:t>
      </w:r>
    </w:p>
    <w:p w:rsidR="00A96577" w:rsidRDefault="00A96577" w:rsidP="00A96577">
      <w:pPr>
        <w:pStyle w:val="Heading2"/>
        <w:numPr>
          <w:ilvl w:val="0"/>
          <w:numId w:val="9"/>
        </w:numPr>
      </w:pPr>
      <w:r w:rsidRPr="00A96577">
        <w:t>Type Conversion Methods</w:t>
      </w:r>
    </w:p>
    <w:p w:rsidR="00A96577" w:rsidRDefault="00A96577" w:rsidP="00A96577">
      <w:pPr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 is also possible to convert data types explicitly </w:t>
      </w:r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by using built-in methods, such </w:t>
      </w:r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t>as </w:t>
      </w:r>
      <w:r w:rsidRPr="00A96577">
        <w:rPr>
          <w:rStyle w:val="HTMLCode"/>
          <w:rFonts w:ascii="Consolas" w:eastAsiaTheme="majorEastAsia" w:hAnsi="Consolas"/>
          <w:color w:val="DC143C"/>
        </w:rPr>
        <w:t>Convert.ToBoolean</w:t>
      </w:r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 w:rsidRPr="00A96577">
        <w:rPr>
          <w:rStyle w:val="HTMLCode"/>
          <w:rFonts w:ascii="Consolas" w:eastAsiaTheme="majorEastAsia" w:hAnsi="Consolas"/>
          <w:color w:val="DC143C"/>
        </w:rPr>
        <w:t>Convert.ToDouble</w:t>
      </w:r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 w:rsidRPr="00A96577">
        <w:rPr>
          <w:rStyle w:val="HTMLCode"/>
          <w:rFonts w:ascii="Consolas" w:eastAsiaTheme="majorEastAsia" w:hAnsi="Consolas"/>
          <w:color w:val="DC143C"/>
        </w:rPr>
        <w:t>Convert.ToString</w:t>
      </w:r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 w:rsidRPr="00A96577">
        <w:rPr>
          <w:rStyle w:val="HTMLCode"/>
          <w:rFonts w:ascii="Consolas" w:eastAsiaTheme="majorEastAsia" w:hAnsi="Consolas"/>
          <w:color w:val="DC143C"/>
        </w:rPr>
        <w:t>Convert.ToInt32</w:t>
      </w:r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A96577">
        <w:rPr>
          <w:rStyle w:val="HTMLCode"/>
          <w:rFonts w:ascii="Consolas" w:eastAsiaTheme="majorEastAsia" w:hAnsi="Consolas"/>
          <w:color w:val="DC143C"/>
        </w:rPr>
        <w:t>int</w:t>
      </w:r>
      <w:proofErr w:type="spellEnd"/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t>) and </w:t>
      </w:r>
      <w:r w:rsidRPr="00A96577">
        <w:rPr>
          <w:rStyle w:val="HTMLCode"/>
          <w:rFonts w:ascii="Consolas" w:eastAsiaTheme="majorEastAsia" w:hAnsi="Consolas"/>
          <w:color w:val="DC143C"/>
        </w:rPr>
        <w:t>Convert.ToInt64</w:t>
      </w:r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t> (</w:t>
      </w:r>
      <w:r w:rsidRPr="00A96577">
        <w:rPr>
          <w:rStyle w:val="HTMLCode"/>
          <w:rFonts w:ascii="Consolas" w:eastAsiaTheme="majorEastAsia" w:hAnsi="Consolas"/>
          <w:color w:val="DC143C"/>
        </w:rPr>
        <w:t>long</w:t>
      </w:r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t>):</w:t>
      </w:r>
    </w:p>
    <w:p w:rsidR="00A96577" w:rsidRPr="00A96577" w:rsidRDefault="00A96577" w:rsidP="00A96577">
      <w:pPr>
        <w:ind w:left="1440"/>
        <w:rPr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drawing>
          <wp:inline distT="0" distB="0" distL="0" distR="0" wp14:anchorId="78C511A7" wp14:editId="5013A04D">
            <wp:extent cx="4557493" cy="156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748" cy="157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77" w:rsidRPr="00A96577" w:rsidRDefault="00A96577" w:rsidP="00A96577"/>
    <w:p w:rsidR="00B16E59" w:rsidRDefault="00A96577" w:rsidP="00B16E59">
      <w:pPr>
        <w:pStyle w:val="Heading2"/>
        <w:numPr>
          <w:ilvl w:val="0"/>
          <w:numId w:val="2"/>
        </w:numPr>
      </w:pPr>
      <w:r>
        <w:lastRenderedPageBreak/>
        <w:t>Get the user input</w:t>
      </w:r>
    </w:p>
    <w:p w:rsidR="00A96577" w:rsidRPr="00A96577" w:rsidRDefault="00A96577" w:rsidP="00A96577">
      <w:pPr>
        <w:ind w:left="1080"/>
        <w:rPr>
          <w:sz w:val="20"/>
          <w:szCs w:val="20"/>
        </w:rPr>
      </w:pPr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t>You have already learned that </w:t>
      </w:r>
      <w:proofErr w:type="spellStart"/>
      <w:proofErr w:type="gramStart"/>
      <w:r w:rsidRPr="00A96577">
        <w:rPr>
          <w:rStyle w:val="HTMLCode"/>
          <w:rFonts w:ascii="Consolas" w:eastAsiaTheme="majorEastAsia" w:hAnsi="Consolas"/>
          <w:color w:val="DC143C"/>
        </w:rPr>
        <w:t>Console.WriteLine</w:t>
      </w:r>
      <w:proofErr w:type="spellEnd"/>
      <w:r w:rsidRPr="00A96577">
        <w:rPr>
          <w:rStyle w:val="HTMLCode"/>
          <w:rFonts w:ascii="Consolas" w:eastAsiaTheme="majorEastAsia" w:hAnsi="Consolas"/>
          <w:color w:val="DC143C"/>
        </w:rPr>
        <w:t>(</w:t>
      </w:r>
      <w:proofErr w:type="gramEnd"/>
      <w:r w:rsidRPr="00A96577">
        <w:rPr>
          <w:rStyle w:val="HTMLCode"/>
          <w:rFonts w:ascii="Consolas" w:eastAsiaTheme="majorEastAsia" w:hAnsi="Consolas"/>
          <w:color w:val="DC143C"/>
        </w:rPr>
        <w:t>)</w:t>
      </w:r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t> is used to output (print) values. Now we will use </w:t>
      </w:r>
      <w:proofErr w:type="spellStart"/>
      <w:proofErr w:type="gramStart"/>
      <w:r w:rsidRPr="00A96577">
        <w:rPr>
          <w:rStyle w:val="HTMLCode"/>
          <w:rFonts w:ascii="Consolas" w:eastAsiaTheme="majorEastAsia" w:hAnsi="Consolas"/>
          <w:color w:val="DC143C"/>
        </w:rPr>
        <w:t>Console.ReadLine</w:t>
      </w:r>
      <w:proofErr w:type="spellEnd"/>
      <w:r w:rsidRPr="00A96577">
        <w:rPr>
          <w:rStyle w:val="HTMLCode"/>
          <w:rFonts w:ascii="Consolas" w:eastAsiaTheme="majorEastAsia" w:hAnsi="Consolas"/>
          <w:color w:val="DC143C"/>
        </w:rPr>
        <w:t>(</w:t>
      </w:r>
      <w:proofErr w:type="gramEnd"/>
      <w:r w:rsidRPr="00A96577">
        <w:rPr>
          <w:rStyle w:val="HTMLCode"/>
          <w:rFonts w:ascii="Consolas" w:eastAsiaTheme="majorEastAsia" w:hAnsi="Consolas"/>
          <w:color w:val="DC143C"/>
        </w:rPr>
        <w:t>)</w:t>
      </w:r>
      <w:r w:rsidRPr="00A96577">
        <w:rPr>
          <w:rFonts w:ascii="Verdana" w:hAnsi="Verdana"/>
          <w:color w:val="000000"/>
          <w:sz w:val="20"/>
          <w:szCs w:val="20"/>
          <w:shd w:val="clear" w:color="auto" w:fill="FFFFFF"/>
        </w:rPr>
        <w:t> to get user input.</w:t>
      </w:r>
    </w:p>
    <w:p w:rsidR="00B16E59" w:rsidRDefault="00E22BB2" w:rsidP="00E22BB2">
      <w:pPr>
        <w:pStyle w:val="Heading2"/>
        <w:numPr>
          <w:ilvl w:val="0"/>
          <w:numId w:val="2"/>
        </w:numPr>
      </w:pPr>
      <w:r w:rsidRPr="00E22BB2">
        <w:t>C# Operators</w:t>
      </w:r>
    </w:p>
    <w:p w:rsidR="00E22BB2" w:rsidRDefault="00E22BB2" w:rsidP="00E22BB2">
      <w:pPr>
        <w:ind w:left="1080"/>
      </w:pPr>
      <w:r w:rsidRPr="00E22BB2">
        <w:t xml:space="preserve">Operators </w:t>
      </w:r>
      <w:proofErr w:type="gramStart"/>
      <w:r w:rsidRPr="00E22BB2">
        <w:t>are used</w:t>
      </w:r>
      <w:proofErr w:type="gramEnd"/>
      <w:r w:rsidRPr="00E22BB2">
        <w:t xml:space="preserve"> to perform operations on variables and values.</w:t>
      </w:r>
    </w:p>
    <w:p w:rsidR="00E22BB2" w:rsidRDefault="00E22BB2" w:rsidP="00E22BB2">
      <w:pPr>
        <w:ind w:left="1800"/>
      </w:pPr>
      <w:r w:rsidRPr="00E22BB2">
        <w:drawing>
          <wp:inline distT="0" distB="0" distL="0" distR="0" wp14:anchorId="62814893" wp14:editId="717BC5A9">
            <wp:extent cx="4205800" cy="2239316"/>
            <wp:effectExtent l="19050" t="19050" r="2349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051" cy="22431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22BB2" w:rsidRDefault="00E22BB2" w:rsidP="00E22BB2">
      <w:pPr>
        <w:ind w:left="1800"/>
      </w:pPr>
      <w:r w:rsidRPr="00E22BB2">
        <w:drawing>
          <wp:inline distT="0" distB="0" distL="0" distR="0" wp14:anchorId="471A0FA8" wp14:editId="53F80809">
            <wp:extent cx="4170338" cy="2932822"/>
            <wp:effectExtent l="19050" t="19050" r="2095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632" cy="294709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22BB2" w:rsidRDefault="00E22BB2" w:rsidP="00E22BB2">
      <w:pPr>
        <w:ind w:left="1800"/>
      </w:pPr>
      <w:r w:rsidRPr="00E22BB2">
        <w:drawing>
          <wp:inline distT="0" distB="0" distL="0" distR="0" wp14:anchorId="1B53B945" wp14:editId="673C845F">
            <wp:extent cx="4189416" cy="614384"/>
            <wp:effectExtent l="19050" t="19050" r="2095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045" cy="63603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22BB2" w:rsidRDefault="00E22BB2" w:rsidP="00E22BB2">
      <w:pPr>
        <w:ind w:left="1800"/>
      </w:pPr>
      <w:r w:rsidRPr="00E22BB2">
        <w:drawing>
          <wp:inline distT="0" distB="0" distL="0" distR="0" wp14:anchorId="6C15C794" wp14:editId="0A3D6928">
            <wp:extent cx="4191733" cy="2078046"/>
            <wp:effectExtent l="19050" t="19050" r="1841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870" cy="208257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22BB2" w:rsidRPr="00E22BB2" w:rsidRDefault="00E22BB2" w:rsidP="00E22BB2">
      <w:pPr>
        <w:ind w:left="1800"/>
      </w:pPr>
      <w:r w:rsidRPr="00E22BB2">
        <w:lastRenderedPageBreak/>
        <w:drawing>
          <wp:inline distT="0" distB="0" distL="0" distR="0" wp14:anchorId="2C0510D4" wp14:editId="4FEFBD07">
            <wp:extent cx="4803677" cy="1656757"/>
            <wp:effectExtent l="19050" t="19050" r="1651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614" cy="166259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F5EE1" w:rsidRDefault="003F5EE1" w:rsidP="00B16E59">
      <w:pPr>
        <w:pStyle w:val="Heading2"/>
        <w:numPr>
          <w:ilvl w:val="0"/>
          <w:numId w:val="2"/>
        </w:numPr>
      </w:pPr>
      <w:r>
        <w:t xml:space="preserve">String </w:t>
      </w:r>
    </w:p>
    <w:p w:rsidR="003F5EE1" w:rsidRDefault="003F5EE1" w:rsidP="00EC1E3A">
      <w:pPr>
        <w:pStyle w:val="Heading3"/>
        <w:numPr>
          <w:ilvl w:val="0"/>
          <w:numId w:val="17"/>
        </w:numPr>
      </w:pPr>
      <w:r>
        <w:t>String</w:t>
      </w:r>
    </w:p>
    <w:p w:rsidR="003F5EE1" w:rsidRDefault="003F5EE1" w:rsidP="003F5EE1">
      <w:pPr>
        <w:pStyle w:val="ListParagraph"/>
        <w:numPr>
          <w:ilvl w:val="0"/>
          <w:numId w:val="16"/>
        </w:numPr>
      </w:pPr>
      <w:r w:rsidRPr="003F5EE1">
        <w:t xml:space="preserve">A </w:t>
      </w:r>
      <w:r w:rsidRPr="003F5EE1">
        <w:rPr>
          <w:color w:val="C00000"/>
        </w:rPr>
        <w:t xml:space="preserve">string </w:t>
      </w:r>
      <w:r w:rsidRPr="003F5EE1">
        <w:t>variable contains a collection of characters surrounded by double quotes</w:t>
      </w:r>
    </w:p>
    <w:p w:rsidR="003F5EE1" w:rsidRDefault="003F5EE1" w:rsidP="003F5EE1">
      <w:pPr>
        <w:pStyle w:val="ListParagraph"/>
        <w:numPr>
          <w:ilvl w:val="1"/>
          <w:numId w:val="16"/>
        </w:numPr>
      </w:pPr>
      <w:r w:rsidRPr="003F5EE1">
        <w:drawing>
          <wp:inline distT="0" distB="0" distL="0" distR="0" wp14:anchorId="1587444B" wp14:editId="48E2F5E0">
            <wp:extent cx="3040043" cy="6374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3994" cy="6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E1" w:rsidRDefault="003F5EE1" w:rsidP="003F5EE1">
      <w:pPr>
        <w:pStyle w:val="ListParagraph"/>
        <w:numPr>
          <w:ilvl w:val="1"/>
          <w:numId w:val="16"/>
        </w:numPr>
      </w:pPr>
      <w:r w:rsidRPr="003F5EE1">
        <w:drawing>
          <wp:inline distT="0" distB="0" distL="0" distR="0" wp14:anchorId="518E390A" wp14:editId="2573CF3A">
            <wp:extent cx="4256373" cy="53189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1534" cy="5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E1" w:rsidRDefault="003F5EE1" w:rsidP="003F5EE1">
      <w:pPr>
        <w:pStyle w:val="ListParagraph"/>
        <w:numPr>
          <w:ilvl w:val="1"/>
          <w:numId w:val="16"/>
        </w:numPr>
      </w:pPr>
      <w:r w:rsidRPr="003F5EE1">
        <w:drawing>
          <wp:inline distT="0" distB="0" distL="0" distR="0" wp14:anchorId="1394E008" wp14:editId="07CE42FC">
            <wp:extent cx="4262161" cy="756170"/>
            <wp:effectExtent l="0" t="0" r="508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2034" cy="76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3A" w:rsidRDefault="00EC1E3A" w:rsidP="00EC1E3A">
      <w:pPr>
        <w:pStyle w:val="Heading3"/>
        <w:numPr>
          <w:ilvl w:val="0"/>
          <w:numId w:val="17"/>
        </w:numPr>
      </w:pPr>
      <w:r w:rsidRPr="00EC1E3A">
        <w:t>Concatenation</w:t>
      </w:r>
    </w:p>
    <w:p w:rsidR="00EC1E3A" w:rsidRDefault="00EC1E3A" w:rsidP="00EC1E3A">
      <w:pPr>
        <w:pStyle w:val="ListParagraph"/>
        <w:numPr>
          <w:ilvl w:val="0"/>
          <w:numId w:val="16"/>
        </w:numPr>
      </w:pPr>
      <w:r w:rsidRPr="00EC1E3A">
        <w:t>The + operator can be used between strings to combine them. This is called concatenation</w:t>
      </w:r>
    </w:p>
    <w:p w:rsidR="00EC1E3A" w:rsidRDefault="00EC1E3A" w:rsidP="00EC1E3A">
      <w:pPr>
        <w:pStyle w:val="ListParagraph"/>
        <w:numPr>
          <w:ilvl w:val="1"/>
          <w:numId w:val="16"/>
        </w:numPr>
      </w:pPr>
      <w:r w:rsidRPr="00EC1E3A">
        <w:drawing>
          <wp:inline distT="0" distB="0" distL="0" distR="0" wp14:anchorId="70E9FFB6" wp14:editId="4FBF3AC0">
            <wp:extent cx="3424780" cy="1217991"/>
            <wp:effectExtent l="0" t="0" r="444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798" cy="12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3A" w:rsidRDefault="00EC1E3A" w:rsidP="00EC1E3A">
      <w:pPr>
        <w:pStyle w:val="ListParagraph"/>
        <w:numPr>
          <w:ilvl w:val="1"/>
          <w:numId w:val="16"/>
        </w:numPr>
      </w:pPr>
      <w:r w:rsidRPr="00EC1E3A">
        <w:drawing>
          <wp:inline distT="0" distB="0" distL="0" distR="0" wp14:anchorId="23D5B074" wp14:editId="2739D2C6">
            <wp:extent cx="3965896" cy="10560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6926" cy="10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3A" w:rsidRDefault="00EC1E3A" w:rsidP="00EC1E3A">
      <w:pPr>
        <w:pStyle w:val="Heading3"/>
        <w:numPr>
          <w:ilvl w:val="0"/>
          <w:numId w:val="17"/>
        </w:numPr>
      </w:pPr>
      <w:r w:rsidRPr="00EC1E3A">
        <w:t>Interpolation</w:t>
      </w:r>
    </w:p>
    <w:p w:rsidR="00EC1E3A" w:rsidRDefault="00EC1E3A" w:rsidP="00EC1E3A">
      <w:pPr>
        <w:pStyle w:val="ListParagraph"/>
        <w:numPr>
          <w:ilvl w:val="0"/>
          <w:numId w:val="16"/>
        </w:numPr>
      </w:pPr>
      <w:proofErr w:type="gramStart"/>
      <w:r w:rsidRPr="00EC1E3A">
        <w:t>string</w:t>
      </w:r>
      <w:proofErr w:type="gramEnd"/>
      <w:r w:rsidRPr="00EC1E3A">
        <w:t xml:space="preserve"> concatenation, is string interpolation, which substitutes values of variables into placeholders in a string.</w:t>
      </w:r>
    </w:p>
    <w:p w:rsidR="00EC1E3A" w:rsidRDefault="00EC1E3A" w:rsidP="00EC1E3A">
      <w:pPr>
        <w:pStyle w:val="ListParagraph"/>
        <w:numPr>
          <w:ilvl w:val="1"/>
          <w:numId w:val="16"/>
        </w:numPr>
      </w:pPr>
      <w:r w:rsidRPr="00EC1E3A">
        <w:drawing>
          <wp:inline distT="0" distB="0" distL="0" distR="0" wp14:anchorId="6503CCAB" wp14:editId="7B3A908E">
            <wp:extent cx="4438891" cy="10326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4471" cy="10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3A" w:rsidRDefault="00EC1E3A" w:rsidP="00EC1E3A">
      <w:pPr>
        <w:pStyle w:val="Heading3"/>
        <w:numPr>
          <w:ilvl w:val="0"/>
          <w:numId w:val="17"/>
        </w:numPr>
      </w:pPr>
      <w:r>
        <w:t>Access string</w:t>
      </w:r>
    </w:p>
    <w:p w:rsidR="00EC1E3A" w:rsidRPr="00EC1E3A" w:rsidRDefault="00EC1E3A" w:rsidP="00EC1E3A">
      <w:pPr>
        <w:pStyle w:val="ListParagraph"/>
        <w:numPr>
          <w:ilvl w:val="0"/>
          <w:numId w:val="16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access the characters in a string by referring to its index number inside square brackets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[]</w:t>
      </w:r>
    </w:p>
    <w:p w:rsidR="00EC1E3A" w:rsidRDefault="00EC1E3A" w:rsidP="00EC1E3A">
      <w:pPr>
        <w:pStyle w:val="ListParagraph"/>
        <w:numPr>
          <w:ilvl w:val="1"/>
          <w:numId w:val="16"/>
        </w:numPr>
      </w:pPr>
      <w:r w:rsidRPr="00EC1E3A">
        <w:lastRenderedPageBreak/>
        <w:drawing>
          <wp:inline distT="0" distB="0" distL="0" distR="0" wp14:anchorId="7C767274" wp14:editId="7D44EADB">
            <wp:extent cx="4065971" cy="75015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8778" cy="7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3A" w:rsidRDefault="00EC1E3A" w:rsidP="00EC1E3A">
      <w:pPr>
        <w:pStyle w:val="Heading3"/>
        <w:numPr>
          <w:ilvl w:val="0"/>
          <w:numId w:val="17"/>
        </w:numPr>
      </w:pPr>
      <w:r>
        <w:t>Special characters</w:t>
      </w:r>
    </w:p>
    <w:p w:rsidR="00EC1E3A" w:rsidRDefault="00EC1E3A" w:rsidP="00EC1E3A">
      <w:pPr>
        <w:ind w:left="2160"/>
      </w:pPr>
      <w:r w:rsidRPr="00EC1E3A">
        <w:drawing>
          <wp:inline distT="0" distB="0" distL="0" distR="0" wp14:anchorId="00817AFF" wp14:editId="263E54DD">
            <wp:extent cx="4348970" cy="117709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784" cy="11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3A" w:rsidRPr="00EC1E3A" w:rsidRDefault="00EC1E3A" w:rsidP="00EC1E3A">
      <w:pPr>
        <w:ind w:left="2160"/>
      </w:pPr>
      <w:r w:rsidRPr="00EC1E3A">
        <w:drawing>
          <wp:inline distT="0" distB="0" distL="0" distR="0" wp14:anchorId="6C7106EA" wp14:editId="0F21718A">
            <wp:extent cx="2729073" cy="135423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4426" cy="13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59" w:rsidRDefault="003F5EE1" w:rsidP="00B16E59">
      <w:pPr>
        <w:pStyle w:val="Heading2"/>
        <w:numPr>
          <w:ilvl w:val="0"/>
          <w:numId w:val="2"/>
        </w:numPr>
      </w:pPr>
      <w:r>
        <w:t>Array</w:t>
      </w:r>
    </w:p>
    <w:p w:rsidR="00EC1E3A" w:rsidRPr="00EC1E3A" w:rsidRDefault="00EC1E3A" w:rsidP="00EC1E3A">
      <w:pPr>
        <w:ind w:left="1440"/>
      </w:pPr>
      <w:r w:rsidRPr="00EC1E3A">
        <w:drawing>
          <wp:inline distT="0" distB="0" distL="0" distR="0" wp14:anchorId="1B54C49D" wp14:editId="103EFD14">
            <wp:extent cx="4731632" cy="6929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0768" cy="6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59" w:rsidRDefault="003F5EE1" w:rsidP="00B16E59">
      <w:pPr>
        <w:pStyle w:val="Heading2"/>
        <w:numPr>
          <w:ilvl w:val="0"/>
          <w:numId w:val="2"/>
        </w:numPr>
      </w:pPr>
      <w:r>
        <w:t>Conditions</w:t>
      </w:r>
    </w:p>
    <w:p w:rsidR="003F5EE1" w:rsidRDefault="003F5EE1" w:rsidP="003F5EE1">
      <w:pPr>
        <w:pStyle w:val="ListParagraph"/>
        <w:numPr>
          <w:ilvl w:val="0"/>
          <w:numId w:val="11"/>
        </w:numPr>
      </w:pPr>
      <w:r>
        <w:t>Use if to specify a block of code to be executed, if a specified condition is true</w:t>
      </w:r>
    </w:p>
    <w:p w:rsidR="003F5EE1" w:rsidRDefault="003F5EE1" w:rsidP="003F5EE1">
      <w:pPr>
        <w:pStyle w:val="ListParagraph"/>
        <w:numPr>
          <w:ilvl w:val="0"/>
          <w:numId w:val="11"/>
        </w:numPr>
      </w:pPr>
      <w:r>
        <w:t>Use else to specify a block of code to be executed, if the same condition is false</w:t>
      </w:r>
    </w:p>
    <w:p w:rsidR="003F5EE1" w:rsidRDefault="003F5EE1" w:rsidP="003F5EE1">
      <w:pPr>
        <w:pStyle w:val="ListParagraph"/>
        <w:numPr>
          <w:ilvl w:val="0"/>
          <w:numId w:val="11"/>
        </w:numPr>
      </w:pPr>
      <w:r>
        <w:t>Use else if to specify a new condition to test, if the first condition is false</w:t>
      </w:r>
    </w:p>
    <w:p w:rsidR="003F5EE1" w:rsidRDefault="003F5EE1" w:rsidP="003F5EE1">
      <w:pPr>
        <w:pStyle w:val="ListParagraph"/>
        <w:numPr>
          <w:ilvl w:val="0"/>
          <w:numId w:val="11"/>
        </w:numPr>
      </w:pPr>
      <w:r>
        <w:t>Use switch to specify many alternative blocks of code to be executed</w:t>
      </w:r>
    </w:p>
    <w:p w:rsidR="003F5EE1" w:rsidRPr="003F5EE1" w:rsidRDefault="003F5EE1" w:rsidP="003F5EE1">
      <w:pPr>
        <w:ind w:left="1800"/>
      </w:pPr>
      <w:r w:rsidRPr="003F5EE1">
        <w:drawing>
          <wp:inline distT="0" distB="0" distL="0" distR="0" wp14:anchorId="5C6497DB" wp14:editId="3DF9C055">
            <wp:extent cx="3917413" cy="916196"/>
            <wp:effectExtent l="19050" t="19050" r="2603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1208" cy="92176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16E59" w:rsidRDefault="003F5EE1" w:rsidP="00B16E59">
      <w:pPr>
        <w:pStyle w:val="Heading2"/>
        <w:numPr>
          <w:ilvl w:val="0"/>
          <w:numId w:val="2"/>
        </w:numPr>
      </w:pPr>
      <w:r>
        <w:t>Loop</w:t>
      </w:r>
    </w:p>
    <w:p w:rsidR="003F5EE1" w:rsidRDefault="003F5EE1" w:rsidP="00EC1E3A">
      <w:pPr>
        <w:pStyle w:val="Heading3"/>
        <w:numPr>
          <w:ilvl w:val="1"/>
          <w:numId w:val="2"/>
        </w:numPr>
        <w:ind w:left="1560"/>
      </w:pPr>
      <w:r>
        <w:t>While loop</w:t>
      </w:r>
    </w:p>
    <w:p w:rsidR="003F5EE1" w:rsidRPr="003F5EE1" w:rsidRDefault="003F5EE1" w:rsidP="003F5EE1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while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 loops through a block of code as long as a specified condition is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True</w:t>
      </w:r>
    </w:p>
    <w:p w:rsidR="003F5EE1" w:rsidRPr="003F5EE1" w:rsidRDefault="003F5EE1" w:rsidP="003F5EE1">
      <w:pPr>
        <w:pStyle w:val="ListParagraph"/>
        <w:numPr>
          <w:ilvl w:val="1"/>
          <w:numId w:val="13"/>
        </w:numPr>
      </w:pPr>
      <w:r w:rsidRPr="003F5EE1">
        <w:drawing>
          <wp:inline distT="0" distB="0" distL="0" distR="0" wp14:anchorId="650CF203" wp14:editId="516932D7">
            <wp:extent cx="2646399" cy="1369965"/>
            <wp:effectExtent l="0" t="0" r="190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0659" cy="138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E1" w:rsidRDefault="003F5EE1" w:rsidP="00EC1E3A">
      <w:pPr>
        <w:pStyle w:val="Heading3"/>
        <w:numPr>
          <w:ilvl w:val="1"/>
          <w:numId w:val="2"/>
        </w:numPr>
      </w:pPr>
      <w:r>
        <w:lastRenderedPageBreak/>
        <w:t xml:space="preserve">For loop </w:t>
      </w:r>
    </w:p>
    <w:p w:rsidR="003F5EE1" w:rsidRPr="003F5EE1" w:rsidRDefault="003F5EE1" w:rsidP="003F5EE1">
      <w:pPr>
        <w:pStyle w:val="ListParagraph"/>
        <w:numPr>
          <w:ilvl w:val="0"/>
          <w:numId w:val="13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you know exactly how many times you want to loop through a block of code,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 instead of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while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</w:t>
      </w:r>
    </w:p>
    <w:p w:rsidR="003F5EE1" w:rsidRPr="003F5EE1" w:rsidRDefault="003F5EE1" w:rsidP="003F5EE1">
      <w:pPr>
        <w:pStyle w:val="ListParagraph"/>
        <w:numPr>
          <w:ilvl w:val="1"/>
          <w:numId w:val="13"/>
        </w:numPr>
      </w:pPr>
      <w:r w:rsidRPr="003F5EE1">
        <w:drawing>
          <wp:inline distT="0" distB="0" distL="0" distR="0" wp14:anchorId="62DEE459" wp14:editId="6AC27CB3">
            <wp:extent cx="3107144" cy="12802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2665" cy="129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E1" w:rsidRDefault="003F5EE1" w:rsidP="00EC1E3A">
      <w:pPr>
        <w:pStyle w:val="Heading3"/>
        <w:numPr>
          <w:ilvl w:val="1"/>
          <w:numId w:val="2"/>
        </w:numPr>
      </w:pPr>
      <w:r>
        <w:t>Foreach loop</w:t>
      </w:r>
    </w:p>
    <w:p w:rsidR="003F5EE1" w:rsidRPr="003F5EE1" w:rsidRDefault="003F5EE1" w:rsidP="003F5EE1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is also a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foreach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loop, which is used exclusively to loop through elements in an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array</w:t>
      </w:r>
    </w:p>
    <w:p w:rsidR="003F5EE1" w:rsidRPr="003F5EE1" w:rsidRDefault="003F5EE1" w:rsidP="003F5EE1">
      <w:pPr>
        <w:pStyle w:val="ListParagraph"/>
        <w:numPr>
          <w:ilvl w:val="1"/>
          <w:numId w:val="13"/>
        </w:numPr>
      </w:pPr>
      <w:r w:rsidRPr="003F5EE1">
        <w:drawing>
          <wp:inline distT="0" distB="0" distL="0" distR="0" wp14:anchorId="57B912C9" wp14:editId="58478397">
            <wp:extent cx="3420458" cy="10100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7200" cy="10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59" w:rsidRDefault="00EC1E3A" w:rsidP="00EC1E3A">
      <w:pPr>
        <w:pStyle w:val="Heading1"/>
        <w:numPr>
          <w:ilvl w:val="0"/>
          <w:numId w:val="9"/>
        </w:numPr>
      </w:pPr>
      <w:r>
        <w:t>Methods</w:t>
      </w:r>
    </w:p>
    <w:p w:rsidR="00EC1E3A" w:rsidRDefault="00EC1E3A" w:rsidP="00EC1E3A">
      <w:pPr>
        <w:pStyle w:val="Heading2"/>
        <w:numPr>
          <w:ilvl w:val="0"/>
          <w:numId w:val="18"/>
        </w:numPr>
      </w:pPr>
      <w:r>
        <w:t>Methods</w:t>
      </w:r>
    </w:p>
    <w:p w:rsidR="00EC1E3A" w:rsidRPr="00EC1E3A" w:rsidRDefault="00EC1E3A" w:rsidP="00EC1E3A">
      <w:pPr>
        <w:pStyle w:val="ListParagraph"/>
        <w:numPr>
          <w:ilvl w:val="0"/>
          <w:numId w:val="13"/>
        </w:numPr>
        <w:ind w:left="2268" w:hanging="283"/>
      </w:pPr>
      <w:r>
        <w:rPr>
          <w:rFonts w:ascii="Verdana" w:hAnsi="Verdana"/>
          <w:color w:val="000000"/>
          <w:shd w:val="clear" w:color="auto" w:fill="FFFFFF"/>
        </w:rPr>
        <w:t>A </w:t>
      </w:r>
      <w:r>
        <w:rPr>
          <w:rStyle w:val="Strong"/>
          <w:rFonts w:ascii="Verdana" w:hAnsi="Verdana"/>
          <w:color w:val="000000"/>
          <w:shd w:val="clear" w:color="auto" w:fill="FFFFFF"/>
        </w:rPr>
        <w:t>method</w:t>
      </w:r>
      <w:r>
        <w:rPr>
          <w:rFonts w:ascii="Verdana" w:hAnsi="Verdana"/>
          <w:color w:val="000000"/>
          <w:shd w:val="clear" w:color="auto" w:fill="FFFFFF"/>
        </w:rPr>
        <w:t xml:space="preserve"> is a block of </w:t>
      </w:r>
      <w:proofErr w:type="gramStart"/>
      <w:r>
        <w:rPr>
          <w:rFonts w:ascii="Verdana" w:hAnsi="Verdana"/>
          <w:color w:val="000000"/>
          <w:shd w:val="clear" w:color="auto" w:fill="FFFFFF"/>
        </w:rPr>
        <w:t>code which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only runs when it is called.</w:t>
      </w:r>
    </w:p>
    <w:p w:rsidR="00EC1E3A" w:rsidRDefault="00EC1E3A" w:rsidP="00EC1E3A">
      <w:pPr>
        <w:pStyle w:val="ListParagraph"/>
        <w:numPr>
          <w:ilvl w:val="1"/>
          <w:numId w:val="13"/>
        </w:numPr>
      </w:pPr>
      <w:r w:rsidRPr="00EC1E3A">
        <w:drawing>
          <wp:inline distT="0" distB="0" distL="0" distR="0" wp14:anchorId="1BF68A2B" wp14:editId="37E31126">
            <wp:extent cx="4002046" cy="214131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7446" cy="21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3A" w:rsidRDefault="00EC1E3A" w:rsidP="00EC1E3A">
      <w:pPr>
        <w:pStyle w:val="ListParagraph"/>
        <w:numPr>
          <w:ilvl w:val="1"/>
          <w:numId w:val="13"/>
        </w:numPr>
      </w:pPr>
      <w:proofErr w:type="spellStart"/>
      <w:r>
        <w:t>MyMethod</w:t>
      </w:r>
      <w:proofErr w:type="spellEnd"/>
      <w:r>
        <w:t>() is the name of the method</w:t>
      </w:r>
    </w:p>
    <w:p w:rsidR="00EC1E3A" w:rsidRDefault="00EC1E3A" w:rsidP="00EC1E3A">
      <w:pPr>
        <w:pStyle w:val="ListParagraph"/>
        <w:numPr>
          <w:ilvl w:val="1"/>
          <w:numId w:val="13"/>
        </w:numPr>
      </w:pPr>
      <w:proofErr w:type="gramStart"/>
      <w:r>
        <w:t>static</w:t>
      </w:r>
      <w:proofErr w:type="gramEnd"/>
      <w:r>
        <w:t xml:space="preserve"> means that the method belongs to the Program class and not an object of the Program class. You will learn </w:t>
      </w:r>
      <w:proofErr w:type="gramStart"/>
      <w:r>
        <w:t>more about objects and how to access methods through objects later in this tutorial</w:t>
      </w:r>
      <w:proofErr w:type="gramEnd"/>
      <w:r>
        <w:t>.</w:t>
      </w:r>
    </w:p>
    <w:p w:rsidR="00EC1E3A" w:rsidRDefault="00EC1E3A" w:rsidP="00EC1E3A">
      <w:pPr>
        <w:pStyle w:val="ListParagraph"/>
        <w:numPr>
          <w:ilvl w:val="1"/>
          <w:numId w:val="13"/>
        </w:numPr>
      </w:pPr>
      <w:proofErr w:type="gramStart"/>
      <w:r>
        <w:t>void</w:t>
      </w:r>
      <w:proofErr w:type="gramEnd"/>
      <w:r>
        <w:t xml:space="preserve"> means that this method does not have a return value. You will learn more about return values later in this chapter</w:t>
      </w:r>
    </w:p>
    <w:p w:rsidR="00EC1E3A" w:rsidRDefault="00CC4C55" w:rsidP="00EC1E3A">
      <w:pPr>
        <w:pStyle w:val="Heading1"/>
        <w:numPr>
          <w:ilvl w:val="0"/>
          <w:numId w:val="9"/>
        </w:numPr>
      </w:pPr>
      <w:r>
        <w:t>C# OOP</w:t>
      </w:r>
    </w:p>
    <w:p w:rsidR="00EC1E3A" w:rsidRPr="00EC1E3A" w:rsidRDefault="00EC1E3A" w:rsidP="00EC1E3A">
      <w:pPr>
        <w:pStyle w:val="Heading1"/>
        <w:ind w:left="1080"/>
      </w:pPr>
      <w:bookmarkStart w:id="0" w:name="_GoBack"/>
      <w:bookmarkEnd w:id="0"/>
    </w:p>
    <w:sectPr w:rsidR="00EC1E3A" w:rsidRPr="00EC1E3A" w:rsidSect="00E869B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D42"/>
    <w:multiLevelType w:val="hybridMultilevel"/>
    <w:tmpl w:val="F496B9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D6328A"/>
    <w:multiLevelType w:val="hybridMultilevel"/>
    <w:tmpl w:val="C958CE0A"/>
    <w:lvl w:ilvl="0" w:tplc="6F709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C4A18"/>
    <w:multiLevelType w:val="hybridMultilevel"/>
    <w:tmpl w:val="986E5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3A0B25"/>
    <w:multiLevelType w:val="hybridMultilevel"/>
    <w:tmpl w:val="1DCA3AD4"/>
    <w:lvl w:ilvl="0" w:tplc="C5142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75570E"/>
    <w:multiLevelType w:val="hybridMultilevel"/>
    <w:tmpl w:val="F25C4E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890FEB"/>
    <w:multiLevelType w:val="hybridMultilevel"/>
    <w:tmpl w:val="5776E540"/>
    <w:lvl w:ilvl="0" w:tplc="033C8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3C86A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E12E79"/>
    <w:multiLevelType w:val="hybridMultilevel"/>
    <w:tmpl w:val="226046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5E58DC"/>
    <w:multiLevelType w:val="hybridMultilevel"/>
    <w:tmpl w:val="B09E1E0A"/>
    <w:lvl w:ilvl="0" w:tplc="D2D01D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671A39"/>
    <w:multiLevelType w:val="hybridMultilevel"/>
    <w:tmpl w:val="52B8C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14D2F"/>
    <w:multiLevelType w:val="hybridMultilevel"/>
    <w:tmpl w:val="78863C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4E221F3"/>
    <w:multiLevelType w:val="hybridMultilevel"/>
    <w:tmpl w:val="5BD69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9752AF"/>
    <w:multiLevelType w:val="hybridMultilevel"/>
    <w:tmpl w:val="9C90DB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6C8012C"/>
    <w:multiLevelType w:val="hybridMultilevel"/>
    <w:tmpl w:val="634CCC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8D05CA2"/>
    <w:multiLevelType w:val="hybridMultilevel"/>
    <w:tmpl w:val="A38EEBA6"/>
    <w:lvl w:ilvl="0" w:tplc="033C8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51D4D"/>
    <w:multiLevelType w:val="hybridMultilevel"/>
    <w:tmpl w:val="98D464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61B567D"/>
    <w:multiLevelType w:val="hybridMultilevel"/>
    <w:tmpl w:val="080404B0"/>
    <w:lvl w:ilvl="0" w:tplc="1E0AC8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58632A"/>
    <w:multiLevelType w:val="hybridMultilevel"/>
    <w:tmpl w:val="F86CFC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2C82809"/>
    <w:multiLevelType w:val="hybridMultilevel"/>
    <w:tmpl w:val="1E1223EC"/>
    <w:lvl w:ilvl="0" w:tplc="D988CB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8F016E"/>
    <w:multiLevelType w:val="hybridMultilevel"/>
    <w:tmpl w:val="0B1CA8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14"/>
  </w:num>
  <w:num w:numId="8">
    <w:abstractNumId w:val="12"/>
  </w:num>
  <w:num w:numId="9">
    <w:abstractNumId w:val="15"/>
  </w:num>
  <w:num w:numId="10">
    <w:abstractNumId w:val="11"/>
  </w:num>
  <w:num w:numId="11">
    <w:abstractNumId w:val="4"/>
  </w:num>
  <w:num w:numId="12">
    <w:abstractNumId w:val="7"/>
  </w:num>
  <w:num w:numId="13">
    <w:abstractNumId w:val="18"/>
  </w:num>
  <w:num w:numId="14">
    <w:abstractNumId w:val="6"/>
  </w:num>
  <w:num w:numId="15">
    <w:abstractNumId w:val="1"/>
  </w:num>
  <w:num w:numId="16">
    <w:abstractNumId w:val="16"/>
  </w:num>
  <w:num w:numId="17">
    <w:abstractNumId w:val="17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FD"/>
    <w:rsid w:val="00057C3B"/>
    <w:rsid w:val="001950D5"/>
    <w:rsid w:val="003346F5"/>
    <w:rsid w:val="003F5EE1"/>
    <w:rsid w:val="003F61FD"/>
    <w:rsid w:val="00817499"/>
    <w:rsid w:val="00A96577"/>
    <w:rsid w:val="00B16E59"/>
    <w:rsid w:val="00C41A26"/>
    <w:rsid w:val="00CC4C55"/>
    <w:rsid w:val="00E102DB"/>
    <w:rsid w:val="00E22BB2"/>
    <w:rsid w:val="00E869BC"/>
    <w:rsid w:val="00EC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88BB7"/>
  <w15:chartTrackingRefBased/>
  <w15:docId w15:val="{D2DD67C3-C2DA-4001-AD38-B4BFBD6E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6E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5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5E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C1E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0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630</Words>
  <Characters>2965</Characters>
  <Application>Microsoft Office Word</Application>
  <DocSecurity>0</DocSecurity>
  <Lines>114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TIV.NGUOT</dc:creator>
  <cp:keywords/>
  <dc:description/>
  <cp:lastModifiedBy>TIV.NGUOT</cp:lastModifiedBy>
  <cp:revision>6</cp:revision>
  <dcterms:created xsi:type="dcterms:W3CDTF">2024-05-17T08:32:00Z</dcterms:created>
  <dcterms:modified xsi:type="dcterms:W3CDTF">2024-05-17T11:42:00Z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5b7fb63667f0ce63c1b1c916278b2765561427dbb854eb0ee65a172fd3e54acb</vt:lpwstr>
  </property>
</Properties>
</file>