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851" w:rsidRDefault="00A6592D">
      <w:pPr>
        <w:pStyle w:val="Ttulo"/>
        <w:rPr>
          <w:rFonts w:ascii="Arial" w:hAnsi="Arial"/>
        </w:rPr>
      </w:pPr>
      <w:bookmarkStart w:id="0" w:name="_GoBack"/>
      <w:bookmarkEnd w:id="0"/>
      <w:r>
        <w:rPr>
          <w:rFonts w:ascii="Arial" w:hAnsi="Arial"/>
          <w:noProof/>
          <w:snapToGrid/>
          <w:lang w:val="es-ES"/>
        </w:rPr>
        <mc:AlternateContent>
          <mc:Choice Requires="wps">
            <w:drawing>
              <wp:anchor distT="0" distB="0" distL="114300" distR="114300" simplePos="0" relativeHeight="251657216" behindDoc="0" locked="0" layoutInCell="1" allowOverlap="1">
                <wp:simplePos x="0" y="0"/>
                <wp:positionH relativeFrom="column">
                  <wp:posOffset>-568960</wp:posOffset>
                </wp:positionH>
                <wp:positionV relativeFrom="paragraph">
                  <wp:posOffset>-788035</wp:posOffset>
                </wp:positionV>
                <wp:extent cx="437515" cy="100622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4851" w:rsidRPr="00162D64" w:rsidRDefault="004D4851" w:rsidP="004D4851">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4D4851" w:rsidRPr="007C0293" w:rsidRDefault="004D4851" w:rsidP="004D4851">
                            <w:pPr>
                              <w:tabs>
                                <w:tab w:val="left" w:pos="0"/>
                              </w:tabs>
                              <w:jc w:val="both"/>
                              <w:rPr>
                                <w:rFonts w:ascii="Arial Narrow" w:hAnsi="Arial Narrow"/>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4.8pt;margin-top:-62.05pt;width:34.45pt;height:79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" stroked="f">
                <v:textbox style="layout-flow:vertical;mso-layout-flow-alt:bottom-to-top">
                  <w:txbxContent>
                    <w:p w:rsidR="004D4851" w:rsidRPr="00162D64" w:rsidRDefault="004D4851" w:rsidP="004D4851">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4D4851" w:rsidRPr="007C0293" w:rsidRDefault="004D4851" w:rsidP="004D4851">
                      <w:pPr>
                        <w:tabs>
                          <w:tab w:val="left" w:pos="0"/>
                        </w:tabs>
                        <w:jc w:val="both"/>
                        <w:rPr>
                          <w:rFonts w:ascii="Arial Narrow" w:hAnsi="Arial Narrow"/>
                          <w:u w:val="single"/>
                          <w:lang w:val="es-ES_tradnl"/>
                        </w:rPr>
                      </w:pPr>
                    </w:p>
                  </w:txbxContent>
                </v:textbox>
                <w10:wrap type="square"/>
              </v:shape>
            </w:pict>
          </mc:Fallback>
        </mc:AlternateContent>
      </w:r>
      <w:r w:rsidR="004D4851">
        <w:rPr>
          <w:rFonts w:ascii="Arial" w:hAnsi="Arial"/>
        </w:rPr>
        <w:t>DOC 24- CAMBIO PLAZO CONTRACTUAL</w:t>
      </w:r>
    </w:p>
    <w:p w:rsidR="004D4851" w:rsidRDefault="004D4851">
      <w:pPr>
        <w:tabs>
          <w:tab w:val="left" w:pos="0"/>
        </w:tabs>
        <w:jc w:val="both"/>
        <w:rPr>
          <w:rFonts w:ascii="Arial" w:hAnsi="Arial"/>
          <w:lang w:val="es-ES_tradnl"/>
        </w:rPr>
      </w:pPr>
    </w:p>
    <w:p w:rsidR="004D4851" w:rsidRPr="004D4851" w:rsidRDefault="004D4851">
      <w:pPr>
        <w:pStyle w:val="Textoindependiente"/>
        <w:tabs>
          <w:tab w:val="left" w:pos="-1440"/>
          <w:tab w:val="left" w:pos="-720"/>
          <w:tab w:val="left" w:pos="600"/>
          <w:tab w:val="left" w:pos="1440"/>
        </w:tabs>
        <w:rPr>
          <w:rFonts w:ascii="Arial" w:hAnsi="Arial"/>
          <w:lang w:val="es-ES"/>
        </w:rPr>
      </w:pPr>
    </w:p>
    <w:p w:rsidR="004D4851" w:rsidRPr="004D4851" w:rsidRDefault="004D4851">
      <w:pPr>
        <w:pStyle w:val="Textoindependiente"/>
        <w:tabs>
          <w:tab w:val="left" w:pos="-1440"/>
          <w:tab w:val="left" w:pos="-720"/>
          <w:tab w:val="left" w:pos="600"/>
          <w:tab w:val="left" w:pos="1440"/>
        </w:tabs>
        <w:rPr>
          <w:rFonts w:ascii="Arial" w:hAnsi="Arial"/>
          <w:lang w:val="es-ES"/>
        </w:rPr>
      </w:pPr>
      <w:r w:rsidRPr="004D4851">
        <w:rPr>
          <w:rFonts w:ascii="Arial" w:hAnsi="Arial"/>
          <w:lang w:val="es-ES"/>
        </w:rPr>
        <w:t xml:space="preserve">DOCUMENTO ANEXO AL CONTRATO DE ARRENDAMIENTO FINANCIERO MOBILIARIO FORMALIZADO EN FECHA                  ENTRE </w:t>
      </w:r>
      <w:r>
        <w:rPr>
          <w:rFonts w:ascii="Arial" w:hAnsi="Arial"/>
          <w:lang w:val="es-ES"/>
        </w:rPr>
        <w:t>BANCO CETELEM, S.A.</w:t>
      </w:r>
      <w:r w:rsidRPr="004D4851">
        <w:rPr>
          <w:rFonts w:ascii="Arial" w:hAnsi="Arial"/>
          <w:lang w:val="es-ES"/>
        </w:rPr>
        <w:t xml:space="preserve"> Y                                   (Ref.               )</w:t>
      </w:r>
    </w:p>
    <w:p w:rsidR="004D4851" w:rsidRDefault="004D4851">
      <w:pPr>
        <w:tabs>
          <w:tab w:val="left" w:pos="-1440"/>
          <w:tab w:val="left" w:pos="-720"/>
          <w:tab w:val="left" w:pos="0"/>
          <w:tab w:val="left" w:pos="600"/>
          <w:tab w:val="left" w:pos="1440"/>
        </w:tabs>
        <w:jc w:val="both"/>
        <w:rPr>
          <w:rFonts w:ascii="Arial" w:hAnsi="Arial"/>
          <w:lang w:val="es-ES_tradnl"/>
        </w:rPr>
      </w:pPr>
    </w:p>
    <w:p w:rsidR="004D4851" w:rsidRDefault="004D4851">
      <w:pPr>
        <w:tabs>
          <w:tab w:val="left" w:pos="-1440"/>
          <w:tab w:val="left" w:pos="-720"/>
          <w:tab w:val="left" w:pos="0"/>
          <w:tab w:val="left" w:pos="600"/>
          <w:tab w:val="left" w:pos="1440"/>
        </w:tabs>
        <w:jc w:val="both"/>
        <w:rPr>
          <w:rFonts w:ascii="Arial" w:hAnsi="Arial"/>
          <w:lang w:val="es-ES_tradnl"/>
        </w:rPr>
      </w:pPr>
      <w:r>
        <w:rPr>
          <w:rFonts w:ascii="Arial" w:hAnsi="Arial"/>
          <w:lang w:val="es-ES_tradnl"/>
        </w:rPr>
        <w:t xml:space="preserve">En                                       ,a       de                            de </w:t>
      </w:r>
    </w:p>
    <w:p w:rsidR="004D4851" w:rsidRDefault="004D4851">
      <w:pPr>
        <w:tabs>
          <w:tab w:val="left" w:pos="-1440"/>
          <w:tab w:val="left" w:pos="-720"/>
          <w:tab w:val="left" w:pos="0"/>
          <w:tab w:val="left" w:pos="600"/>
          <w:tab w:val="left" w:pos="1440"/>
        </w:tabs>
        <w:jc w:val="both"/>
        <w:rPr>
          <w:rFonts w:ascii="Arial" w:hAnsi="Arial"/>
          <w:u w:val="single"/>
          <w:lang w:val="es-ES_tradnl"/>
        </w:rPr>
      </w:pPr>
    </w:p>
    <w:p w:rsidR="004D4851" w:rsidRDefault="004D4851">
      <w:pPr>
        <w:tabs>
          <w:tab w:val="left" w:pos="-1440"/>
          <w:tab w:val="left" w:pos="-720"/>
          <w:tab w:val="left" w:pos="0"/>
          <w:tab w:val="left" w:pos="600"/>
          <w:tab w:val="left" w:pos="1440"/>
        </w:tabs>
        <w:jc w:val="both"/>
        <w:rPr>
          <w:rFonts w:ascii="Arial" w:hAnsi="Arial"/>
          <w:b/>
          <w:lang w:val="es-ES_tradnl"/>
        </w:rPr>
      </w:pPr>
      <w:r>
        <w:rPr>
          <w:rFonts w:ascii="Arial" w:hAnsi="Arial"/>
          <w:b/>
          <w:u w:val="single"/>
          <w:lang w:val="es-ES_tradnl"/>
        </w:rPr>
        <w:t>REUNIDOS</w:t>
      </w:r>
      <w:r>
        <w:rPr>
          <w:rFonts w:ascii="Arial" w:hAnsi="Arial"/>
          <w:b/>
          <w:lang w:val="es-ES_tradnl"/>
        </w:rPr>
        <w:t>:</w:t>
      </w:r>
    </w:p>
    <w:p w:rsidR="004D4851" w:rsidRDefault="004D4851">
      <w:pPr>
        <w:tabs>
          <w:tab w:val="left" w:pos="-1440"/>
          <w:tab w:val="left" w:pos="-720"/>
          <w:tab w:val="left" w:pos="0"/>
          <w:tab w:val="left" w:pos="600"/>
          <w:tab w:val="left" w:pos="1440"/>
        </w:tabs>
        <w:jc w:val="both"/>
        <w:rPr>
          <w:rFonts w:ascii="Arial" w:hAnsi="Arial"/>
          <w:lang w:val="es-ES_tradnl"/>
        </w:rPr>
      </w:pPr>
    </w:p>
    <w:p w:rsidR="004D4851" w:rsidRDefault="004D4851" w:rsidP="004D4851">
      <w:pPr>
        <w:widowControl/>
        <w:rPr>
          <w:rFonts w:ascii="Arial Narrow" w:hAnsi="Arial Narrow"/>
          <w:lang w:val="es-ES_tradnl"/>
        </w:rPr>
      </w:pPr>
      <w:r w:rsidRPr="00A53733">
        <w:rPr>
          <w:rFonts w:ascii="Arial Narrow" w:hAnsi="Arial Narrow"/>
          <w:lang w:val="es-ES_tradnl"/>
        </w:rPr>
        <w:t xml:space="preserve">De una parte, BANCO CETELEM, S.A., </w:t>
      </w:r>
      <w:r w:rsidRPr="00D51AC6">
        <w:rPr>
          <w:rFonts w:ascii="Arial Narrow" w:hAnsi="Arial Narrow"/>
          <w:lang w:val="es-ES_tradnl"/>
        </w:rPr>
        <w:t xml:space="preserve">en adelante </w:t>
      </w:r>
      <w:r>
        <w:rPr>
          <w:rFonts w:ascii="Arial Narrow" w:hAnsi="Arial Narrow"/>
          <w:lang w:val="es-ES_tradnl"/>
        </w:rPr>
        <w:t>CETELEM</w:t>
      </w:r>
      <w:r w:rsidRPr="00D51AC6">
        <w:rPr>
          <w:rFonts w:ascii="Arial Narrow" w:hAnsi="Arial Narrow"/>
          <w:lang w:val="es-ES_tradnl"/>
        </w:rPr>
        <w:t xml:space="preserve">, </w:t>
      </w:r>
      <w:r w:rsidRPr="00A53733">
        <w:rPr>
          <w:rFonts w:ascii="Arial Narrow" w:hAnsi="Arial Narrow"/>
          <w:lang w:val="es-ES_tradnl"/>
        </w:rPr>
        <w:t>domiciliado en 28045 de Madrid, C/ Retama, 3</w:t>
      </w:r>
      <w:r w:rsidRPr="00D51AC6">
        <w:rPr>
          <w:rFonts w:ascii="Arial Narrow" w:hAnsi="Arial Narrow"/>
          <w:lang w:val="es-ES_tradnl"/>
        </w:rPr>
        <w:t xml:space="preserve"> </w:t>
      </w:r>
      <w:r w:rsidRPr="00A53733">
        <w:rPr>
          <w:rFonts w:ascii="Arial Narrow" w:hAnsi="Arial Narrow"/>
          <w:lang w:val="es-ES_tradnl"/>
        </w:rPr>
        <w:t xml:space="preserve">y con C.I.F. A78650348, </w:t>
      </w:r>
      <w:r>
        <w:rPr>
          <w:rFonts w:ascii="Arial Narrow" w:hAnsi="Arial Narrow"/>
          <w:lang w:val="es-ES_tradnl"/>
        </w:rPr>
        <w:t>i</w:t>
      </w:r>
      <w:r w:rsidRPr="00D51AC6">
        <w:rPr>
          <w:rFonts w:ascii="Arial Narrow" w:hAnsi="Arial Narrow"/>
          <w:lang w:val="es-ES_tradnl"/>
        </w:rPr>
        <w:t>nscrit</w:t>
      </w:r>
      <w:r>
        <w:rPr>
          <w:rFonts w:ascii="Arial Narrow" w:hAnsi="Arial Narrow"/>
          <w:lang w:val="es-ES_tradnl"/>
        </w:rPr>
        <w:t>o</w:t>
      </w:r>
      <w:r w:rsidRPr="00D51AC6">
        <w:rPr>
          <w:rFonts w:ascii="Arial Narrow" w:hAnsi="Arial Narrow"/>
          <w:lang w:val="es-ES_tradnl"/>
        </w:rPr>
        <w:t xml:space="preserve"> en el Registro </w:t>
      </w:r>
      <w:r>
        <w:rPr>
          <w:rFonts w:ascii="Arial Narrow" w:hAnsi="Arial Narrow"/>
          <w:lang w:val="es-ES_tradnl"/>
        </w:rPr>
        <w:t xml:space="preserve">Mercantil </w:t>
      </w:r>
      <w:r w:rsidRPr="00A53733">
        <w:rPr>
          <w:rFonts w:ascii="Arial Narrow" w:hAnsi="Arial Narrow"/>
          <w:lang w:val="es-ES_tradnl"/>
        </w:rPr>
        <w:t>de Madrid, tomo 8316, sección 3ª, folio 51, hoja</w:t>
      </w:r>
      <w:r>
        <w:rPr>
          <w:rFonts w:ascii="Arial Narrow" w:hAnsi="Arial Narrow"/>
          <w:lang w:val="es-ES_tradnl"/>
        </w:rPr>
        <w:t xml:space="preserve"> </w:t>
      </w:r>
      <w:r w:rsidRPr="00A53733">
        <w:rPr>
          <w:rFonts w:ascii="Arial Narrow" w:hAnsi="Arial Narrow"/>
          <w:lang w:val="es-ES_tradnl"/>
        </w:rPr>
        <w:t>79276, inscripción 1ª.</w:t>
      </w:r>
    </w:p>
    <w:p w:rsidR="004D4851" w:rsidRPr="00A53733" w:rsidRDefault="004D4851" w:rsidP="004D4851">
      <w:pPr>
        <w:widowControl/>
        <w:rPr>
          <w:rFonts w:ascii="Arial Narrow" w:hAnsi="Arial Narrow"/>
          <w:lang w:val="es-ES_tradnl"/>
        </w:rPr>
      </w:pPr>
    </w:p>
    <w:p w:rsidR="004D4851" w:rsidRPr="00D51AC6" w:rsidRDefault="004D4851" w:rsidP="004D4851">
      <w:pPr>
        <w:widowControl/>
        <w:rPr>
          <w:rFonts w:ascii="Arial Narrow" w:hAnsi="Arial Narrow"/>
          <w:lang w:val="es-ES_tradnl"/>
        </w:rPr>
      </w:pPr>
      <w:r w:rsidRPr="00D51AC6">
        <w:rPr>
          <w:rFonts w:ascii="Arial Narrow" w:hAnsi="Arial Narrow"/>
          <w:lang w:val="es-ES_tradnl"/>
        </w:rPr>
        <w:t xml:space="preserve">Representada por </w:t>
      </w:r>
      <w:r w:rsidRPr="00D51AC6">
        <w:rPr>
          <w:rFonts w:ascii="Arial Narrow" w:hAnsi="Arial Narrow"/>
          <w:highlight w:val="yellow"/>
          <w:lang w:val="es-ES_tradnl"/>
        </w:rPr>
        <w:t>xxxxxxxxxxxxxxxxxxxxxxxxxxxxxxxxxx</w:t>
      </w:r>
      <w:r w:rsidRPr="00D51AC6">
        <w:rPr>
          <w:rFonts w:ascii="Arial Narrow" w:hAnsi="Arial Narrow"/>
          <w:lang w:val="es-ES_tradnl"/>
        </w:rPr>
        <w:t xml:space="preserve"> con D.N.I. nº </w:t>
      </w:r>
      <w:r w:rsidRPr="00D51AC6">
        <w:rPr>
          <w:rFonts w:ascii="Arial Narrow" w:hAnsi="Arial Narrow"/>
          <w:highlight w:val="yellow"/>
          <w:lang w:val="es-ES_tradnl"/>
        </w:rPr>
        <w:t>xx.xxx.xxxX</w:t>
      </w:r>
      <w:r w:rsidRPr="00D51AC6">
        <w:rPr>
          <w:rFonts w:ascii="Arial Narrow" w:hAnsi="Arial Narrow"/>
          <w:lang w:val="es-ES_tradnl"/>
        </w:rPr>
        <w:t xml:space="preserve"> según escritura de poderes otorgada por el Notario de </w:t>
      </w:r>
      <w:r w:rsidRPr="00D51AC6">
        <w:rPr>
          <w:rFonts w:ascii="Arial Narrow" w:hAnsi="Arial Narrow"/>
          <w:highlight w:val="yellow"/>
          <w:lang w:val="es-ES_tradnl"/>
        </w:rPr>
        <w:t>xxxxxxxxxxxxxxxxxxxxxxxx,</w:t>
      </w:r>
      <w:r w:rsidRPr="00D51AC6">
        <w:rPr>
          <w:rFonts w:ascii="Arial Narrow" w:hAnsi="Arial Narrow"/>
          <w:lang w:val="es-ES_tradnl"/>
        </w:rPr>
        <w:t xml:space="preserve"> D. </w:t>
      </w:r>
      <w:r w:rsidRPr="00D51AC6">
        <w:rPr>
          <w:rFonts w:ascii="Arial Narrow" w:hAnsi="Arial Narrow"/>
          <w:highlight w:val="yellow"/>
          <w:lang w:val="es-ES_tradnl"/>
        </w:rPr>
        <w:t>ccccccccccccccccccccccccccccccccccccccccc</w:t>
      </w:r>
      <w:r w:rsidRPr="00D51AC6">
        <w:rPr>
          <w:rFonts w:ascii="Arial Narrow" w:hAnsi="Arial Narrow"/>
          <w:lang w:val="es-ES_tradnl"/>
        </w:rPr>
        <w:t xml:space="preserve">, protocolo </w:t>
      </w:r>
      <w:r w:rsidRPr="00D51AC6">
        <w:rPr>
          <w:rFonts w:ascii="Arial Narrow" w:hAnsi="Arial Narrow"/>
          <w:highlight w:val="yellow"/>
          <w:lang w:val="es-ES_tradnl"/>
        </w:rPr>
        <w:t>xxxxxxxx</w:t>
      </w:r>
      <w:r w:rsidRPr="00D51AC6">
        <w:rPr>
          <w:rFonts w:ascii="Arial Narrow" w:hAnsi="Arial Narrow"/>
          <w:lang w:val="es-ES_tradnl"/>
        </w:rPr>
        <w:t xml:space="preserve"> de fecha </w:t>
      </w:r>
      <w:r w:rsidRPr="00D51AC6">
        <w:rPr>
          <w:rFonts w:ascii="Arial Narrow" w:hAnsi="Arial Narrow"/>
          <w:highlight w:val="yellow"/>
          <w:lang w:val="es-ES_tradnl"/>
        </w:rPr>
        <w:t>xx</w:t>
      </w:r>
      <w:r w:rsidRPr="00D51AC6">
        <w:rPr>
          <w:rFonts w:ascii="Arial Narrow" w:hAnsi="Arial Narrow"/>
          <w:lang w:val="es-ES_tradnl"/>
        </w:rPr>
        <w:t xml:space="preserve">  de </w:t>
      </w:r>
      <w:r w:rsidRPr="00D51AC6">
        <w:rPr>
          <w:rFonts w:ascii="Arial Narrow" w:hAnsi="Arial Narrow"/>
          <w:highlight w:val="yellow"/>
          <w:lang w:val="es-ES_tradnl"/>
        </w:rPr>
        <w:t>xxxxxxxxxxxxxxxxx</w:t>
      </w:r>
      <w:r w:rsidRPr="00D51AC6">
        <w:rPr>
          <w:rFonts w:ascii="Arial Narrow" w:hAnsi="Arial Narrow"/>
          <w:lang w:val="es-ES_tradnl"/>
        </w:rPr>
        <w:t xml:space="preserve"> de </w:t>
      </w:r>
      <w:r w:rsidRPr="00D51AC6">
        <w:rPr>
          <w:rFonts w:ascii="Arial Narrow" w:hAnsi="Arial Narrow"/>
          <w:highlight w:val="yellow"/>
          <w:lang w:val="es-ES_tradnl"/>
        </w:rPr>
        <w:t>x.xxx</w:t>
      </w:r>
      <w:r w:rsidRPr="00D51AC6">
        <w:rPr>
          <w:rFonts w:ascii="Arial Narrow" w:hAnsi="Arial Narrow"/>
          <w:lang w:val="es-ES_tradnl"/>
        </w:rPr>
        <w:t>.</w:t>
      </w:r>
    </w:p>
    <w:p w:rsidR="004D4851" w:rsidRDefault="004D4851">
      <w:pPr>
        <w:tabs>
          <w:tab w:val="left" w:pos="-1440"/>
          <w:tab w:val="left" w:pos="-720"/>
          <w:tab w:val="left" w:pos="0"/>
          <w:tab w:val="left" w:pos="600"/>
          <w:tab w:val="left" w:pos="1440"/>
        </w:tabs>
        <w:jc w:val="both"/>
        <w:rPr>
          <w:rFonts w:ascii="Arial" w:hAnsi="Arial"/>
          <w:lang w:val="es-ES_tradnl"/>
        </w:rPr>
      </w:pPr>
    </w:p>
    <w:p w:rsidR="004D4851" w:rsidRDefault="004D4851">
      <w:pPr>
        <w:tabs>
          <w:tab w:val="left" w:pos="-1440"/>
          <w:tab w:val="left" w:pos="-720"/>
          <w:tab w:val="left" w:pos="0"/>
          <w:tab w:val="left" w:pos="600"/>
          <w:tab w:val="left" w:pos="1440"/>
        </w:tabs>
        <w:jc w:val="both"/>
        <w:rPr>
          <w:rFonts w:ascii="Arial" w:hAnsi="Arial"/>
          <w:lang w:val="es-ES_tradnl"/>
        </w:rPr>
      </w:pPr>
      <w:r>
        <w:rPr>
          <w:rFonts w:ascii="Arial" w:hAnsi="Arial"/>
          <w:lang w:val="es-ES_tradnl"/>
        </w:rPr>
        <w:t xml:space="preserve">De otra parte, </w:t>
      </w:r>
    </w:p>
    <w:p w:rsidR="004D4851" w:rsidRDefault="004D4851">
      <w:pPr>
        <w:tabs>
          <w:tab w:val="left" w:pos="-1440"/>
          <w:tab w:val="left" w:pos="-720"/>
          <w:tab w:val="left" w:pos="0"/>
          <w:tab w:val="left" w:pos="600"/>
          <w:tab w:val="left" w:pos="1440"/>
        </w:tabs>
        <w:jc w:val="both"/>
        <w:rPr>
          <w:rFonts w:ascii="Arial" w:hAnsi="Arial"/>
          <w:lang w:val="es-ES_tradnl"/>
        </w:rPr>
      </w:pPr>
    </w:p>
    <w:p w:rsidR="004D4851" w:rsidRDefault="004D4851">
      <w:pPr>
        <w:tabs>
          <w:tab w:val="left" w:pos="0"/>
        </w:tabs>
        <w:jc w:val="both"/>
        <w:rPr>
          <w:rFonts w:ascii="Arial" w:hAnsi="Arial"/>
          <w:lang w:val="es-ES_tradnl"/>
        </w:rPr>
      </w:pPr>
      <w:r>
        <w:rPr>
          <w:rFonts w:ascii="Arial" w:hAnsi="Arial"/>
          <w:lang w:val="es-ES_tradnl"/>
        </w:rPr>
        <w:t>Reconociéndose mutuamente capacidad legal bastante para otorgar el presente documento</w:t>
      </w:r>
    </w:p>
    <w:p w:rsidR="004D4851" w:rsidRDefault="004D4851">
      <w:pPr>
        <w:tabs>
          <w:tab w:val="left" w:pos="0"/>
        </w:tabs>
        <w:jc w:val="both"/>
        <w:rPr>
          <w:rFonts w:ascii="Arial" w:hAnsi="Arial"/>
          <w:lang w:val="es-ES_tradnl"/>
        </w:rPr>
      </w:pPr>
    </w:p>
    <w:p w:rsidR="004D4851" w:rsidRDefault="004D4851">
      <w:pPr>
        <w:tabs>
          <w:tab w:val="left" w:pos="0"/>
        </w:tabs>
        <w:jc w:val="both"/>
        <w:rPr>
          <w:rFonts w:ascii="Arial" w:hAnsi="Arial"/>
          <w:lang w:val="es-ES_tradnl"/>
        </w:rPr>
      </w:pPr>
    </w:p>
    <w:p w:rsidR="004D4851" w:rsidRDefault="004D4851">
      <w:pPr>
        <w:tabs>
          <w:tab w:val="left" w:pos="0"/>
        </w:tabs>
        <w:jc w:val="both"/>
        <w:rPr>
          <w:rFonts w:ascii="Arial" w:hAnsi="Arial"/>
          <w:lang w:val="es-ES_tradnl"/>
        </w:rPr>
      </w:pPr>
      <w:r>
        <w:rPr>
          <w:rFonts w:ascii="Arial" w:hAnsi="Arial"/>
          <w:b/>
          <w:u w:val="single"/>
          <w:lang w:val="es-ES_tradnl"/>
        </w:rPr>
        <w:t>MANIFIESTAN:</w:t>
      </w:r>
    </w:p>
    <w:p w:rsidR="004D4851" w:rsidRDefault="004D4851">
      <w:pPr>
        <w:tabs>
          <w:tab w:val="left" w:pos="0"/>
        </w:tabs>
        <w:jc w:val="both"/>
        <w:rPr>
          <w:rFonts w:ascii="Arial" w:hAnsi="Arial"/>
          <w:lang w:val="es-ES_tradnl"/>
        </w:rPr>
      </w:pPr>
    </w:p>
    <w:p w:rsidR="004D4851" w:rsidRDefault="004D4851">
      <w:pPr>
        <w:tabs>
          <w:tab w:val="left" w:pos="0"/>
        </w:tabs>
        <w:jc w:val="both"/>
        <w:rPr>
          <w:rFonts w:ascii="Arial" w:hAnsi="Arial"/>
          <w:lang w:val="es-ES_tradnl"/>
        </w:rPr>
      </w:pPr>
      <w:r>
        <w:rPr>
          <w:rFonts w:ascii="Arial" w:hAnsi="Arial"/>
          <w:b/>
          <w:lang w:val="es-ES_tradnl"/>
        </w:rPr>
        <w:t>I.-</w:t>
      </w:r>
      <w:r>
        <w:rPr>
          <w:rFonts w:ascii="Arial" w:hAnsi="Arial"/>
          <w:lang w:val="es-ES_tradnl"/>
        </w:rPr>
        <w:t xml:space="preserve"> Que en fecha     de                   de        , la entidad BANCO CETELEM, S.A. y                   otorgaron un contrato de arrendamiento financiero mobiliario, por un plazo de XX meses, que tenía por objeto una serie de bienes que se detallan en el propio contrato de arrendamiento financiero, a cuyo contenido se remiten las partes, dándolo por enteramente reproducido.</w:t>
      </w:r>
    </w:p>
    <w:p w:rsidR="004D4851" w:rsidRDefault="004D4851">
      <w:pPr>
        <w:tabs>
          <w:tab w:val="left" w:pos="0"/>
        </w:tabs>
        <w:jc w:val="both"/>
        <w:rPr>
          <w:rFonts w:ascii="Arial" w:hAnsi="Arial"/>
          <w:lang w:val="es-ES_tradnl"/>
        </w:rPr>
      </w:pPr>
    </w:p>
    <w:p w:rsidR="004D4851" w:rsidRDefault="004D4851">
      <w:pPr>
        <w:tabs>
          <w:tab w:val="left" w:pos="0"/>
        </w:tabs>
        <w:jc w:val="both"/>
        <w:rPr>
          <w:rFonts w:ascii="Arial" w:hAnsi="Arial"/>
          <w:lang w:val="es-ES_tradnl"/>
        </w:rPr>
      </w:pPr>
      <w:r>
        <w:rPr>
          <w:rFonts w:ascii="Arial" w:hAnsi="Arial"/>
          <w:b/>
          <w:lang w:val="es-ES_tradnl"/>
        </w:rPr>
        <w:t>II.</w:t>
      </w:r>
      <w:r>
        <w:rPr>
          <w:rFonts w:ascii="Arial" w:hAnsi="Arial"/>
          <w:lang w:val="es-ES_tradnl"/>
        </w:rPr>
        <w:t>- Que la arrendataria financiera ha solicitado de la arrendadora financiera la modificación del plazo contractualmente convenido.</w:t>
      </w:r>
    </w:p>
    <w:p w:rsidR="004D4851" w:rsidRDefault="004D4851">
      <w:pPr>
        <w:tabs>
          <w:tab w:val="left" w:pos="0"/>
        </w:tabs>
        <w:jc w:val="both"/>
        <w:rPr>
          <w:rFonts w:ascii="Arial" w:hAnsi="Arial"/>
          <w:lang w:val="es-ES_tradnl"/>
        </w:rPr>
      </w:pPr>
    </w:p>
    <w:p w:rsidR="004D4851" w:rsidRDefault="004D4851">
      <w:pPr>
        <w:tabs>
          <w:tab w:val="left" w:pos="0"/>
        </w:tabs>
        <w:jc w:val="both"/>
        <w:rPr>
          <w:rFonts w:ascii="Arial" w:hAnsi="Arial"/>
          <w:lang w:val="es-ES_tradnl"/>
        </w:rPr>
      </w:pPr>
      <w:r>
        <w:rPr>
          <w:rFonts w:ascii="Arial" w:hAnsi="Arial"/>
          <w:b/>
          <w:lang w:val="es-ES_tradnl"/>
        </w:rPr>
        <w:t>IV.-</w:t>
      </w:r>
      <w:r>
        <w:rPr>
          <w:rFonts w:ascii="Arial" w:hAnsi="Arial"/>
          <w:lang w:val="es-ES_tradnl"/>
        </w:rPr>
        <w:t xml:space="preserve"> Que en méritos de cuanto antecede</w:t>
      </w:r>
    </w:p>
    <w:p w:rsidR="004D4851" w:rsidRDefault="004D4851">
      <w:pPr>
        <w:tabs>
          <w:tab w:val="left" w:pos="0"/>
        </w:tabs>
        <w:jc w:val="both"/>
        <w:rPr>
          <w:rFonts w:ascii="Arial" w:hAnsi="Arial"/>
          <w:lang w:val="es-ES_tradnl"/>
        </w:rPr>
      </w:pPr>
    </w:p>
    <w:p w:rsidR="004D4851" w:rsidRDefault="004D4851">
      <w:pPr>
        <w:tabs>
          <w:tab w:val="left" w:pos="0"/>
        </w:tabs>
        <w:jc w:val="both"/>
        <w:rPr>
          <w:rFonts w:ascii="Arial" w:hAnsi="Arial"/>
          <w:lang w:val="es-ES_tradnl"/>
        </w:rPr>
      </w:pPr>
      <w:r>
        <w:rPr>
          <w:rFonts w:ascii="Arial" w:hAnsi="Arial"/>
          <w:b/>
          <w:u w:val="single"/>
          <w:lang w:val="es-ES_tradnl"/>
        </w:rPr>
        <w:t>OTORGAN:</w:t>
      </w:r>
    </w:p>
    <w:p w:rsidR="004D4851" w:rsidRDefault="004D4851">
      <w:pPr>
        <w:tabs>
          <w:tab w:val="left" w:pos="0"/>
        </w:tabs>
        <w:jc w:val="both"/>
        <w:rPr>
          <w:rFonts w:ascii="Arial" w:hAnsi="Arial"/>
          <w:lang w:val="es-ES_tradnl"/>
        </w:rPr>
      </w:pPr>
    </w:p>
    <w:p w:rsidR="004D4851" w:rsidRDefault="004D4851">
      <w:pPr>
        <w:tabs>
          <w:tab w:val="left" w:pos="0"/>
        </w:tabs>
        <w:jc w:val="both"/>
        <w:rPr>
          <w:rFonts w:ascii="Arial" w:hAnsi="Arial"/>
          <w:lang w:val="es-ES_tradnl"/>
        </w:rPr>
      </w:pPr>
      <w:r>
        <w:rPr>
          <w:rFonts w:ascii="Arial" w:hAnsi="Arial"/>
          <w:b/>
          <w:lang w:val="es-ES_tradnl"/>
        </w:rPr>
        <w:t>PRIMERO.-</w:t>
      </w:r>
      <w:r>
        <w:rPr>
          <w:rFonts w:ascii="Arial" w:hAnsi="Arial"/>
          <w:lang w:val="es-ES_tradnl"/>
        </w:rPr>
        <w:t xml:space="preserve"> Mediante la suscripción del presente documento, la entidad BANCO CETELEM, S.A. ( en adelante CETELEM) y                      convienen en modificar el plazo del contrato de arrendamiento financiero, el cual pasará a finalizar el XX de XX de XXXX, en lugar del plazo inicialmente convenido. Como consecuencia de dicha modificación del plazo contractual, el término conferido para el ejercicio del derecho de opción de compra queda pospuesto hasta la finalización del nuevo plazo del arrendamiento financiero mediante la presente convenido.</w:t>
      </w:r>
    </w:p>
    <w:p w:rsidR="004D4851" w:rsidRDefault="004D4851">
      <w:pPr>
        <w:tabs>
          <w:tab w:val="left" w:pos="0"/>
        </w:tabs>
        <w:jc w:val="both"/>
        <w:rPr>
          <w:rFonts w:ascii="Arial" w:hAnsi="Arial"/>
          <w:b/>
          <w:lang w:val="es-ES_tradnl"/>
        </w:rPr>
      </w:pPr>
    </w:p>
    <w:p w:rsidR="004D4851" w:rsidRDefault="004D4851">
      <w:pPr>
        <w:tabs>
          <w:tab w:val="left" w:pos="0"/>
        </w:tabs>
        <w:jc w:val="both"/>
        <w:rPr>
          <w:rFonts w:ascii="Arial" w:hAnsi="Arial"/>
          <w:lang w:val="es-ES_tradnl"/>
        </w:rPr>
      </w:pPr>
      <w:r>
        <w:rPr>
          <w:rFonts w:ascii="Arial" w:hAnsi="Arial"/>
          <w:b/>
          <w:lang w:val="es-ES_tradnl"/>
        </w:rPr>
        <w:lastRenderedPageBreak/>
        <w:t>SEGUNDO.-</w:t>
      </w:r>
      <w:r>
        <w:rPr>
          <w:rFonts w:ascii="Arial" w:hAnsi="Arial"/>
          <w:lang w:val="es-ES_tradnl"/>
        </w:rPr>
        <w:t xml:space="preserve"> En méritos del presente otorgamiento procede modificar asimismo los importes de las rentas contractuales vencederas desde la fecha de hoy, los cuales pasaran a ser de        €, correspondiendo           €. al canon propiamente dicho y              € al I.VA. que las grava.</w:t>
      </w:r>
    </w:p>
    <w:p w:rsidR="004D4851" w:rsidRDefault="004D4851">
      <w:pPr>
        <w:tabs>
          <w:tab w:val="left" w:pos="0"/>
        </w:tabs>
        <w:jc w:val="both"/>
        <w:rPr>
          <w:rFonts w:ascii="Arial" w:hAnsi="Arial"/>
          <w:lang w:val="es-ES_tradnl"/>
        </w:rPr>
      </w:pPr>
    </w:p>
    <w:p w:rsidR="004D4851" w:rsidRDefault="004D4851">
      <w:pPr>
        <w:tabs>
          <w:tab w:val="left" w:pos="0"/>
        </w:tabs>
        <w:jc w:val="both"/>
        <w:rPr>
          <w:rFonts w:ascii="Arial" w:hAnsi="Arial"/>
          <w:lang w:val="es-ES_tradnl"/>
        </w:rPr>
      </w:pPr>
      <w:r>
        <w:rPr>
          <w:rFonts w:ascii="Arial" w:hAnsi="Arial"/>
          <w:lang w:val="es-ES_tradnl"/>
        </w:rPr>
        <w:t>La referida modificación no afecta ni altera los importes de las rentas contractuales vencidos hasta la fecha de hoy.</w:t>
      </w:r>
    </w:p>
    <w:p w:rsidR="004D4851" w:rsidRDefault="004D4851">
      <w:pPr>
        <w:tabs>
          <w:tab w:val="left" w:pos="0"/>
        </w:tabs>
        <w:jc w:val="both"/>
        <w:rPr>
          <w:rFonts w:ascii="Arial" w:hAnsi="Arial"/>
          <w:lang w:val="es-ES_tradnl"/>
        </w:rPr>
      </w:pPr>
    </w:p>
    <w:p w:rsidR="004D4851" w:rsidRDefault="00A6592D">
      <w:pPr>
        <w:tabs>
          <w:tab w:val="left" w:pos="0"/>
        </w:tabs>
        <w:jc w:val="both"/>
        <w:rPr>
          <w:rFonts w:ascii="Arial" w:hAnsi="Arial"/>
          <w:lang w:val="es-ES_tradnl"/>
        </w:rPr>
      </w:pPr>
      <w:r>
        <w:rPr>
          <w:rFonts w:ascii="Arial" w:hAnsi="Arial"/>
          <w:noProof/>
          <w:snapToGrid/>
          <w:lang w:val="es-ES"/>
        </w:rPr>
        <mc:AlternateContent>
          <mc:Choice Requires="wps">
            <w:drawing>
              <wp:anchor distT="0" distB="0" distL="114300" distR="114300" simplePos="0" relativeHeight="251658240" behindDoc="0" locked="0" layoutInCell="1" allowOverlap="1">
                <wp:simplePos x="0" y="0"/>
                <wp:positionH relativeFrom="column">
                  <wp:posOffset>-578485</wp:posOffset>
                </wp:positionH>
                <wp:positionV relativeFrom="paragraph">
                  <wp:posOffset>-2042160</wp:posOffset>
                </wp:positionV>
                <wp:extent cx="437515" cy="10062210"/>
                <wp:effectExtent l="0" t="0" r="0" b="0"/>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515" cy="10062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4851" w:rsidRPr="00162D64" w:rsidRDefault="004D4851" w:rsidP="004D4851">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4D4851" w:rsidRPr="007C0293" w:rsidRDefault="004D4851" w:rsidP="004D4851">
                            <w:pPr>
                              <w:tabs>
                                <w:tab w:val="left" w:pos="0"/>
                              </w:tabs>
                              <w:jc w:val="both"/>
                              <w:rPr>
                                <w:rFonts w:ascii="Arial Narrow" w:hAnsi="Arial Narrow"/>
                                <w:u w:val="single"/>
                                <w:lang w:val="es-ES_tradnl"/>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5.55pt;margin-top:-160.8pt;width:34.45pt;height:79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" stroked="f">
                <v:textbox style="layout-flow:vertical;mso-layout-flow-alt:bottom-to-top">
                  <w:txbxContent>
                    <w:p w:rsidR="004D4851" w:rsidRPr="00162D64" w:rsidRDefault="004D4851" w:rsidP="004D4851">
                      <w:pPr>
                        <w:rPr>
                          <w:i/>
                          <w:iCs/>
                          <w:color w:val="1F497D"/>
                          <w:lang w:val="es-ES"/>
                        </w:rPr>
                      </w:pPr>
                      <w:r>
                        <w:rPr>
                          <w:rFonts w:ascii="NimbusSansNovusT-Regular" w:hAnsi="NimbusSansNovusT-Regular" w:cs="NimbusSansNovusT-Regular"/>
                          <w:sz w:val="12"/>
                          <w:szCs w:val="12"/>
                          <w:lang w:val="es-ES"/>
                        </w:rPr>
                        <w:t>Banco Cetelem, S.A. C/Retama, 3. 28045 Madrid. Insc. en el Reg. Merc. de Madrid. T.8316, G7224. Sección 3.ª F.51. h. 79276. Insc. 1.ª C.I.F. A78650348. Insc. Reg. Bancos y Banqueros N.º 0225 - Asociados en ASNEF, N.º 510. E-mail: servicio-web.clientes@cetelem.es</w:t>
                      </w:r>
                    </w:p>
                    <w:p w:rsidR="004D4851" w:rsidRPr="007C0293" w:rsidRDefault="004D4851" w:rsidP="004D4851">
                      <w:pPr>
                        <w:tabs>
                          <w:tab w:val="left" w:pos="0"/>
                        </w:tabs>
                        <w:jc w:val="both"/>
                        <w:rPr>
                          <w:rFonts w:ascii="Arial Narrow" w:hAnsi="Arial Narrow"/>
                          <w:u w:val="single"/>
                          <w:lang w:val="es-ES_tradnl"/>
                        </w:rPr>
                      </w:pPr>
                    </w:p>
                  </w:txbxContent>
                </v:textbox>
                <w10:wrap type="square"/>
              </v:shape>
            </w:pict>
          </mc:Fallback>
        </mc:AlternateContent>
      </w:r>
      <w:r w:rsidR="004D4851">
        <w:rPr>
          <w:rFonts w:ascii="Arial" w:hAnsi="Arial"/>
          <w:lang w:val="es-ES_tradnl"/>
        </w:rPr>
        <w:t>Queda incorporado al presente documento, como formando parte del mismo, un anexo correspondiente al cuadro de amortización contractual con efectos desde la fecha de hoy, y que desde la misma y en cuanto a las rentas vencederas sustituye en su vigencia y eficacia al inicialmente incorporado.</w:t>
      </w:r>
    </w:p>
    <w:p w:rsidR="004D4851" w:rsidRDefault="004D4851">
      <w:pPr>
        <w:tabs>
          <w:tab w:val="left" w:pos="0"/>
        </w:tabs>
        <w:jc w:val="both"/>
        <w:rPr>
          <w:rFonts w:ascii="Arial" w:hAnsi="Arial"/>
          <w:lang w:val="es-ES_tradnl"/>
        </w:rPr>
      </w:pPr>
    </w:p>
    <w:p w:rsidR="004D4851" w:rsidRDefault="004D4851">
      <w:pPr>
        <w:tabs>
          <w:tab w:val="left" w:pos="0"/>
        </w:tabs>
        <w:jc w:val="both"/>
        <w:rPr>
          <w:rFonts w:ascii="Arial" w:hAnsi="Arial"/>
          <w:b/>
          <w:lang w:val="es-ES_tradnl"/>
        </w:rPr>
      </w:pPr>
      <w:r>
        <w:rPr>
          <w:rFonts w:ascii="Arial" w:hAnsi="Arial"/>
          <w:b/>
          <w:lang w:val="es-ES_tradnl"/>
        </w:rPr>
        <w:t xml:space="preserve">TERCERO.- </w:t>
      </w:r>
      <w:r>
        <w:rPr>
          <w:rFonts w:ascii="Arial" w:hAnsi="Arial"/>
          <w:lang w:val="es-ES_tradnl"/>
        </w:rPr>
        <w:t>El presente otorgamiento no supone más modificación al contrato de arrendamiento financiero otorgado el XX de XXXXXXX de XXXX que en lo taxativamente establecido en el presente documento, subsistiendo por ello íntegramente vigentes las restantes condiciones particulares y las generales del contrato en la forma y modo en que en su día fueron concertadas.</w:t>
      </w:r>
    </w:p>
    <w:p w:rsidR="004D4851" w:rsidRDefault="004D4851">
      <w:pPr>
        <w:tabs>
          <w:tab w:val="left" w:pos="0"/>
        </w:tabs>
        <w:jc w:val="both"/>
        <w:rPr>
          <w:rFonts w:ascii="Arial" w:hAnsi="Arial"/>
          <w:b/>
          <w:lang w:val="es-ES_tradnl"/>
        </w:rPr>
      </w:pPr>
    </w:p>
    <w:p w:rsidR="004D4851" w:rsidRDefault="004D4851">
      <w:pPr>
        <w:tabs>
          <w:tab w:val="left" w:pos="0"/>
        </w:tabs>
        <w:jc w:val="both"/>
        <w:rPr>
          <w:rFonts w:ascii="Arial" w:hAnsi="Arial"/>
          <w:lang w:val="es-ES_tradnl"/>
        </w:rPr>
      </w:pPr>
      <w:r>
        <w:rPr>
          <w:rFonts w:ascii="Arial" w:hAnsi="Arial"/>
          <w:b/>
          <w:lang w:val="es-ES_tradnl"/>
        </w:rPr>
        <w:t>CUARTO.-</w:t>
      </w:r>
      <w:r>
        <w:rPr>
          <w:rFonts w:ascii="Arial" w:hAnsi="Arial"/>
          <w:lang w:val="es-ES_tradnl"/>
        </w:rPr>
        <w:t xml:space="preserve"> La totalidad de gastos dimanantes del presente otorgamiento serán de cargo exclusivo de la entidad                                            , con expresa indemnidad para CETELEM.</w:t>
      </w:r>
    </w:p>
    <w:p w:rsidR="004D4851" w:rsidRDefault="004D4851">
      <w:pPr>
        <w:tabs>
          <w:tab w:val="left" w:pos="0"/>
        </w:tabs>
        <w:jc w:val="both"/>
        <w:rPr>
          <w:rFonts w:ascii="Arial" w:hAnsi="Arial"/>
          <w:lang w:val="es-ES_tradnl"/>
        </w:rPr>
      </w:pPr>
    </w:p>
    <w:p w:rsidR="004D4851" w:rsidRPr="00D51AC6" w:rsidRDefault="004D4851" w:rsidP="004D4851">
      <w:pPr>
        <w:tabs>
          <w:tab w:val="left" w:pos="0"/>
        </w:tabs>
        <w:jc w:val="both"/>
        <w:rPr>
          <w:rFonts w:ascii="Arial Narrow" w:hAnsi="Arial Narrow"/>
          <w:lang w:val="es-AR"/>
        </w:rPr>
      </w:pPr>
      <w:r>
        <w:rPr>
          <w:rFonts w:ascii="Arial" w:hAnsi="Arial"/>
          <w:b/>
          <w:lang w:val="es-AR"/>
        </w:rPr>
        <w:t xml:space="preserve">QUINTO.- </w:t>
      </w:r>
      <w:r w:rsidRPr="0083698D">
        <w:rPr>
          <w:rFonts w:ascii="Arial Narrow" w:hAnsi="Arial Narrow"/>
          <w:highlight w:val="yellow"/>
          <w:lang w:val="es-AR"/>
        </w:rPr>
        <w:t>INCLUIR CLAÚSULA DE PROTECCIÓN DE DATOS</w:t>
      </w:r>
    </w:p>
    <w:p w:rsidR="004D4851" w:rsidRPr="00D51AC6" w:rsidRDefault="004D4851" w:rsidP="004D4851">
      <w:pPr>
        <w:tabs>
          <w:tab w:val="left" w:pos="0"/>
        </w:tabs>
        <w:jc w:val="both"/>
        <w:rPr>
          <w:rFonts w:ascii="Arial Narrow" w:hAnsi="Arial Narrow"/>
          <w:lang w:val="es-ES_tradnl"/>
        </w:rPr>
      </w:pPr>
    </w:p>
    <w:p w:rsidR="004D4851" w:rsidRPr="00D51AC6" w:rsidRDefault="004D4851" w:rsidP="004D4851">
      <w:pPr>
        <w:tabs>
          <w:tab w:val="left" w:pos="0"/>
        </w:tabs>
        <w:jc w:val="both"/>
        <w:rPr>
          <w:rFonts w:ascii="Arial Narrow" w:hAnsi="Arial Narrow"/>
          <w:lang w:val="es-ES_tradnl"/>
        </w:rPr>
      </w:pPr>
      <w:r w:rsidRPr="00D51AC6">
        <w:rPr>
          <w:rFonts w:ascii="Arial Narrow" w:hAnsi="Arial Narrow"/>
          <w:b/>
          <w:lang w:val="es-ES_tradnl"/>
        </w:rPr>
        <w:t>SEXTO.-</w:t>
      </w:r>
      <w:r w:rsidRPr="00D51AC6">
        <w:rPr>
          <w:rFonts w:ascii="Arial Narrow" w:hAnsi="Arial Narrow"/>
          <w:lang w:val="es-ES_tradnl"/>
        </w:rPr>
        <w:t xml:space="preserve"> La totalidad de gastos e impuestos del presente documento serán de cargo exclusivo de los aquí subrogados.</w:t>
      </w:r>
    </w:p>
    <w:p w:rsidR="004D4851" w:rsidRPr="00D51AC6" w:rsidRDefault="004D4851" w:rsidP="004D4851">
      <w:pPr>
        <w:tabs>
          <w:tab w:val="left" w:pos="0"/>
        </w:tabs>
        <w:jc w:val="both"/>
        <w:rPr>
          <w:rFonts w:ascii="Arial Narrow" w:hAnsi="Arial Narrow"/>
          <w:lang w:val="es-ES_tradnl"/>
        </w:rPr>
      </w:pPr>
    </w:p>
    <w:p w:rsidR="004D4851" w:rsidRPr="00D51AC6" w:rsidRDefault="004D4851" w:rsidP="004D4851">
      <w:pPr>
        <w:tabs>
          <w:tab w:val="left" w:pos="0"/>
        </w:tabs>
        <w:jc w:val="both"/>
        <w:rPr>
          <w:rFonts w:ascii="Arial Narrow" w:hAnsi="Arial Narrow"/>
          <w:lang w:val="es-ES_tradnl"/>
        </w:rPr>
      </w:pPr>
      <w:r w:rsidRPr="00D51AC6">
        <w:rPr>
          <w:rFonts w:ascii="Arial Narrow" w:hAnsi="Arial Narrow"/>
          <w:lang w:val="es-ES_tradnl"/>
        </w:rPr>
        <w:t>En este acto las partes solicitan al Notario autorizante el traslado de una copia con solos efectos</w:t>
      </w:r>
      <w:r>
        <w:rPr>
          <w:rFonts w:ascii="Arial Narrow" w:hAnsi="Arial Narrow"/>
          <w:lang w:val="es-ES_tradnl"/>
        </w:rPr>
        <w:t xml:space="preserve"> </w:t>
      </w:r>
      <w:r w:rsidRPr="00D51AC6">
        <w:rPr>
          <w:rFonts w:ascii="Arial Narrow" w:hAnsi="Arial Narrow"/>
          <w:lang w:val="es-ES_tradnl"/>
        </w:rPr>
        <w:t xml:space="preserve">informativos. En prueba de conformidad y aceptación de las condiciones de este contrato, las partes lo firman a un solo efecto en </w:t>
      </w:r>
      <w:r w:rsidRPr="00D51AC6">
        <w:rPr>
          <w:rFonts w:ascii="Arial Narrow" w:hAnsi="Arial Narrow"/>
          <w:highlight w:val="yellow"/>
          <w:lang w:val="es-ES_tradnl"/>
        </w:rPr>
        <w:t>........</w:t>
      </w:r>
      <w:r w:rsidRPr="00D51AC6">
        <w:rPr>
          <w:rFonts w:ascii="Arial Narrow" w:hAnsi="Arial Narrow"/>
          <w:lang w:val="es-ES_tradnl"/>
        </w:rPr>
        <w:t xml:space="preserve"> hojas numeradas correlativamente, incluidas anexos, y en </w:t>
      </w:r>
      <w:r w:rsidRPr="00D51AC6">
        <w:rPr>
          <w:rFonts w:ascii="Arial Narrow" w:hAnsi="Arial Narrow"/>
          <w:highlight w:val="yellow"/>
          <w:lang w:val="es-ES_tradnl"/>
        </w:rPr>
        <w:t>......</w:t>
      </w:r>
      <w:r w:rsidRPr="00D51AC6">
        <w:rPr>
          <w:rFonts w:ascii="Arial Narrow" w:hAnsi="Arial Narrow"/>
          <w:lang w:val="es-ES_tradnl"/>
        </w:rPr>
        <w:t xml:space="preserve"> ejemplar/ejemplares, en la ciudad y fecha del encabezamiento del presente contrato.</w:t>
      </w:r>
    </w:p>
    <w:p w:rsidR="004D4851" w:rsidRPr="00D51AC6" w:rsidRDefault="004D4851" w:rsidP="004D4851">
      <w:pPr>
        <w:tabs>
          <w:tab w:val="left" w:pos="0"/>
        </w:tabs>
        <w:jc w:val="both"/>
        <w:rPr>
          <w:rFonts w:ascii="Arial Narrow" w:hAnsi="Arial Narrow"/>
          <w:lang w:val="es-ES_tradnl"/>
        </w:rPr>
      </w:pPr>
    </w:p>
    <w:p w:rsidR="004D4851" w:rsidRPr="00D51AC6" w:rsidRDefault="004D4851" w:rsidP="004D4851">
      <w:pPr>
        <w:tabs>
          <w:tab w:val="left" w:pos="0"/>
        </w:tabs>
        <w:jc w:val="both"/>
        <w:rPr>
          <w:rFonts w:ascii="Arial Narrow" w:hAnsi="Arial Narrow"/>
          <w:lang w:val="es-ES_tradnl"/>
        </w:rPr>
      </w:pPr>
      <w:r>
        <w:rPr>
          <w:rFonts w:ascii="Arial Narrow" w:hAnsi="Arial Narrow"/>
          <w:lang w:val="es-ES_tradnl"/>
        </w:rPr>
        <w:t>BANCO CETELEM, S.A.</w:t>
      </w:r>
      <w:r>
        <w:rPr>
          <w:rFonts w:ascii="Arial Narrow" w:hAnsi="Arial Narrow"/>
          <w:lang w:val="es-ES_tradnl"/>
        </w:rPr>
        <w:tab/>
      </w:r>
      <w:r>
        <w:rPr>
          <w:rFonts w:ascii="Arial Narrow" w:hAnsi="Arial Narrow"/>
          <w:lang w:val="es-ES_tradnl"/>
        </w:rPr>
        <w:tab/>
      </w:r>
      <w:r>
        <w:rPr>
          <w:rFonts w:ascii="Arial Narrow" w:hAnsi="Arial Narrow"/>
          <w:lang w:val="es-ES_tradnl"/>
        </w:rPr>
        <w:tab/>
      </w:r>
      <w:r w:rsidRPr="00D51AC6">
        <w:rPr>
          <w:rFonts w:ascii="Arial Narrow" w:hAnsi="Arial Narrow"/>
          <w:lang w:val="es-ES_tradnl"/>
        </w:rPr>
        <w:tab/>
      </w:r>
      <w:r w:rsidRPr="00D51AC6">
        <w:rPr>
          <w:rFonts w:ascii="Arial Narrow" w:hAnsi="Arial Narrow"/>
          <w:highlight w:val="yellow"/>
          <w:lang w:val="es-ES_tradnl"/>
        </w:rPr>
        <w:t>ARRENDATARIO</w:t>
      </w:r>
    </w:p>
    <w:p w:rsidR="004D4851" w:rsidRPr="00D51AC6" w:rsidRDefault="004D4851" w:rsidP="004D4851">
      <w:pPr>
        <w:tabs>
          <w:tab w:val="left" w:pos="0"/>
        </w:tabs>
        <w:jc w:val="both"/>
        <w:rPr>
          <w:rFonts w:ascii="Arial Narrow" w:hAnsi="Arial Narrow"/>
          <w:lang w:val="es-ES_tradnl"/>
        </w:rPr>
      </w:pPr>
      <w:r w:rsidRPr="00D51AC6">
        <w:rPr>
          <w:rFonts w:ascii="Arial Narrow" w:hAnsi="Arial Narrow"/>
          <w:lang w:val="es-ES_tradnl"/>
        </w:rPr>
        <w:t>p.p.</w:t>
      </w:r>
    </w:p>
    <w:p w:rsidR="004D4851" w:rsidRPr="00D51AC6" w:rsidRDefault="004D4851" w:rsidP="004D4851">
      <w:pPr>
        <w:tabs>
          <w:tab w:val="left" w:pos="0"/>
        </w:tabs>
        <w:jc w:val="both"/>
        <w:rPr>
          <w:rFonts w:ascii="Arial Narrow" w:hAnsi="Arial Narrow"/>
          <w:lang w:val="es-ES_tradnl"/>
        </w:rPr>
      </w:pPr>
    </w:p>
    <w:p w:rsidR="004D4851" w:rsidRPr="00D51AC6" w:rsidRDefault="004D4851" w:rsidP="004D4851">
      <w:pPr>
        <w:tabs>
          <w:tab w:val="left" w:pos="0"/>
        </w:tabs>
        <w:jc w:val="both"/>
        <w:rPr>
          <w:rFonts w:ascii="Arial Narrow" w:hAnsi="Arial Narrow"/>
          <w:lang w:val="es-ES_tradnl"/>
        </w:rPr>
      </w:pPr>
    </w:p>
    <w:p w:rsidR="004D4851" w:rsidRPr="00D51AC6" w:rsidRDefault="004D4851" w:rsidP="004D4851">
      <w:pPr>
        <w:tabs>
          <w:tab w:val="left" w:pos="0"/>
        </w:tabs>
        <w:jc w:val="both"/>
        <w:rPr>
          <w:rFonts w:ascii="Arial Narrow" w:hAnsi="Arial Narrow"/>
          <w:lang w:val="es-ES_tradnl"/>
        </w:rPr>
      </w:pPr>
    </w:p>
    <w:p w:rsidR="004D4851" w:rsidRPr="00D51AC6" w:rsidRDefault="004D4851" w:rsidP="004D4851">
      <w:pPr>
        <w:tabs>
          <w:tab w:val="left" w:pos="0"/>
        </w:tabs>
        <w:jc w:val="both"/>
        <w:rPr>
          <w:rFonts w:ascii="Arial Narrow" w:hAnsi="Arial Narrow"/>
          <w:lang w:val="es-ES_tradnl"/>
        </w:rPr>
      </w:pPr>
    </w:p>
    <w:p w:rsidR="004D4851" w:rsidRPr="00D51AC6" w:rsidRDefault="004D4851" w:rsidP="004D4851">
      <w:pPr>
        <w:tabs>
          <w:tab w:val="left" w:pos="0"/>
        </w:tabs>
        <w:jc w:val="both"/>
        <w:rPr>
          <w:rFonts w:ascii="Arial Narrow" w:hAnsi="Arial Narrow"/>
          <w:lang w:val="es-ES_tradnl"/>
        </w:rPr>
      </w:pPr>
      <w:r w:rsidRPr="00D51AC6">
        <w:rPr>
          <w:rFonts w:ascii="Arial Narrow" w:hAnsi="Arial Narrow"/>
          <w:lang w:val="es-ES_tradnl"/>
        </w:rPr>
        <w:t>CON MI INTERVENCION</w:t>
      </w:r>
      <w:r w:rsidRPr="00D51AC6">
        <w:rPr>
          <w:rFonts w:ascii="Arial Narrow" w:hAnsi="Arial Narrow"/>
          <w:lang w:val="es-ES_tradnl"/>
        </w:rPr>
        <w:tab/>
      </w:r>
      <w:r w:rsidRPr="00D51AC6">
        <w:rPr>
          <w:rFonts w:ascii="Arial Narrow" w:hAnsi="Arial Narrow"/>
          <w:lang w:val="es-ES_tradnl"/>
        </w:rPr>
        <w:tab/>
      </w:r>
      <w:r w:rsidRPr="00D51AC6">
        <w:rPr>
          <w:rFonts w:ascii="Arial Narrow" w:hAnsi="Arial Narrow"/>
          <w:lang w:val="es-ES_tradnl"/>
        </w:rPr>
        <w:tab/>
      </w:r>
      <w:r w:rsidRPr="00D51AC6">
        <w:rPr>
          <w:rFonts w:ascii="Arial Narrow" w:hAnsi="Arial Narrow"/>
          <w:lang w:val="es-ES_tradnl"/>
        </w:rPr>
        <w:tab/>
      </w:r>
      <w:r w:rsidRPr="00D51AC6">
        <w:rPr>
          <w:rFonts w:ascii="Arial Narrow" w:hAnsi="Arial Narrow"/>
          <w:highlight w:val="yellow"/>
          <w:lang w:val="es-ES_tradnl"/>
        </w:rPr>
        <w:t>NUEVO ARRENDATARIO</w:t>
      </w:r>
    </w:p>
    <w:sectPr w:rsidR="004D4851" w:rsidRPr="00D51AC6">
      <w:endnotePr>
        <w:numFmt w:val="decimal"/>
      </w:endnotePr>
      <w:type w:val="continuous"/>
      <w:pgSz w:w="11905" w:h="16837"/>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SansNovusT-Regular">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851"/>
    <w:rsid w:val="004D4851"/>
    <w:rsid w:val="00A659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tulo">
    <w:name w:val="Title"/>
    <w:basedOn w:val="Normal"/>
    <w:qFormat/>
    <w:pPr>
      <w:tabs>
        <w:tab w:val="left" w:pos="0"/>
      </w:tabs>
      <w:jc w:val="center"/>
    </w:pPr>
    <w:rPr>
      <w:b/>
      <w:sz w:val="32"/>
      <w:lang w:val="es-ES_tradnl"/>
    </w:rPr>
  </w:style>
  <w:style w:type="paragraph" w:styleId="Textoindependiente">
    <w:name w:val="Body Text"/>
    <w:basedOn w:val="Normal"/>
    <w:semiHidden/>
    <w:pPr>
      <w:tabs>
        <w:tab w:val="left" w:pos="0"/>
      </w:tabs>
      <w:autoSpaceDE w:val="0"/>
      <w:autoSpaceDN w:val="0"/>
      <w:adjustRightInd w:val="0"/>
      <w:jc w:val="both"/>
    </w:pPr>
    <w:rPr>
      <w:snapToGrid/>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napToGrid w:val="0"/>
      <w:sz w:val="24"/>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styleId="Ttulo">
    <w:name w:val="Title"/>
    <w:basedOn w:val="Normal"/>
    <w:qFormat/>
    <w:pPr>
      <w:tabs>
        <w:tab w:val="left" w:pos="0"/>
      </w:tabs>
      <w:jc w:val="center"/>
    </w:pPr>
    <w:rPr>
      <w:b/>
      <w:sz w:val="32"/>
      <w:lang w:val="es-ES_tradnl"/>
    </w:rPr>
  </w:style>
  <w:style w:type="paragraph" w:styleId="Textoindependiente">
    <w:name w:val="Body Text"/>
    <w:basedOn w:val="Normal"/>
    <w:semiHidden/>
    <w:pPr>
      <w:tabs>
        <w:tab w:val="left" w:pos="0"/>
      </w:tabs>
      <w:autoSpaceDE w:val="0"/>
      <w:autoSpaceDN w:val="0"/>
      <w:adjustRightInd w:val="0"/>
      <w:jc w:val="both"/>
    </w:pPr>
    <w:rPr>
      <w:snapToGrid/>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DOC 32- CAMBIO PLAZO CONTRACTUAL</vt:lpstr>
    </vt:vector>
  </TitlesOfParts>
  <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32- CAMBIO PLAZO CONTRACTUAL</dc:title>
  <dc:creator>Ignacio López</dc:creator>
  <cp:lastModifiedBy>David Diaz Castaño</cp:lastModifiedBy>
  <cp:revision>2</cp:revision>
  <cp:lastPrinted>2004-07-08T10:10:00Z</cp:lastPrinted>
  <dcterms:created xsi:type="dcterms:W3CDTF">2015-07-13T09:58:00Z</dcterms:created>
  <dcterms:modified xsi:type="dcterms:W3CDTF">2015-07-13T09:58:00Z</dcterms:modified>
</cp:coreProperties>
</file>