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Претензия об отказе от договора оказания услуг и возврате денег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Форма уведомления потребителя об отказе от услуг с требованием рассчитать и вернуть неиспользованную сумму.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Исполнитель вправе требовать только документально подтвержденные фактически понесенные расходы, непосредственно связанные с исполнением конкретного договора. Условия о безусловно невозвратной оплате необходимо оценивать отдельно.</w:t>
      </w:r>
    </w:p>
    <w:p>
      <w:pPr>
        <w:pStyle w:val="Heading1"/>
        <w:keepNext/>
      </w:pPr>
      <w:r>
        <w:t>Исполнитель и потребитель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Исполнителю: [наименование, адрес, ИНН или другие известные реквизиты]</w:t>
      </w:r>
    </w:p>
    <w:p>
      <w:pPr>
        <w:pStyle w:val="ListBullet"/>
        <w:keepLines/>
      </w:pPr>
      <w:r>
        <w:rPr>
          <w:rFonts w:ascii="Arial" w:hAnsi="Arial" w:eastAsia="Arial"/>
        </w:rPr>
        <w:t>От: [ФИО, адрес, телефон, электронная почта]</w:t>
      </w:r>
    </w:p>
    <w:p>
      <w:pPr>
        <w:pStyle w:val="Heading1"/>
        <w:keepNext/>
      </w:pPr>
      <w:r>
        <w:t>Договор и оплата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[Дата] между мной и [исполнитель] заключен договор № [номер] на оказание [вид услуг].</w:t>
      </w:r>
    </w:p>
    <w:p>
      <w:pPr>
        <w:pStyle w:val="ListBullet"/>
        <w:keepLines/>
      </w:pPr>
      <w:r>
        <w:rPr>
          <w:rFonts w:ascii="Arial" w:hAnsi="Arial" w:eastAsia="Arial"/>
        </w:rPr>
        <w:t>По договору уплачено [сумма] рублей, что подтверждается [документ].</w:t>
      </w:r>
    </w:p>
    <w:p>
      <w:pPr>
        <w:pStyle w:val="ListBullet"/>
        <w:keepLines/>
      </w:pPr>
      <w:r>
        <w:rPr>
          <w:rFonts w:ascii="Arial" w:hAnsi="Arial" w:eastAsia="Arial"/>
        </w:rPr>
        <w:t>Фактически оказанные к дате отказа услуги: [описать либо указать, что услуги не оказывались].</w:t>
      </w:r>
    </w:p>
    <w:p>
      <w:pPr>
        <w:pStyle w:val="Heading1"/>
        <w:keepNext/>
      </w:pPr>
      <w:r>
        <w:t>Уведомление и требования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На основании статьи 32 Закона Российской Федерации «О защите прав потребителей» уведомляю об отказе от исполнения договора с даты получения настоящей претензии.</w:t>
      </w:r>
    </w:p>
    <w:p>
      <w:pPr>
        <w:pStyle w:val="ListBullet"/>
        <w:keepLines/>
      </w:pPr>
      <w:r>
        <w:rPr>
          <w:rFonts w:ascii="Arial" w:hAnsi="Arial" w:eastAsia="Arial"/>
        </w:rPr>
        <w:t>Прошу прекратить оказание и начисление стоимости услуг после получения уведомления.</w:t>
      </w:r>
    </w:p>
    <w:p>
      <w:pPr>
        <w:pStyle w:val="ListBullet"/>
        <w:keepLines/>
      </w:pPr>
      <w:r>
        <w:rPr>
          <w:rFonts w:ascii="Arial" w:hAnsi="Arial" w:eastAsia="Arial"/>
        </w:rPr>
        <w:t>Прошу предоставить расчет фактически понесенных расходов с подтверждающими документами и возвратить оставшуюся часть уплаченной суммы в размере [сумма либо «по результатам документально подтвержденного расчета»].</w:t>
      </w:r>
    </w:p>
    <w:p>
      <w:pPr>
        <w:pStyle w:val="ListBullet"/>
        <w:keepLines/>
      </w:pPr>
      <w:r>
        <w:rPr>
          <w:rFonts w:ascii="Arial" w:hAnsi="Arial" w:eastAsia="Arial"/>
        </w:rPr>
        <w:t>Денежные средства прошу перечислить по реквизитам: [указать].</w:t>
      </w:r>
    </w:p>
    <w:p>
      <w:pPr>
        <w:pStyle w:val="ListBullet"/>
        <w:keepLines/>
      </w:pPr>
      <w:r>
        <w:rPr>
          <w:rFonts w:ascii="Arial" w:hAnsi="Arial" w:eastAsia="Arial"/>
        </w:rPr>
        <w:t>Письменный ответ прошу направить по адресу или электронной почте: [указать].</w:t>
      </w:r>
    </w:p>
    <w:p>
      <w:pPr>
        <w:pStyle w:val="Heading1"/>
        <w:keepNext/>
      </w:pPr>
      <w:r>
        <w:t>Приложения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Копия договора и приложений.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Документы об оплате.</w:t>
      </w:r>
    </w:p>
    <w:p>
      <w:pPr>
        <w:pStyle w:val="ListBullet"/>
        <w:keepLines/>
      </w:pPr>
      <w:r>
        <w:rPr>
          <w:rFonts w:ascii="Arial" w:hAnsi="Arial" w:eastAsia="Arial"/>
        </w:rPr>
        <w:t>Переписка, акты и иные документы об объеме оказанных услуг.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статья 32 Закона Российской Федерации от 07.02.1992 № 2300-1 «О защите прав потребителей».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Претензия об отказе от договора оказания услуг и возврате денег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