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  <w:jc w:val="center"/>
      </w:pPr>
      <w:r>
        <w:rPr>
          <w:rFonts w:ascii="Arial" w:hAnsi="Arial" w:eastAsia="Arial"/>
          <w:b/>
          <w:color w:val="B99155"/>
          <w:sz w:val="20"/>
        </w:rPr>
        <w:t>МОСДЕВЕЛОПМЕНТ ПРАВО</w:t>
      </w:r>
    </w:p>
    <w:p>
      <w:pPr>
        <w:pStyle w:val="Title"/>
        <w:jc w:val="center"/>
      </w:pPr>
      <w:r>
        <w:rPr>
          <w:rFonts w:ascii="Arial" w:hAnsi="Arial" w:eastAsia="Arial"/>
        </w:rPr>
        <w:t>Возражение относительно исполнения судебного приказа</w:t>
      </w:r>
    </w:p>
    <w:p>
      <w:pPr>
        <w:spacing w:after="240"/>
        <w:jc w:val="center"/>
      </w:pPr>
      <w:r>
        <w:rPr>
          <w:rFonts w:ascii="Arial" w:hAnsi="Arial" w:eastAsia="Arial"/>
          <w:color w:val="5C5C5C"/>
          <w:sz w:val="20"/>
        </w:rPr>
        <w:t>Краткая форма для должника, не согласного с вынесенным мировым судьей судебным приказом.</w:t>
      </w:r>
    </w:p>
    <w:p>
      <w:pPr>
        <w:keepLines/>
        <w:spacing w:after="160"/>
      </w:pPr>
      <w:r>
        <w:rPr>
          <w:rFonts w:ascii="Arial" w:hAnsi="Arial" w:eastAsia="Arial"/>
          <w:b/>
          <w:color w:val="000000"/>
        </w:rPr>
        <w:t xml:space="preserve">Важно. </w:t>
      </w:r>
      <w:r>
        <w:rPr>
          <w:rFonts w:ascii="Arial" w:hAnsi="Arial" w:eastAsia="Arial"/>
          <w:color w:val="414141"/>
          <w:sz w:val="19"/>
        </w:rPr>
        <w:t>Для судебного приказа по ГПК РФ возражения обычно подаются в течение десяти дней со дня получения приказа. Если срок истек, одновременно заявите ходатайство о его восстановлении и подтвердите причины пропуска.</w:t>
      </w:r>
    </w:p>
    <w:p>
      <w:pPr>
        <w:pStyle w:val="Heading1"/>
        <w:keepNext/>
      </w:pPr>
      <w:r>
        <w:t>Суд и участники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Мировому судье судебного участка № [номер] [район, субъект РФ]</w:t>
      </w:r>
    </w:p>
    <w:p>
      <w:pPr>
        <w:pStyle w:val="ListBullet"/>
        <w:keepLines/>
      </w:pPr>
      <w:r>
        <w:rPr>
          <w:rFonts w:ascii="Arial" w:hAnsi="Arial" w:eastAsia="Arial"/>
        </w:rPr>
        <w:t>Должник: [ФИО, дата и место рождения, адрес, идентификатор при наличии, телефон, электронная почта]</w:t>
      </w:r>
    </w:p>
    <w:p>
      <w:pPr>
        <w:pStyle w:val="ListBullet"/>
        <w:keepLines/>
      </w:pPr>
      <w:r>
        <w:rPr>
          <w:rFonts w:ascii="Arial" w:hAnsi="Arial" w:eastAsia="Arial"/>
        </w:rPr>
        <w:t>Взыскатель: [ФИО или наименование, адрес, если известен]</w:t>
      </w:r>
    </w:p>
    <w:p>
      <w:pPr>
        <w:pStyle w:val="ListBullet"/>
        <w:keepLines/>
      </w:pPr>
      <w:r>
        <w:rPr>
          <w:rFonts w:ascii="Arial" w:hAnsi="Arial" w:eastAsia="Arial"/>
        </w:rPr>
        <w:t>Дело № [номер]</w:t>
      </w:r>
    </w:p>
    <w:p>
      <w:pPr>
        <w:pStyle w:val="Heading1"/>
        <w:keepNext/>
      </w:pPr>
      <w:r>
        <w:t>Обстоятельства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[Дата] мировым судьей вынесен судебный приказ о взыскании с меня в пользу [взыскатель] суммы [сумма] рублей по требованию о [предмет требования].</w:t>
      </w:r>
    </w:p>
    <w:p>
      <w:pPr>
        <w:pStyle w:val="ListBullet"/>
        <w:keepLines/>
      </w:pPr>
      <w:r>
        <w:rPr>
          <w:rFonts w:ascii="Arial" w:hAnsi="Arial" w:eastAsia="Arial"/>
        </w:rPr>
        <w:t>Копию судебного приказа я получил [дата и способ получения].</w:t>
      </w:r>
    </w:p>
    <w:p>
      <w:pPr>
        <w:pStyle w:val="ListBullet"/>
        <w:keepLines/>
      </w:pPr>
      <w:r>
        <w:rPr>
          <w:rFonts w:ascii="Arial" w:hAnsi="Arial" w:eastAsia="Arial"/>
        </w:rPr>
        <w:t>С исполнением судебного приказа не согласен и заявляю возражения относительно его исполнения.</w:t>
      </w:r>
    </w:p>
    <w:p>
      <w:pPr>
        <w:pStyle w:val="Heading1"/>
        <w:keepNext/>
      </w:pPr>
      <w:r>
        <w:t>Просьба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На основании статьи 129 Гражданского процессуального кодекса Российской Федерации прошу отменить судебный приказ от [дата] по делу № [номер].</w:t>
      </w:r>
    </w:p>
    <w:p>
      <w:pPr>
        <w:pStyle w:val="ListBullet"/>
        <w:keepLines/>
      </w:pPr>
      <w:r>
        <w:rPr>
          <w:rFonts w:ascii="Arial" w:hAnsi="Arial" w:eastAsia="Arial"/>
        </w:rPr>
        <w:t>Копию определения об отмене судебного приказа прошу направить по адресу: [адрес] и, при наличии технической возможности, в электронном виде: [электронная почта].</w:t>
      </w:r>
    </w:p>
    <w:p>
      <w:pPr>
        <w:pStyle w:val="Heading1"/>
        <w:keepNext/>
      </w:pPr>
      <w:r>
        <w:t>Приложения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Копия судебного приказа.</w:t>
      </w:r>
    </w:p>
    <w:p>
      <w:pPr>
        <w:pStyle w:val="ListBullet"/>
        <w:keepLines/>
      </w:pPr>
      <w:r>
        <w:rPr>
          <w:rFonts w:ascii="Arial" w:hAnsi="Arial" w:eastAsia="Arial"/>
        </w:rPr>
        <w:t>Документ, подтверждающий дату получения судебного приказа.</w:t>
      </w:r>
    </w:p>
    <w:p>
      <w:pPr>
        <w:pStyle w:val="ListBullet"/>
        <w:keepLines/>
      </w:pPr>
      <w:r>
        <w:rPr>
          <w:rFonts w:ascii="Arial" w:hAnsi="Arial" w:eastAsia="Arial"/>
        </w:rPr>
        <w:t>Документ о полномочиях представителя, если возражения подает представитель.</w:t>
      </w:r>
    </w:p>
    <w:p>
      <w:pPr>
        <w:spacing w:before="200" w:after="200"/>
      </w:pPr>
      <w:r>
        <w:rPr>
          <w:rFonts w:ascii="Arial" w:hAnsi="Arial" w:eastAsia="Arial"/>
          <w:b/>
        </w:rPr>
        <w:t xml:space="preserve">Правовые ориентиры. </w:t>
      </w:r>
      <w:r>
        <w:rPr>
          <w:rFonts w:ascii="Arial" w:hAnsi="Arial" w:eastAsia="Arial"/>
          <w:color w:val="464646"/>
          <w:sz w:val="19"/>
        </w:rPr>
        <w:t>статьи 128 и 129 Гражданского процессуального кодекса Российской Федерации.</w:t>
      </w:r>
    </w:p>
    <w:p>
      <w:pPr>
        <w:spacing w:before="100"/>
      </w:pPr>
      <w:r>
        <w:rPr>
          <w:rFonts w:ascii="Arial" w:hAnsi="Arial" w:eastAsia="Arial"/>
        </w:rPr>
        <w:t>Дата: ____________________    Подпись: ____________________ / [ФИО]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E6E6E"/>
        <w:sz w:val="16"/>
      </w:rPr>
      <w:t>МОСДЕВЕЛОПМЕНТ ПРАВО  •  mdpravo.ru  •  информационный шаблон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369" w:hanging="198"/>
      <w:contextualSpacing/>
    </w:pPr>
    <w:rPr>
      <w:rFonts w:ascii="Arial" w:hAnsi="Arial"/>
      <w:color w:val="1E1E1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Возражение относительно исполнения судебного приказа</dc:title>
  <dc:subject>Информационный шаблон юридического документа</dc:subject>
  <dc:creator>МОСДЕВЕЛОПМЕНТ ПРАВО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