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на отпуск без сохранения заработной платы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обращения работника о предоставлении отпуска за свой счет.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По общему правилу продолжительность отпуска определяется соглашением с работодателем. Для отдельных категорий работников и жизненных обстоятельств закон устанавливает обязанность работодателя предоставить такой отпуск.</w:t>
      </w:r>
    </w:p>
    <w:p>
      <w:pPr>
        <w:pStyle w:val="Heading1"/>
        <w:keepNext/>
      </w:pPr>
      <w:r>
        <w:t>Адресат и работник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Руководителю [полное наименование работодателя]</w:t>
      </w:r>
    </w:p>
    <w:p>
      <w:pPr>
        <w:pStyle w:val="ListBullet"/>
        <w:keepLines/>
      </w:pPr>
      <w:r>
        <w:rPr>
          <w:rFonts w:ascii="Arial" w:hAnsi="Arial" w:eastAsia="Arial"/>
        </w:rPr>
        <w:t>[ФИО и должность руководителя]</w:t>
      </w:r>
    </w:p>
    <w:p>
      <w:pPr>
        <w:pStyle w:val="ListBullet"/>
        <w:keepLines/>
      </w:pPr>
      <w:r>
        <w:rPr>
          <w:rFonts w:ascii="Arial" w:hAnsi="Arial" w:eastAsia="Arial"/>
        </w:rPr>
        <w:t>от [ФИО работника, должность, подразделение]</w:t>
      </w:r>
    </w:p>
    <w:p>
      <w:pPr>
        <w:pStyle w:val="Heading1"/>
        <w:keepNext/>
      </w:pPr>
      <w:r>
        <w:t>Заявление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предоставить мне отпуск без сохранения заработной платы продолжительностью [количество] календарных дней с [дата] по [дата] включительно.</w:t>
      </w:r>
    </w:p>
    <w:p>
      <w:pPr>
        <w:pStyle w:val="ListBullet"/>
        <w:keepLines/>
      </w:pPr>
      <w:r>
        <w:rPr>
          <w:rFonts w:ascii="Arial" w:hAnsi="Arial" w:eastAsia="Arial"/>
        </w:rPr>
        <w:t>Причина предоставления отпуска: [семейные обстоятельства или иное основание].</w:t>
      </w:r>
    </w:p>
    <w:p>
      <w:pPr>
        <w:pStyle w:val="ListBullet"/>
        <w:keepLines/>
      </w:pPr>
      <w:r>
        <w:rPr>
          <w:rFonts w:ascii="Arial" w:hAnsi="Arial" w:eastAsia="Arial"/>
        </w:rPr>
        <w:t>[Если отпуск должен быть предоставлен в силу закона: указать категорию или обстоятельство и приложить подтверждающий документ.]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 w:val="0"/>
        <w:keepLines/>
      </w:pPr>
      <w:r>
        <w:rPr>
          <w:rFonts w:ascii="Arial" w:hAnsi="Arial" w:eastAsia="Arial"/>
        </w:rPr>
        <w:t>[Документ, подтверждающий основание обязательного отпуска, если применимо.]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128 Трудового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на отпуск без сохранения заработной платы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