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  <w:jc w:val="center"/>
      </w:pPr>
      <w:r>
        <w:rPr>
          <w:rFonts w:ascii="Arial" w:hAnsi="Arial" w:eastAsia="Arial"/>
          <w:b/>
          <w:color w:val="B99155"/>
          <w:sz w:val="20"/>
        </w:rPr>
        <w:t>МОСДЕВЕЛОПМЕНТ ПРАВО</w:t>
      </w:r>
    </w:p>
    <w:p>
      <w:pPr>
        <w:pStyle w:val="Title"/>
        <w:jc w:val="center"/>
      </w:pPr>
      <w:r>
        <w:rPr>
          <w:rFonts w:ascii="Arial" w:hAnsi="Arial" w:eastAsia="Arial"/>
        </w:rPr>
        <w:t>Заявление на передачу продуктов и вещей в СИЗО</w:t>
      </w:r>
    </w:p>
    <w:p>
      <w:pPr>
        <w:spacing w:after="240"/>
        <w:jc w:val="center"/>
      </w:pPr>
      <w:r>
        <w:rPr>
          <w:rFonts w:ascii="Arial" w:hAnsi="Arial" w:eastAsia="Arial"/>
          <w:color w:val="5C5C5C"/>
          <w:sz w:val="20"/>
        </w:rPr>
        <w:t>Универсальная форма для оформления передачи содержащемуся под стражей лицу.</w:t>
      </w:r>
    </w:p>
    <w:p>
      <w:pPr>
        <w:keepLines/>
        <w:spacing w:after="160"/>
      </w:pPr>
      <w:r>
        <w:rPr>
          <w:rFonts w:ascii="Arial" w:hAnsi="Arial" w:eastAsia="Arial"/>
          <w:b/>
          <w:color w:val="000000"/>
        </w:rPr>
        <w:t xml:space="preserve">Важно. </w:t>
      </w:r>
      <w:r>
        <w:rPr>
          <w:rFonts w:ascii="Arial" w:hAnsi="Arial" w:eastAsia="Arial"/>
          <w:color w:val="414141"/>
          <w:sz w:val="19"/>
        </w:rPr>
        <w:t>У конкретного следственного изолятора может быть обязательный местный бланк, электронная очередь и собственный актуальный перечень разрешенных продуктов и вещей. До поездки проверьте правила учреждения, ограничения по весу, упаковке и приему передач.</w:t>
      </w:r>
    </w:p>
    <w:p>
      <w:pPr>
        <w:pStyle w:val="Heading1"/>
        <w:keepNext/>
      </w:pPr>
      <w:r>
        <w:t>Учреждение и заявитель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Начальнику ФКУ СИЗО-[номер] УФСИН России по [субъект РФ]</w:t>
      </w:r>
    </w:p>
    <w:p>
      <w:pPr>
        <w:pStyle w:val="ListBullet"/>
        <w:keepLines/>
      </w:pPr>
      <w:r>
        <w:rPr>
          <w:rFonts w:ascii="Arial" w:hAnsi="Arial" w:eastAsia="Arial"/>
        </w:rPr>
        <w:t>от [ФИО полностью, дата рождения]</w:t>
      </w:r>
    </w:p>
    <w:p>
      <w:pPr>
        <w:pStyle w:val="ListBullet"/>
        <w:keepLines/>
      </w:pPr>
      <w:r>
        <w:rPr>
          <w:rFonts w:ascii="Arial" w:hAnsi="Arial" w:eastAsia="Arial"/>
        </w:rPr>
        <w:t>Паспорт: [серия, номер, кем и когда выдан]</w:t>
      </w:r>
    </w:p>
    <w:p>
      <w:pPr>
        <w:pStyle w:val="ListBullet"/>
        <w:keepLines/>
      </w:pPr>
      <w:r>
        <w:rPr>
          <w:rFonts w:ascii="Arial" w:hAnsi="Arial" w:eastAsia="Arial"/>
        </w:rPr>
        <w:t>Адрес, телефон: [указать]</w:t>
      </w:r>
    </w:p>
    <w:p>
      <w:pPr>
        <w:pStyle w:val="ListBullet"/>
        <w:keepLines/>
      </w:pPr>
      <w:r>
        <w:rPr>
          <w:rFonts w:ascii="Arial" w:hAnsi="Arial" w:eastAsia="Arial"/>
        </w:rPr>
        <w:t>Степень родства или иное отношение к содержащемуся лицу: [указать]</w:t>
      </w:r>
    </w:p>
    <w:p>
      <w:pPr>
        <w:pStyle w:val="Heading1"/>
        <w:keepNext/>
      </w:pPr>
      <w:r>
        <w:t>Сведения о получателе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ФИО содержащегося под стражей: [полностью]</w:t>
      </w:r>
    </w:p>
    <w:p>
      <w:pPr>
        <w:pStyle w:val="ListBullet"/>
        <w:keepLines/>
      </w:pPr>
      <w:r>
        <w:rPr>
          <w:rFonts w:ascii="Arial" w:hAnsi="Arial" w:eastAsia="Arial"/>
        </w:rPr>
        <w:t>Дата рождения: [указать]</w:t>
      </w:r>
    </w:p>
    <w:p>
      <w:pPr>
        <w:pStyle w:val="ListBullet"/>
        <w:keepLines/>
      </w:pPr>
      <w:r>
        <w:rPr>
          <w:rFonts w:ascii="Arial" w:hAnsi="Arial" w:eastAsia="Arial"/>
        </w:rPr>
        <w:t>Камера или отряд: [если известно]</w:t>
      </w:r>
    </w:p>
    <w:p>
      <w:pPr>
        <w:pStyle w:val="ListBullet"/>
        <w:keepLines/>
      </w:pPr>
      <w:r>
        <w:rPr>
          <w:rFonts w:ascii="Arial" w:hAnsi="Arial" w:eastAsia="Arial"/>
        </w:rPr>
        <w:t>Иные сведения для идентификации: [номер дела, орган, ведущий дело, если требуется учреждением]</w:t>
      </w:r>
    </w:p>
    <w:p>
      <w:pPr>
        <w:pStyle w:val="Heading1"/>
        <w:keepNext/>
      </w:pPr>
      <w:r>
        <w:t>Заявление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Прошу принять передачу продуктов питания, предметов первой необходимости и иных разрешенных вещей для указанного лица.</w:t>
      </w:r>
    </w:p>
    <w:p>
      <w:pPr>
        <w:pStyle w:val="ListBullet"/>
        <w:keepLines/>
      </w:pPr>
      <w:r>
        <w:rPr>
          <w:rFonts w:ascii="Arial" w:hAnsi="Arial" w:eastAsia="Arial"/>
        </w:rPr>
        <w:t>Подтверждаю, что ознакомлен(а) с правилами приема передач, перечнем разрешенных вложений и ограничениями, действующими в учреждении.</w:t>
      </w:r>
    </w:p>
    <w:p>
      <w:pPr>
        <w:pStyle w:val="ListBullet"/>
        <w:keepLines/>
      </w:pPr>
      <w:r>
        <w:rPr>
          <w:rFonts w:ascii="Arial" w:hAnsi="Arial" w:eastAsia="Arial"/>
        </w:rPr>
        <w:t>Не возражаю против досмотра содержимого передачи в установленном порядке.</w:t>
      </w:r>
    </w:p>
    <w:p>
      <w:pPr>
        <w:pStyle w:val="Heading1"/>
        <w:keepNext/>
      </w:pPr>
      <w:r>
        <w:t>Опись передачи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1. [наименование, количество, вес]</w:t>
      </w:r>
    </w:p>
    <w:p>
      <w:pPr>
        <w:pStyle w:val="ListBullet"/>
        <w:keepLines/>
      </w:pPr>
      <w:r>
        <w:rPr>
          <w:rFonts w:ascii="Arial" w:hAnsi="Arial" w:eastAsia="Arial"/>
        </w:rPr>
        <w:t>2. [наименование, количество, вес]</w:t>
      </w:r>
    </w:p>
    <w:p>
      <w:pPr>
        <w:pStyle w:val="ListBullet"/>
        <w:keepLines/>
      </w:pPr>
      <w:r>
        <w:rPr>
          <w:rFonts w:ascii="Arial" w:hAnsi="Arial" w:eastAsia="Arial"/>
        </w:rPr>
        <w:t>3. [наименование, количество, вес]</w:t>
      </w:r>
    </w:p>
    <w:p>
      <w:pPr>
        <w:pStyle w:val="ListBullet"/>
        <w:keepLines/>
      </w:pPr>
      <w:r>
        <w:rPr>
          <w:rFonts w:ascii="Arial" w:hAnsi="Arial" w:eastAsia="Arial"/>
        </w:rPr>
        <w:t>Общий вес передачи: [указать] кг.</w:t>
      </w:r>
    </w:p>
    <w:p>
      <w:pPr>
        <w:pStyle w:val="ListBullet"/>
        <w:keepLines/>
      </w:pPr>
      <w:r>
        <w:rPr>
          <w:rFonts w:ascii="Arial" w:hAnsi="Arial" w:eastAsia="Arial"/>
        </w:rPr>
        <w:t>Количество мест или пакетов: [указать].</w:t>
      </w:r>
    </w:p>
    <w:p>
      <w:pPr>
        <w:pStyle w:val="Heading1"/>
        <w:keepNext/>
      </w:pPr>
      <w:r>
        <w:t>Отметки учреждения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Передачу принял: [должность, ФИО, подпись, дата и время].</w:t>
      </w:r>
    </w:p>
    <w:p>
      <w:pPr>
        <w:pStyle w:val="ListBullet"/>
        <w:keepLines/>
      </w:pPr>
      <w:r>
        <w:rPr>
          <w:rFonts w:ascii="Arial" w:hAnsi="Arial" w:eastAsia="Arial"/>
        </w:rPr>
        <w:t>Не приняты и возвращены следующие вложения: [перечень и причина].</w:t>
      </w:r>
    </w:p>
    <w:p>
      <w:pPr>
        <w:spacing w:before="200" w:after="200"/>
      </w:pPr>
      <w:r>
        <w:rPr>
          <w:rFonts w:ascii="Arial" w:hAnsi="Arial" w:eastAsia="Arial"/>
          <w:b/>
        </w:rPr>
        <w:t xml:space="preserve">Правовые ориентиры. </w:t>
      </w:r>
      <w:r>
        <w:rPr>
          <w:rFonts w:ascii="Arial" w:hAnsi="Arial" w:eastAsia="Arial"/>
          <w:color w:val="464646"/>
          <w:sz w:val="19"/>
        </w:rPr>
        <w:t>Федеральный закон от 15.07.1995 № 103-ФЗ и Правила внутреннего распорядка следственных изоляторов. Приоритет имеет действующий порядок конкретного учреждения.</w:t>
      </w:r>
    </w:p>
    <w:p>
      <w:pPr>
        <w:spacing w:before="100"/>
      </w:pPr>
      <w:r>
        <w:rPr>
          <w:rFonts w:ascii="Arial" w:hAnsi="Arial" w:eastAsia="Arial"/>
        </w:rPr>
        <w:t>Дата: ____________________    Подпись: ____________________ / [ФИО]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E6E6E"/>
        <w:sz w:val="16"/>
      </w:rPr>
      <w:t>МОСДЕВЕЛОПМЕНТ ПРАВО  •  mdpravo.ru  •  информационный шаблон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369" w:hanging="198"/>
      <w:contextualSpacing/>
    </w:pPr>
    <w:rPr>
      <w:rFonts w:ascii="Arial" w:hAnsi="Arial"/>
      <w:color w:val="1E1E1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Заявление на передачу продуктов и вещей в СИЗО</dc:title>
  <dc:subject>Информационный шаблон юридического документа</dc:subject>
  <dc:creator>МОСДЕВЕЛОПМЕНТ ПРАВО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