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0677" w14:textId="77777777" w:rsidR="00BF0B42" w:rsidRDefault="00BF0B42">
      <w:r>
        <w:rPr>
          <w:noProof/>
        </w:rPr>
        <w:drawing>
          <wp:inline distT="0" distB="0" distL="0" distR="0" wp14:anchorId="60BF5896" wp14:editId="2AE4BD1C">
            <wp:extent cx="5400040" cy="3150235"/>
            <wp:effectExtent l="0" t="0" r="10160" b="12065"/>
            <wp:docPr id="184559603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CBA1C11" w14:textId="77777777" w:rsidR="00BF0B42" w:rsidRDefault="00BF0B42"/>
    <w:p w14:paraId="46F1A1FA" w14:textId="18E8F98C" w:rsidR="00FF4C5D" w:rsidRDefault="00BF0B42">
      <w:r>
        <w:rPr>
          <w:noProof/>
        </w:rPr>
        <w:drawing>
          <wp:inline distT="0" distB="0" distL="0" distR="0" wp14:anchorId="72541462" wp14:editId="48CD0C5E">
            <wp:extent cx="5400040" cy="3150235"/>
            <wp:effectExtent l="0" t="0" r="10160" b="12065"/>
            <wp:docPr id="103652477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F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42"/>
    <w:rsid w:val="0008580B"/>
    <w:rsid w:val="000A77D7"/>
    <w:rsid w:val="00306DD3"/>
    <w:rsid w:val="0038448E"/>
    <w:rsid w:val="00392BAA"/>
    <w:rsid w:val="0053574C"/>
    <w:rsid w:val="007851F0"/>
    <w:rsid w:val="00AD0897"/>
    <w:rsid w:val="00BF0B42"/>
    <w:rsid w:val="00BF3F52"/>
    <w:rsid w:val="00CF3686"/>
    <w:rsid w:val="00D50773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D198"/>
  <w15:chartTrackingRefBased/>
  <w15:docId w15:val="{36B03FF5-065E-40F6-B509-716009E4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0B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0B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0B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0B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0B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0B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0B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0B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0B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0B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original</a:t>
            </a:r>
            <a:r>
              <a:rPr lang="pt-BR" baseline="0"/>
              <a:t> x Segunda Otimização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1336823430937548"/>
          <c:y val="0.14952630518040719"/>
          <c:w val="0.85938530084962339"/>
          <c:h val="0.6717867079757542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Original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70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0.73</c:v>
                </c:pt>
                <c:pt idx="1">
                  <c:v>0.65</c:v>
                </c:pt>
                <c:pt idx="2">
                  <c:v>0.75</c:v>
                </c:pt>
                <c:pt idx="3">
                  <c:v>0.49</c:v>
                </c:pt>
                <c:pt idx="4">
                  <c:v>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A0-4C6B-9F92-E016BDCA27F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Segunda Otimização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70</c:v>
                </c:pt>
              </c:numCache>
            </c:numRef>
          </c:xVal>
          <c:yVal>
            <c:numRef>
              <c:f>Planilha1!$C$2:$C$6</c:f>
              <c:numCache>
                <c:formatCode>General</c:formatCode>
                <c:ptCount val="5"/>
                <c:pt idx="0">
                  <c:v>0.9</c:v>
                </c:pt>
                <c:pt idx="1">
                  <c:v>1.78</c:v>
                </c:pt>
                <c:pt idx="2">
                  <c:v>1.51</c:v>
                </c:pt>
                <c:pt idx="3">
                  <c:v>2.14</c:v>
                </c:pt>
                <c:pt idx="4">
                  <c:v>4.03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A0-4C6B-9F92-E016BDCA27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5293567"/>
        <c:axId val="1235295487"/>
      </c:scatterChart>
      <c:valAx>
        <c:axId val="1235293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</a:t>
                </a:r>
                <a:r>
                  <a:rPr lang="pt-BR" baseline="0"/>
                  <a:t> de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35295487"/>
        <c:crosses val="autoZero"/>
        <c:crossBetween val="midCat"/>
      </c:valAx>
      <c:valAx>
        <c:axId val="123529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</a:t>
                </a:r>
                <a:r>
                  <a:rPr lang="el-GR"/>
                  <a:t>μ</a:t>
                </a:r>
                <a:r>
                  <a:rPr lang="pt-BR"/>
                  <a:t>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35293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2564629150895179"/>
          <c:y val="0.17010635714478445"/>
          <c:w val="0.25346941874504636"/>
          <c:h val="0.136062230278058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original x Terceira Otimização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9.6011696209657701E-2"/>
          <c:y val="0.14952630518040719"/>
          <c:w val="0.859209005859216"/>
          <c:h val="0.6717867079757542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Original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70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0.73</c:v>
                </c:pt>
                <c:pt idx="1">
                  <c:v>0.65</c:v>
                </c:pt>
                <c:pt idx="2">
                  <c:v>0.75</c:v>
                </c:pt>
                <c:pt idx="3">
                  <c:v>0.49</c:v>
                </c:pt>
                <c:pt idx="4">
                  <c:v>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03-430C-B0BA-53CFCD75A0E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Terceira Otimização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70</c:v>
                </c:pt>
              </c:numCache>
            </c:numRef>
          </c:xVal>
          <c:yVal>
            <c:numRef>
              <c:f>Planilha1!$C$2:$C$6</c:f>
              <c:numCache>
                <c:formatCode>General</c:formatCode>
                <c:ptCount val="5"/>
                <c:pt idx="0">
                  <c:v>1.54</c:v>
                </c:pt>
                <c:pt idx="1">
                  <c:v>1.68</c:v>
                </c:pt>
                <c:pt idx="2">
                  <c:v>1.29</c:v>
                </c:pt>
                <c:pt idx="3">
                  <c:v>0.8</c:v>
                </c:pt>
                <c:pt idx="4">
                  <c:v>4.87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B03-430C-B0BA-53CFCD75A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5293567"/>
        <c:axId val="1235295487"/>
      </c:scatterChart>
      <c:valAx>
        <c:axId val="1235293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</a:t>
                </a:r>
                <a:r>
                  <a:rPr lang="pt-BR" baseline="0"/>
                  <a:t> de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35295487"/>
        <c:crosses val="autoZero"/>
        <c:crossBetween val="midCat"/>
      </c:valAx>
      <c:valAx>
        <c:axId val="123529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</a:t>
                </a:r>
                <a:r>
                  <a:rPr lang="el-GR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μ</a:t>
                </a:r>
                <a:r>
                  <a:rPr lang="pt-BR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35293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1987263057310686"/>
          <c:y val="0.19026358351043651"/>
          <c:w val="0.20985455663291383"/>
          <c:h val="0.196533909375014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Batista</dc:creator>
  <cp:keywords/>
  <dc:description/>
  <cp:lastModifiedBy>VITORIA ROCHA</cp:lastModifiedBy>
  <cp:revision>2</cp:revision>
  <dcterms:created xsi:type="dcterms:W3CDTF">2025-06-06T23:12:00Z</dcterms:created>
  <dcterms:modified xsi:type="dcterms:W3CDTF">2025-06-06T23:46:00Z</dcterms:modified>
</cp:coreProperties>
</file>