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7"/>
        <w:gridCol w:w="1567"/>
        <w:gridCol w:w="4436"/>
      </w:tblGrid>
      <w:tr w:rsidR="002C7BB4" w:rsidRPr="002C7BB4" w14:paraId="4A4E1212" w14:textId="77777777" w:rsidTr="002C7BB4">
        <w:trPr>
          <w:tblHeader/>
        </w:trPr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8050AB" w14:textId="77777777" w:rsidR="002C7BB4" w:rsidRPr="002C7BB4" w:rsidRDefault="002C7BB4" w:rsidP="002C7BB4">
            <w:pPr>
              <w:widowControl/>
              <w:jc w:val="center"/>
              <w:rPr>
                <w:rFonts w:ascii="Arial" w:eastAsia="SimSun" w:hAnsi="Arial" w:cs="SimSun"/>
                <w:b/>
                <w:bCs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b/>
                <w:bCs/>
                <w:kern w:val="0"/>
                <w:szCs w:val="21"/>
              </w:rPr>
              <w:t>application_record.csv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A36B17" w14:textId="77777777" w:rsidR="002C7BB4" w:rsidRPr="002C7BB4" w:rsidRDefault="002C7BB4" w:rsidP="002C7BB4">
            <w:pPr>
              <w:widowControl/>
              <w:jc w:val="center"/>
              <w:rPr>
                <w:rFonts w:ascii="Arial" w:eastAsia="SimSun" w:hAnsi="Arial" w:cs="SimSun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02953" w14:textId="77777777" w:rsidR="002C7BB4" w:rsidRPr="002C7BB4" w:rsidRDefault="002C7BB4" w:rsidP="002C7BB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7BB4" w:rsidRPr="002C7BB4" w14:paraId="6F4C21A1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1809D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3F4E82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B3A84C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Remarks</w:t>
            </w:r>
          </w:p>
        </w:tc>
      </w:tr>
      <w:tr w:rsidR="002C7BB4" w:rsidRPr="002C7BB4" w14:paraId="7D182434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B31C44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SimSun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ID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50436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37ADED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5C216663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1C73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CODE_GENDER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B376A5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DB7B9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25C86457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61BA9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FLAG_OWN_CAR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FD61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 car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04589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16C7B508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BE274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FLAG_OWN_REALTY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F4FE0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 property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C1E6FF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4A08EF64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78C488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CNT_CHILDREN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859F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Number of children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403A4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0F4EE989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D4A63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AMT_INCOME_TOTAL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FA8D5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Annual income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0CFCE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63B2FAEE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61E86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NAME_INCOME_TYPE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1DF47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Income category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8376D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3757A431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16E5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NAME_EDUCATION_TYPE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35022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Education level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25EF3C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4865D930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42CC02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NAME_FAMILY_STATUS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994B4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E8F75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21DE1910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49E7B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NAME_HOUSING_TYPE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4A68A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Way of living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9E02CC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33C55B9E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4433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DAYS_BIRTH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429A78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2CEE7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Count backwards from current day (0), -1 means yesterday</w:t>
            </w:r>
          </w:p>
        </w:tc>
      </w:tr>
      <w:tr w:rsidR="002C7BB4" w:rsidRPr="002C7BB4" w14:paraId="0A0EC33E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589710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DAYS_EMPLOYED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A81DE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Start date of employment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054B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Count backwards from current day(0). If positive, it means the person currently unemployed.</w:t>
            </w:r>
          </w:p>
        </w:tc>
      </w:tr>
      <w:tr w:rsidR="002C7BB4" w:rsidRPr="002C7BB4" w14:paraId="7AB34927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64D9A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FLAG_MOBIL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FDA9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 mobile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1A42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757E99D3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0A46F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FLAG_WORK_PHONE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15DD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 work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8A5228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6FCB2F57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E036E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FLAG_PHONE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A804ED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D1E85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302637BD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3FF5C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lastRenderedPageBreak/>
              <w:t>FLAG_EMAIL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C855D9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Is there an email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922F1D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7B2374EA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351D1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OCCUPATION_TYPE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A99D2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E919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19B16CEC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491DE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CNT_FAM_MEMBERS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0D499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Family size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CCE67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33CD7F93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C6B7B" w14:textId="77777777" w:rsidR="002C7BB4" w:rsidRPr="002C7BB4" w:rsidRDefault="002C7BB4" w:rsidP="002C7B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A42E0A" w14:textId="77777777" w:rsidR="002C7BB4" w:rsidRPr="002C7BB4" w:rsidRDefault="002C7BB4" w:rsidP="002C7B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87261A" w14:textId="77777777" w:rsidR="002C7BB4" w:rsidRPr="002C7BB4" w:rsidRDefault="002C7BB4" w:rsidP="002C7B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7BB4" w:rsidRPr="002C7BB4" w14:paraId="07A8D184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3F2DB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credit_record.csv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A8AE3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2FB111" w14:textId="77777777" w:rsidR="002C7BB4" w:rsidRPr="002C7BB4" w:rsidRDefault="002C7BB4" w:rsidP="002C7B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C7BB4" w:rsidRPr="002C7BB4" w14:paraId="13E9D84B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7A5DA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67284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803123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Remarks</w:t>
            </w:r>
          </w:p>
        </w:tc>
      </w:tr>
      <w:tr w:rsidR="002C7BB4" w:rsidRPr="002C7BB4" w14:paraId="312FF164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1B812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3668B7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C337D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</w:p>
        </w:tc>
      </w:tr>
      <w:tr w:rsidR="002C7BB4" w:rsidRPr="002C7BB4" w14:paraId="7C97E7E1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4C5EE6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MONTHS_BALANCE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E161AA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Record month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6C94DE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The month of the extracted data is the starting point, backwards, 0 is the current month, -1 is the previous month, and so on</w:t>
            </w:r>
          </w:p>
        </w:tc>
      </w:tr>
      <w:tr w:rsidR="002C7BB4" w:rsidRPr="002C7BB4" w14:paraId="745DE818" w14:textId="77777777" w:rsidTr="002C7BB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A79DC5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Courier New" w:eastAsia="SimSun" w:hAnsi="Courier New" w:cs="Courier New"/>
                <w:kern w:val="0"/>
                <w:sz w:val="24"/>
                <w:szCs w:val="24"/>
                <w:bdr w:val="single" w:sz="6" w:space="0" w:color="ECECED" w:frame="1"/>
                <w:shd w:val="clear" w:color="auto" w:fill="F8F8F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5C724C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999E61" w14:textId="77777777" w:rsidR="002C7BB4" w:rsidRPr="002C7BB4" w:rsidRDefault="002C7BB4" w:rsidP="002C7BB4">
            <w:pPr>
              <w:widowControl/>
              <w:jc w:val="left"/>
              <w:rPr>
                <w:rFonts w:ascii="Arial" w:eastAsia="SimSun" w:hAnsi="Arial" w:cs="SimSun"/>
                <w:kern w:val="0"/>
                <w:szCs w:val="21"/>
              </w:rPr>
            </w:pPr>
            <w:r w:rsidRPr="002C7BB4">
              <w:rPr>
                <w:rFonts w:ascii="Arial" w:eastAsia="SimSun" w:hAnsi="Arial" w:cs="SimSun"/>
                <w:kern w:val="0"/>
                <w:szCs w:val="21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</w:tbl>
    <w:p w14:paraId="36BC4448" w14:textId="77777777" w:rsidR="00932984" w:rsidRDefault="00932984">
      <w:pPr>
        <w:rPr>
          <w:rFonts w:hint="eastAsia"/>
        </w:rPr>
      </w:pPr>
    </w:p>
    <w:sectPr w:rsidR="0093298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4"/>
    <w:rsid w:val="002C7BB4"/>
    <w:rsid w:val="0093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86031-5848-483F-9929-6927B5C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BB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Hua</dc:creator>
  <cp:keywords/>
  <dc:description/>
  <cp:lastModifiedBy>Chengyang Hua</cp:lastModifiedBy>
  <cp:revision>2</cp:revision>
  <dcterms:created xsi:type="dcterms:W3CDTF">2021-11-05T20:48:00Z</dcterms:created>
  <dcterms:modified xsi:type="dcterms:W3CDTF">2021-11-05T20:48:00Z</dcterms:modified>
</cp:coreProperties>
</file>