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READ ME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all the java files in a seperate folder.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execute the program either in terminal or in IDE like eclipse.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you have java installed on your pc and to check you can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 -version.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java has been installed compile all the classes using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javac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classname.java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Execute all the class files and type in path of source file that you                      want to be encoded and path of destination folder.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will notice that your source file has been regenerated at the destination folder and a DNA sequence text file has been generated in source folder with name similar to source file.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all the classes in eclipse.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Run Button -&gt; Run Configuration -&gt; Arguments -&gt; Mention file path of source file and destination folder separated by space.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run the code.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