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1.Count total number of words in a 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i, words=1;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gets(str);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for(i=0; str[i]!='\0';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if(str[i]==' ')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words++;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printf("Total words = %d", words);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2.Count alphabets, digits and special characters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i, alphabets=0, digits=0, special=0;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gets(str);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for(i=0; str[i]!='\0';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if((str[i]&gt;='a' &amp;&amp; str[i]&lt;='z') || (str[i]&gt;='A' &amp;&amp; str[i]&lt;='Z'))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alphabets++;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else if(str[i]&gt;='0' &amp;&amp; str[i]&lt;='9')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digits++;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special++;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printf("Alphabets = %d\n", alphabets);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printf("Digits = %d\n", digits);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printf("Special = %d\n", special);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3.Replace lowercase with uppercase and vice versa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gets(str);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for(i=0; str[i]!='\0'; i++)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if(str[i]&gt;='a' &amp;&amp; str[i]&lt;='z')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str[i] = str[i] - 32;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else if(str[i]&gt;='A' &amp;&amp; str[i]&lt;='Z')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str[i] = str[i] + 32;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printf("Converted string: %s", str);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4.Sum of rows and columns of 3x3 matrix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a[3][3], i, j, sum;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printf("Enter elements of 3x3 matrix:\n");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for(i=0; i&lt;3; i++)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for(j=0; j&lt;3; j++)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scanf("%d", &amp;a[i][j]);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printf("Sum of rows:\n");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for(i=0; i&lt;3;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sum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for(j=0; j&lt;3; j++)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sum = sum + a[i][j];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printf("Row %d = %d\n", i+1, sum);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printf("Sum of columns:\n");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for(j=0; j&lt;3; j++)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sum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for(i=0; i&lt;3; i++)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sum = sum + a[i][j];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printf("Column %d = %d\n", j+1, sum);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5.Check if string is palindrome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i, j, length=0;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gets(str);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while(str[length] != '\0')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length++;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j = length - 1;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while(i &lt; j)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if(str[i] != str[j])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printf("Not Palindrome");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j--;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printf("Palindrome");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6.Count total words in a string (without arguments)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countWords()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int i, words = 1;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gets(str);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for(i = 0; str[i] != '\0'; i++)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if(str[i] == ' ' &amp;&amp; str[i+1] != ' ')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words++;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printf("Total words: %d\n", words);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countWords();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7.Count alphabets, digits, and special characters (without arguments)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countCharacters()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int i, alphabets = 0, digits = 0, special =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gets(str);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for(i = 0; str[i] != '\0'; i++)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if((str[i] &gt;= 'a' &amp;&amp; str[i] &lt;= 'z') || (str[i] &gt;= 'A' &amp;&amp; str[i] &lt;= 'Z'))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alphabets++;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else if(str[i] &gt;= '0' &amp;&amp; str[i] &lt;= '9')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digits++;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special++;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printf("Alphabets: %d\nDigits: %d\nSpecial characters: %d\n", alphabets, digits, special);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countCharacters();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