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6Colorful-Accent3"/>
        <w:tblW w:w="0" w:type="auto"/>
        <w:tblLayout w:type="fixed"/>
        <w:tblLook w:val="0740" w:firstRow="0" w:lastRow="1" w:firstColumn="0" w:lastColumn="1" w:noHBand="1" w:noVBand="1"/>
      </w:tblPr>
      <w:tblGrid>
        <w:gridCol w:w="5760"/>
        <w:gridCol w:w="236"/>
        <w:gridCol w:w="5760"/>
      </w:tblGrid>
      <w:tr w:rsidR="00F65C1F" w:rsidRPr="00CB4057" w14:paraId="25363E64" w14:textId="77777777" w:rsidTr="006F4C11">
        <w:trPr>
          <w:trHeight w:hRule="exact" w:val="2880"/>
        </w:trPr>
        <w:tc>
          <w:tcPr>
            <w:tcW w:w="5760" w:type="dxa"/>
          </w:tcPr>
          <w:p w14:paraId="1DFB251B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drawing>
                <wp:inline distT="0" distB="0" distL="0" distR="0" wp14:anchorId="12E31210" wp14:editId="2C38985A">
                  <wp:extent cx="790575" cy="790575"/>
                  <wp:effectExtent l="0" t="0" r="0" b="9525"/>
                  <wp:docPr id="2" name="Graphic 2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ghtbulb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B414B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proofErr w:type="gramStart"/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t>1001  Epiphany</w:t>
            </w:r>
            <w:proofErr w:type="gramEnd"/>
          </w:p>
          <w:p w14:paraId="7E94B4D5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t>Designs</w:t>
            </w:r>
          </w:p>
          <w:p w14:paraId="29EA405F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  <w:p w14:paraId="1AB4530E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</w:tc>
        <w:tc>
          <w:tcPr>
            <w:tcW w:w="201" w:type="dxa"/>
          </w:tcPr>
          <w:p w14:paraId="0C8218F7" w14:textId="77777777" w:rsidR="00F65C1F" w:rsidRPr="00CB4057" w:rsidRDefault="00F65C1F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14:paraId="01A4C69C" w14:textId="01FD4ABE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drawing>
                <wp:inline distT="0" distB="0" distL="0" distR="0" wp14:anchorId="7BDA90E8" wp14:editId="0AF617C9">
                  <wp:extent cx="790575" cy="790575"/>
                  <wp:effectExtent l="0" t="0" r="0" b="9525"/>
                  <wp:docPr id="62" name="Graphic 62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ghtbulb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0020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proofErr w:type="gramStart"/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t>1001  Epiphany</w:t>
            </w:r>
            <w:proofErr w:type="gramEnd"/>
          </w:p>
          <w:p w14:paraId="7C65A0F7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t>Designs</w:t>
            </w:r>
          </w:p>
          <w:p w14:paraId="61DD2B29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  <w:p w14:paraId="7CCDBD0D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</w:tc>
      </w:tr>
      <w:tr w:rsidR="00F65C1F" w14:paraId="64DB660B" w14:textId="77777777" w:rsidTr="006F4C11">
        <w:trPr>
          <w:trHeight w:hRule="exact" w:val="2880"/>
        </w:trPr>
        <w:tc>
          <w:tcPr>
            <w:tcW w:w="5760" w:type="dxa"/>
          </w:tcPr>
          <w:p w14:paraId="214B0AB6" w14:textId="6D291265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drawing>
                <wp:inline distT="0" distB="0" distL="0" distR="0" wp14:anchorId="733E7791" wp14:editId="3E7DF820">
                  <wp:extent cx="790575" cy="790575"/>
                  <wp:effectExtent l="0" t="0" r="0" b="9525"/>
                  <wp:docPr id="61" name="Graphic 61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ghtbulb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6B8D0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proofErr w:type="gramStart"/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t>1001  Epiphany</w:t>
            </w:r>
            <w:proofErr w:type="gramEnd"/>
          </w:p>
          <w:p w14:paraId="6C4CF573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t>Designs</w:t>
            </w:r>
          </w:p>
          <w:p w14:paraId="5F714093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  <w:p w14:paraId="16C734BA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</w:tc>
        <w:tc>
          <w:tcPr>
            <w:tcW w:w="201" w:type="dxa"/>
          </w:tcPr>
          <w:p w14:paraId="1814D48B" w14:textId="77777777" w:rsidR="00F65C1F" w:rsidRPr="00CB4057" w:rsidRDefault="00F65C1F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14:paraId="026B4713" w14:textId="129308C5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drawing>
                <wp:inline distT="0" distB="0" distL="0" distR="0" wp14:anchorId="2D93FE64" wp14:editId="21930C49">
                  <wp:extent cx="790575" cy="790575"/>
                  <wp:effectExtent l="0" t="0" r="0" b="9525"/>
                  <wp:docPr id="60" name="Graphic 60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ghtbulb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263F7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proofErr w:type="gramStart"/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t>1001  Epiphany</w:t>
            </w:r>
            <w:proofErr w:type="gramEnd"/>
          </w:p>
          <w:p w14:paraId="5311E02F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t>Designs</w:t>
            </w:r>
          </w:p>
          <w:p w14:paraId="6FD259AA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  <w:p w14:paraId="73C6D2DB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</w:tc>
      </w:tr>
      <w:tr w:rsidR="00F65C1F" w:rsidRPr="009D6117" w14:paraId="6A9A7814" w14:textId="77777777" w:rsidTr="006F4C11">
        <w:trPr>
          <w:trHeight w:hRule="exact" w:val="2880"/>
        </w:trPr>
        <w:tc>
          <w:tcPr>
            <w:tcW w:w="5760" w:type="dxa"/>
          </w:tcPr>
          <w:p w14:paraId="66AE5E9C" w14:textId="2DC426D0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drawing>
                <wp:inline distT="0" distB="0" distL="0" distR="0" wp14:anchorId="139395D1" wp14:editId="1FE72B0D">
                  <wp:extent cx="790575" cy="790575"/>
                  <wp:effectExtent l="0" t="0" r="0" b="9525"/>
                  <wp:docPr id="59" name="Graphic 59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ghtbulb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0618F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proofErr w:type="gramStart"/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t>1001  Epiphany</w:t>
            </w:r>
            <w:proofErr w:type="gramEnd"/>
          </w:p>
          <w:p w14:paraId="545B9173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t>Designs</w:t>
            </w:r>
          </w:p>
          <w:p w14:paraId="57E7D533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  <w:p w14:paraId="73EAD8FF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</w:tc>
        <w:tc>
          <w:tcPr>
            <w:tcW w:w="201" w:type="dxa"/>
          </w:tcPr>
          <w:p w14:paraId="5B4397C2" w14:textId="77777777" w:rsidR="00F65C1F" w:rsidRPr="00CB4057" w:rsidRDefault="00F65C1F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14:paraId="1D2DCAB5" w14:textId="7D704B62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drawing>
                <wp:inline distT="0" distB="0" distL="0" distR="0" wp14:anchorId="4F1DD4EA" wp14:editId="467DE45B">
                  <wp:extent cx="790575" cy="790575"/>
                  <wp:effectExtent l="0" t="0" r="0" b="9525"/>
                  <wp:docPr id="58" name="Graphic 58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ghtbulb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65681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proofErr w:type="gramStart"/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t>1001  Epiphany</w:t>
            </w:r>
            <w:proofErr w:type="gramEnd"/>
          </w:p>
          <w:p w14:paraId="53F130AF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t>Designs</w:t>
            </w:r>
          </w:p>
          <w:p w14:paraId="66E58EA7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  <w:p w14:paraId="0F9E8340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</w:tc>
      </w:tr>
      <w:tr w:rsidR="00F65C1F" w14:paraId="4CD32B31" w14:textId="77777777" w:rsidTr="006F4C11">
        <w:trPr>
          <w:trHeight w:hRule="exact" w:val="2880"/>
        </w:trPr>
        <w:tc>
          <w:tcPr>
            <w:tcW w:w="5760" w:type="dxa"/>
          </w:tcPr>
          <w:p w14:paraId="49B7B345" w14:textId="5808F2D9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drawing>
                <wp:inline distT="0" distB="0" distL="0" distR="0" wp14:anchorId="22A5A8DC" wp14:editId="484BC0BC">
                  <wp:extent cx="790575" cy="790575"/>
                  <wp:effectExtent l="0" t="0" r="0" b="9525"/>
                  <wp:docPr id="57" name="Graphic 57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ghtbulb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53642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proofErr w:type="gramStart"/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t>1001  Epiphany</w:t>
            </w:r>
            <w:proofErr w:type="gramEnd"/>
          </w:p>
          <w:p w14:paraId="70DF53CC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t>Designs</w:t>
            </w:r>
          </w:p>
          <w:p w14:paraId="429EA070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  <w:p w14:paraId="5A7DAEBF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</w:tc>
        <w:tc>
          <w:tcPr>
            <w:tcW w:w="201" w:type="dxa"/>
          </w:tcPr>
          <w:p w14:paraId="11CBD4C2" w14:textId="77777777" w:rsidR="00F65C1F" w:rsidRPr="00CB4057" w:rsidRDefault="00F65C1F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14:paraId="11E9B8B6" w14:textId="6A595F99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drawing>
                <wp:inline distT="0" distB="0" distL="0" distR="0" wp14:anchorId="42BCC02A" wp14:editId="5E24ED7D">
                  <wp:extent cx="790575" cy="790575"/>
                  <wp:effectExtent l="0" t="0" r="0" b="9525"/>
                  <wp:docPr id="56" name="Graphic 56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ghtbulb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FCB60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proofErr w:type="gramStart"/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t>1001  Epiphany</w:t>
            </w:r>
            <w:proofErr w:type="gramEnd"/>
          </w:p>
          <w:p w14:paraId="4C09F0A0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t>Designs</w:t>
            </w:r>
          </w:p>
          <w:p w14:paraId="3461004B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  <w:p w14:paraId="085512BE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</w:tc>
      </w:tr>
      <w:tr w:rsidR="00F65C1F" w:rsidRPr="009D6117" w14:paraId="316B44B4" w14:textId="77777777" w:rsidTr="006F4C1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2880"/>
        </w:trPr>
        <w:tc>
          <w:tcPr>
            <w:tcW w:w="5760" w:type="dxa"/>
          </w:tcPr>
          <w:p w14:paraId="246989B4" w14:textId="01B55896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drawing>
                <wp:inline distT="0" distB="0" distL="0" distR="0" wp14:anchorId="4D0BDCEE" wp14:editId="5B2768BB">
                  <wp:extent cx="790575" cy="790575"/>
                  <wp:effectExtent l="0" t="0" r="0" b="9525"/>
                  <wp:docPr id="55" name="Graphic 55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ghtbulb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47EAD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b/>
                <w:bCs/>
                <w:sz w:val="40"/>
                <w:szCs w:val="40"/>
              </w:rPr>
            </w:pPr>
            <w:proofErr w:type="gramStart"/>
            <w:r w:rsidRPr="00CB4057">
              <w:rPr>
                <w:rStyle w:val="Strong"/>
                <w:rFonts w:ascii="Lucida Handwriting" w:eastAsia="DengXian" w:hAnsi="Lucida Handwriting"/>
                <w:b/>
                <w:bCs/>
                <w:sz w:val="40"/>
                <w:szCs w:val="40"/>
              </w:rPr>
              <w:t>1001  Epiphany</w:t>
            </w:r>
            <w:proofErr w:type="gramEnd"/>
          </w:p>
          <w:p w14:paraId="160CAD35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b/>
                <w:bCs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b/>
                <w:bCs/>
                <w:sz w:val="40"/>
                <w:szCs w:val="40"/>
              </w:rPr>
              <w:t>Designs</w:t>
            </w:r>
          </w:p>
          <w:p w14:paraId="7F5D958E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  <w:p w14:paraId="443F577B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</w:tc>
        <w:tc>
          <w:tcPr>
            <w:tcW w:w="201" w:type="dxa"/>
          </w:tcPr>
          <w:p w14:paraId="3F836748" w14:textId="77777777" w:rsidR="00F65C1F" w:rsidRPr="00CB4057" w:rsidRDefault="00F65C1F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</w:tcPr>
          <w:p w14:paraId="6E34B6AE" w14:textId="5F83FC23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  <w:drawing>
                <wp:inline distT="0" distB="0" distL="0" distR="0" wp14:anchorId="3EB2284C" wp14:editId="53C0BEEE">
                  <wp:extent cx="790575" cy="790575"/>
                  <wp:effectExtent l="0" t="0" r="0" b="9525"/>
                  <wp:docPr id="54" name="Graphic 54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ghtbulb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1128B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b/>
                <w:bCs/>
                <w:sz w:val="40"/>
                <w:szCs w:val="40"/>
              </w:rPr>
            </w:pPr>
            <w:proofErr w:type="gramStart"/>
            <w:r w:rsidRPr="00CB4057">
              <w:rPr>
                <w:rStyle w:val="Strong"/>
                <w:rFonts w:ascii="Lucida Handwriting" w:eastAsia="DengXian" w:hAnsi="Lucida Handwriting"/>
                <w:b/>
                <w:bCs/>
                <w:sz w:val="40"/>
                <w:szCs w:val="40"/>
              </w:rPr>
              <w:t>1001  Epiphany</w:t>
            </w:r>
            <w:proofErr w:type="gramEnd"/>
          </w:p>
          <w:p w14:paraId="7C414D76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b/>
                <w:bCs/>
                <w:sz w:val="40"/>
                <w:szCs w:val="40"/>
              </w:rPr>
            </w:pPr>
            <w:r w:rsidRPr="00CB4057">
              <w:rPr>
                <w:rStyle w:val="Strong"/>
                <w:rFonts w:ascii="Lucida Handwriting" w:eastAsia="DengXian" w:hAnsi="Lucida Handwriting"/>
                <w:b/>
                <w:bCs/>
                <w:sz w:val="40"/>
                <w:szCs w:val="40"/>
              </w:rPr>
              <w:t>Designs</w:t>
            </w:r>
          </w:p>
          <w:p w14:paraId="7045A884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</w:p>
          <w:p w14:paraId="3B5ECB83" w14:textId="77777777" w:rsidR="00CB4057" w:rsidRPr="00CB4057" w:rsidRDefault="00CB4057" w:rsidP="00CB4057">
            <w:pPr>
              <w:pStyle w:val="Subtitle"/>
              <w:rPr>
                <w:rStyle w:val="Strong"/>
                <w:rFonts w:ascii="Lucida Handwriting" w:eastAsia="DengXian" w:hAnsi="Lucida Handwriting"/>
                <w:sz w:val="40"/>
                <w:szCs w:val="40"/>
              </w:rPr>
            </w:pPr>
            <w:bookmarkStart w:id="0" w:name="_GoBack"/>
            <w:bookmarkEnd w:id="0"/>
          </w:p>
        </w:tc>
      </w:tr>
    </w:tbl>
    <w:p w14:paraId="3519848C" w14:textId="77777777" w:rsidR="00F65C1F" w:rsidRPr="00F65C1F" w:rsidRDefault="00F65C1F" w:rsidP="00F65C1F">
      <w:pPr>
        <w:ind w:left="144" w:right="144"/>
        <w:rPr>
          <w:vanish/>
        </w:rPr>
      </w:pPr>
    </w:p>
    <w:sectPr w:rsidR="00F65C1F" w:rsidRPr="00F65C1F" w:rsidSect="00F65C1F">
      <w:type w:val="continuous"/>
      <w:pgSz w:w="12240" w:h="15840"/>
      <w:pgMar w:top="720" w:right="259" w:bottom="0" w:left="259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1F"/>
    <w:rsid w:val="0002347D"/>
    <w:rsid w:val="001668D6"/>
    <w:rsid w:val="00267441"/>
    <w:rsid w:val="006F4C11"/>
    <w:rsid w:val="009B334D"/>
    <w:rsid w:val="009D6117"/>
    <w:rsid w:val="00CB4057"/>
    <w:rsid w:val="00F6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35D0"/>
  <w15:chartTrackingRefBased/>
  <w15:docId w15:val="{508AD5C8-ACB9-4531-B1E9-F2B13B54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B334D"/>
    <w:pPr>
      <w:spacing w:after="0" w:line="240" w:lineRule="auto"/>
    </w:pPr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2">
    <w:name w:val="List Table 5 Dark Accent 2"/>
    <w:basedOn w:val="TableNormal"/>
    <w:uiPriority w:val="50"/>
    <w:rsid w:val="009B33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33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334D"/>
    <w:pPr>
      <w:spacing w:after="0" w:line="240" w:lineRule="auto"/>
    </w:pPr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1668D6"/>
    <w:pPr>
      <w:spacing w:after="0" w:line="240" w:lineRule="auto"/>
    </w:pPr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668D6"/>
    <w:pPr>
      <w:spacing w:after="0" w:line="240" w:lineRule="auto"/>
    </w:pPr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B40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405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B405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B405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B4057"/>
    <w:rPr>
      <w:i/>
      <w:iCs/>
      <w:color w:val="E48312" w:themeColor="accent1"/>
    </w:rPr>
  </w:style>
  <w:style w:type="character" w:styleId="Strong">
    <w:name w:val="Strong"/>
    <w:basedOn w:val="DefaultParagraphFont"/>
    <w:uiPriority w:val="22"/>
    <w:qFormat/>
    <w:rsid w:val="00CB4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Stewart</dc:creator>
  <cp:keywords/>
  <dc:description/>
  <cp:lastModifiedBy>Tina Stewart</cp:lastModifiedBy>
  <cp:revision>2</cp:revision>
  <cp:lastPrinted>2020-01-04T10:55:00Z</cp:lastPrinted>
  <dcterms:created xsi:type="dcterms:W3CDTF">2020-01-04T10:38:00Z</dcterms:created>
  <dcterms:modified xsi:type="dcterms:W3CDTF">2020-01-04T11:51:00Z</dcterms:modified>
</cp:coreProperties>
</file>