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GOODHR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Human Resource Management System</w:t>
      </w: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คู่มือการใช้งานสำหรับหัวหน้าทีม (Manager)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ครอบคลุมทุกฟีเจอร์: อนุมัติ, การลา, KPI, ทดลองงาน, จัดกะ, ปฏิทินลา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top w:val="single" w:color="CBD5E1" w:sz="2" w:space="12"/>
        </w:pBd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SHD Technology Co., Ltd.  |  เวอร์ชันเอกสาร: เมษายน 2569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สารบัญ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1. ภาพรวม (Dashboard)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2. สมาชิกในทีม (Team)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3. อนุมัติคำร้อง (Approvals)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4. ปฏิทินการลา (Leave Calendar)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5. ปฏิทินตารางงาน (Team Calendar)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6. ประเมิน KPI (Monthly Performance)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7. ประเมินทดลองงาน (Probation Evaluation)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8. จัดกะทำงาน (Shift Management)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9. สรุปสิทธิ์และข้อจำกัด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 ภาพรวม (Dashboard)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หน้าแรกที่เห็นหลังเข้าสู่ระบบ แสดงข้อมูลสรุปของตัวหัวหน้าทีมเองและลูกทีม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ข้อมูลที่แสดง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สถานะวันนี้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เวลาเข้างาน, เวลาออก, ชั่วโมงทำงาน, สถานะ (ตรงเวลา/สาย)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สถิติประจำเดือน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วันมาทำงาน, วันขาด, จำนวนครั้งสาย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เงินเดือนล่าสุด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เงินเดือนสุทธิของตัวหัวหน้าทีมเอง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สิทธิลา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สรุปวันลาคงเหลือ/ใช้ไป แยกตามประเภทลา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แจ้งเตือนทดลองงาน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แสดงลูกทีมที่ใกล้ครบกำหนดประเมิน พร้อมวันคงเหลือและเกรด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ปุ่มลัด (Quick Actions)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ยื่นใบลา — ส่งคำขอลาโดยตรง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ขอแก้ไขเวลา — ยื่นคำขอแก้ไขเวลาเข้า-ออก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ขอทำ OT — ยื่นคำขอทำล่วงเวลา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สลิปเงินเดือน — ดูสลิปเงินเดือนล่าสุด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 สมาชิกในทีม (Team)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แสดงรายชื่อลูกทีมทั้งหมด พร้อมข้อมูลติดต่อและสิทธิลา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ข้อมูลแต่ละคน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ชื่อ-ตำแหน่ง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ชื่อไทย, ตำแหน่งงาน, แผนก, รหัสพนักงาน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ปกติ (สีเขียว) / ทดลองงาน (สีเหลือง)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ช่องทางติดต่อ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อีเมล, เบอร์โทร, วันเริ่มงาน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สิทธิลารายคน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แสดงวันลาใช้/คงเหลือ แยกตามประเภทลา พร้อมสีตาม leave type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 อนุมัติคำร้อง (Approvals)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ศูนย์กลางสำหรับอนุมัติทุกคำร้องจากลูกทีม มี badge แสดงจำนวนรออนุมัติ รีเฟรชทุก 30 วินาที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 ประเภทคำร้อง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ลา (Leave)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คำขอลาทุกประเภท แสดงวันที่, ประเภทลา, ไฟล์แนบ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ล่วงเวลา (OT)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คำขอ OT แสดงวันที่, เวลาเริ่ม-สิ้น, เหตุผล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แก้ไขเวลา (Adjustment)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คำขอแก้ไขเวลาเข้า-ออก พร้อมเหตุผล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ลาออก (Resignation)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คำขอลาออก หัวหน้าอนุมัติก่อนส่ง HR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เปลี่ยนกะ (Shift Change)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คำขอเปลี่ยนกะทำงาน แสดงกะเดิมและกะใหม่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วิธีอนุมัติ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เลือกแท็บประเภทคำร้องที่ต้องการ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กดที่คำร้องเพื่อดูรายละเอียด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พิมพ์หมายเหตุ (ถ้าต้องการ)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กดปุ่ม อนุมัติ (สีเขียว) หรือ ปฏิเสธ (สีแดง)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 ปฏิทินการลา (Leave Calendar)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ดูภาพรวมการลาของลูกทีมทั้งเดือน พร้อมอนุมัติได้โดยตรง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แท็บปฏิทิน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ดูวันที่ลูกทีมลาในแต่ละวัน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แสดงสีตามสถานะ Quota: เขียว (คนทำงานเกิน 60%) หรือ เหลือง (ต่ำกว่า 60%)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กดวันที่เพื่อดูรายละเอียด: จำนวนทีม, คนทำงาน, คนลา, Quota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อนุมัติ/ปฏิเสธลาได้โดยตรงจากปฏิทิน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แท็บสิทธิลา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แสดงสิทธิลาคงเหลือรายคนพร้อม progress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สีตามการใช้งาน: เขียว (&lt;50%), เหลือง (50-80%), แดง (&gt;80%)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แยกรายละเอียดตามประเภทลาแต่ละคน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 ปฏิทินตารางงาน (Team Calendar)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ดูภาพรวมตารางงานของลูกทีมทั้งเดือนแบบปฏิทิน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แสดงจำนวนคนทำงานแต่ละวัน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สีตามความเข้มข้น: เขียวเข้ม (≥80%), เขียวอ่อน (50-80%), เหลือง (&lt;50%)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กดวันที่เพื่อดู: จำนวนทีม, คนทำงาน, คนหยุด, คนลา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เตือนเมื่อ Quota ต่ำกว่า 60%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 ประเมิน KPI (Monthly Performance)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ประเมินผลการปฏิบัติงานลูกทีมรายเดือน ส่งให้ HR ตรวจสอบ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หน้ารายชื่อ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เลือกเดือนที่ต้องการประเมิน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แสดงสถานะ: อนุมัติแล้ว / รอ HR / ส่งคืน / ยังไม่ประเมิน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กดชื่อพนักงานเพื่อเข้าฟอร์มประเมิน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ฟอร์มประเมิน KPI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หัวข้อบังคับ (2 หัวข้อ)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ความประพฤติ (พนักงาน) — น้ำหนัก 20% — การมางาน, การมีส่วนร่วม, ความประพฤติส่วนตัว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ความประพฤติ (หัวหน้า) — น้ำหนัก 20% — วินัย, ไม่ก่อความขัดแย้ง, ซื่อสัตย์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หัวข้อเพิ่มเอง (สูงสุด 5 หัวข้อ)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หัวหน้าทีมเพิ่มหัวข้อประเมินเองได้ เช่น KPI เฉพาะตำแหน่ง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แต่ละหัวข้อใส่: ชื่อหัวข้อ, คำอธิบาย, น้ำหนัก (%), คะแนน (1-100)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น้ำหนักรวมต้อง = 100% ถึงจะส่งได้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เกณฑ์การให้เกรด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 (91-100%)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ดีเยี่ยม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 (81-90%)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ดี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C (71-80%)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พอใช้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D (0-70%)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ต้องปรับปรุง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ขั้นตอนการส่ง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กรอกคะแนนแต่ละหัวข้อ (1-100)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ตรวจสอบน้ำหนักรวม = 100%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เพิ่มความเห็นภาพรวม (ไม่บังคับ)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กด บันทึกร่าง หรือ ส่งประเมิน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เมื่อส่งแล้ว รอ HR ตรวจสอบและอนุมัติ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 ประเมินทดลองงาน (Probation Evaluation)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ประเมินพนักงานทดลองงาน 3 รอบ ตามระยะเวลาที่กำหนด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 รอบการประเมิน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รอบที่ 1 (60 วัน)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ประเมินเมื่อทำงานครบ 60 วัน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รอบที่ 2 (90 วัน)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ประเมินเมื่อทำงานครบ 90 วัน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รอบที่ 3 (119 วัน)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ประเมินครั้งสุดท้ายก่อนครบ 120 วัน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สถานะแต่ละรอบ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ยังไม่ประเมิน — ยังไม่ถึงเวลา หรือยังไม่ได้เริ่ม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ร่าง (Draft) — บันทึกไว้แล้วยังไม่ส่ง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รอ HR — ส่งแล้วรอ HR ตรวจสอบ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อนุมัติ — HR อนุมัติแล้ว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ส่งคืน — HR ส่งคืนให้แก้ไข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เลยกำหนด — เลยเวลาประเมินแล้วยังไม่ส่ง (แสดงสีแดงเตือน)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ฟอร์มประเมินใช้รูปแบบเดียวกับ KPI: 2 หัวข้อบังคับ + เพิ่มเองได้สูงสุด 5 หัวข้อ เกณฑ์เกรด A/B/C/D เหมือนกัน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8. จัดกะทำงาน (Shift Management)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จัดกะทำงานลูกทีมรายเดือน กำหนดวันทำงาน/วันหยุด/วันลาได้อย่างละเอียด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ฟีเจอร์หลัก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เลือกกะ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เลือกจากรายการกะที่มี เช่น 07:00-16:00, 09:00-18:00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กำหนดวันหยุด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เลือก OFF สำหรับวันหยุดประจำสัปดาห์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กำหนดวันลา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เลือกประเภทลา: ป่วย, กิจ, พักร้อน, หยุดบริษัท, รับปริญญา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คัดลอกเดือนก่อน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คัดลอกตารางงานจากเดือนก่อนหน้ามาใช้ได้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อนุมัติเปลี่ยนกะ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เมื่อลูกทีมขอเปลี่ยนกะ อนุมัติ/ปฏิเสธได้โดยตรง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บันทึกทีเดียว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แก้หลายวันแล้วกดบันทึกครั้งเดียว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9. สรุปสิทธิ์และข้อจำกัด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สิทธิ์ของหัวหน้าทีม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ดูข้อมูลลูกทีมทั้งหมด (ชื่อ, ตำแหน่ง, สิทธิลา, ช่องทางติดต่อ)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อนุมัติ/ปฏิเสธคำร้อง 5 ประเภท (ลา, OT, แก้เวลา, ลาออก, เปลี่ยนกะ)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ประเมิน KPI รายเดือน (ร่าง/ส่งให้ HR)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ประเมินทดลองงาน 3 รอบ (60/90/119 วัน)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จัดกะทำงานลูกทีมรายเดือน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ดูปฏิทินลาและตารางงานทีม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เช็คอิน/เช็คเอ้าท์ของตัวเอง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ข้อจำกัดสำคัญ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หัวหน้าทีมเห็นเฉพาะลูกทีมตัวเองเท่านั้น (ไม่เห็นข้ามแผนก/สาขา)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Super Admin สามารถสลับดูได้ทั้งบริษัท (ไม่จำกัดแค่ทีม)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คำร้องลาออกต้องผ่านหัวหน้าก่อนส่ง HR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KPI/ทดลองงาน ส่งแล้วแก้ไขไม่ได้ ยกเว้น HR ส่งคืน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Badge จำนวนรออนุมัติรีเฟรชทุก 30 วินาทีอัตโนมัติ</w:t>
      </w:r>
    </w:p>
    <w:p>
      <w:pPr>
        <w:spacing w:after="80"/>
      </w:pPr>
    </w:p>
    <w:p>
      <w:pPr>
        <w:pBdr>
          <w:top w:val="single" w:color="CBD5E1" w:sz="2" w:space="12"/>
        </w:pBdr>
        <w:spacing w:before="3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เอกสารฉบับนี้เป็นความลับ สำหรับใช้ภายในองค์กรเท่านั้น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SHD Technology Co., Ltd. — GOODHR v1.0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หน้า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หน้า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4"/>
      </w:pBdr>
    </w:pPr>
    <w:r>
      <w:rPr>
        <w:rFonts w:ascii="Arial" w:cs="Arial" w:eastAsia="Arial" w:hAnsi="Arial"/>
        <w:color w:val="64748B"/>
        <w:sz w:val="16"/>
        <w:szCs w:val="16"/>
      </w:rPr>
      <w:t xml:space="preserve">GOODHR — คู่มือหัวหน้าทีม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4"/>
      </w:pBdr>
    </w:pPr>
    <w:r>
      <w:rPr>
        <w:rFonts w:ascii="Arial" w:cs="Arial" w:eastAsia="Arial" w:hAnsi="Arial"/>
        <w:color w:val="64748B"/>
        <w:sz w:val="16"/>
        <w:szCs w:val="16"/>
      </w:rPr>
      <w:t xml:space="preserve">GOODHR — คู่มือหัวหน้าทีม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2026-04-20T01:35:20.867Z</dcterms:created>
  <dcterms:modified xsi:type="dcterms:W3CDTF">2026-04-20T01:35:20.868Z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