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EA096" w14:textId="4EBA73B3" w:rsidR="00C25502" w:rsidRPr="00902D5F" w:rsidRDefault="00C25502">
      <w:pPr>
        <w:rPr>
          <w:sz w:val="32"/>
          <w:szCs w:val="32"/>
          <w:lang w:val="fr-FR"/>
        </w:rPr>
      </w:pPr>
      <w:r w:rsidRPr="00902D5F">
        <w:rPr>
          <w:sz w:val="32"/>
          <w:szCs w:val="32"/>
          <w:lang w:val="fr-FR"/>
        </w:rPr>
        <w:t>PREPARATION AU GRAND ORAL</w:t>
      </w:r>
      <w:r w:rsidR="00752492">
        <w:rPr>
          <w:sz w:val="32"/>
          <w:szCs w:val="32"/>
          <w:lang w:val="fr-FR"/>
        </w:rPr>
        <w:tab/>
      </w:r>
      <w:r w:rsidR="00752492">
        <w:rPr>
          <w:sz w:val="32"/>
          <w:szCs w:val="32"/>
          <w:lang w:val="fr-FR"/>
        </w:rPr>
        <w:tab/>
      </w:r>
      <w:r w:rsidR="00752492">
        <w:rPr>
          <w:sz w:val="32"/>
          <w:szCs w:val="32"/>
          <w:lang w:val="fr-FR"/>
        </w:rPr>
        <w:tab/>
      </w:r>
      <w:r w:rsidR="00752492">
        <w:rPr>
          <w:sz w:val="32"/>
          <w:szCs w:val="32"/>
          <w:lang w:val="fr-FR"/>
        </w:rPr>
        <w:tab/>
      </w:r>
      <w:r w:rsidR="00752492">
        <w:rPr>
          <w:sz w:val="32"/>
          <w:szCs w:val="32"/>
          <w:lang w:val="fr-FR"/>
        </w:rPr>
        <w:tab/>
      </w:r>
      <w:r w:rsidR="00752492">
        <w:rPr>
          <w:sz w:val="32"/>
          <w:szCs w:val="32"/>
          <w:lang w:val="fr-FR"/>
        </w:rPr>
        <w:tab/>
        <w:t>Nom : ….</w:t>
      </w:r>
    </w:p>
    <w:p w14:paraId="3E409883" w14:textId="77777777" w:rsidR="00C25502" w:rsidRDefault="00C25502">
      <w:pPr>
        <w:rPr>
          <w:lang w:val="fr-FR"/>
        </w:rPr>
      </w:pPr>
    </w:p>
    <w:p w14:paraId="04415EB0" w14:textId="464C324D" w:rsidR="00C25502" w:rsidRDefault="00902D5F">
      <w:pPr>
        <w:rPr>
          <w:lang w:val="fr-FR"/>
        </w:rPr>
      </w:pPr>
      <w:r>
        <w:rPr>
          <w:lang w:val="fr-FR"/>
        </w:rPr>
        <w:t>Organisation de la préparation au Grand Oral. Les différentes phases :</w:t>
      </w:r>
    </w:p>
    <w:p w14:paraId="4189AC64" w14:textId="463E57D5" w:rsidR="005622F5" w:rsidRPr="00C25502" w:rsidRDefault="005622F5" w:rsidP="00C25502">
      <w:pPr>
        <w:pStyle w:val="ListParagraph"/>
        <w:numPr>
          <w:ilvl w:val="0"/>
          <w:numId w:val="2"/>
        </w:numPr>
        <w:rPr>
          <w:lang w:val="fr-FR"/>
        </w:rPr>
      </w:pPr>
      <w:r w:rsidRPr="00C25502">
        <w:rPr>
          <w:lang w:val="fr-FR"/>
        </w:rPr>
        <w:t xml:space="preserve">Phase 1 : choix </w:t>
      </w:r>
      <w:r w:rsidR="00C25502">
        <w:rPr>
          <w:lang w:val="fr-FR"/>
        </w:rPr>
        <w:t xml:space="preserve">du-des </w:t>
      </w:r>
      <w:proofErr w:type="spellStart"/>
      <w:r w:rsidRPr="00C25502">
        <w:rPr>
          <w:lang w:val="fr-FR"/>
        </w:rPr>
        <w:t>sujet</w:t>
      </w:r>
      <w:r w:rsidR="00C25502">
        <w:rPr>
          <w:lang w:val="fr-FR"/>
        </w:rPr>
        <w:t>-s</w:t>
      </w:r>
      <w:proofErr w:type="spellEnd"/>
      <w:r w:rsidRPr="00C25502">
        <w:rPr>
          <w:lang w:val="fr-FR"/>
        </w:rPr>
        <w:t xml:space="preserve"> et validation selon le contenu des programmes</w:t>
      </w:r>
    </w:p>
    <w:p w14:paraId="57B8461F" w14:textId="11B9AE8B" w:rsidR="005622F5" w:rsidRPr="00C25502" w:rsidRDefault="005622F5" w:rsidP="00C25502">
      <w:pPr>
        <w:pStyle w:val="ListParagraph"/>
        <w:numPr>
          <w:ilvl w:val="0"/>
          <w:numId w:val="2"/>
        </w:numPr>
        <w:rPr>
          <w:lang w:val="fr-FR"/>
        </w:rPr>
      </w:pPr>
      <w:r w:rsidRPr="00C25502">
        <w:rPr>
          <w:lang w:val="fr-FR"/>
        </w:rPr>
        <w:t>Phase 2 : énoncer la question</w:t>
      </w:r>
    </w:p>
    <w:p w14:paraId="4292CC2A" w14:textId="01389E01" w:rsidR="005622F5" w:rsidRPr="00C25502" w:rsidRDefault="005622F5" w:rsidP="00C25502">
      <w:pPr>
        <w:pStyle w:val="ListParagraph"/>
        <w:numPr>
          <w:ilvl w:val="0"/>
          <w:numId w:val="2"/>
        </w:numPr>
        <w:rPr>
          <w:lang w:val="fr-FR"/>
        </w:rPr>
      </w:pPr>
      <w:r w:rsidRPr="00C25502">
        <w:rPr>
          <w:lang w:val="fr-FR"/>
        </w:rPr>
        <w:t>Phase 3 :</w:t>
      </w:r>
      <w:r w:rsidR="007E6358">
        <w:rPr>
          <w:lang w:val="fr-FR"/>
        </w:rPr>
        <w:t xml:space="preserve"> </w:t>
      </w:r>
      <w:r w:rsidRPr="00C25502">
        <w:rPr>
          <w:lang w:val="fr-FR"/>
        </w:rPr>
        <w:t>partir à la recherche de l’information, sélection des sources</w:t>
      </w:r>
      <w:r w:rsidR="00C25502">
        <w:rPr>
          <w:lang w:val="fr-FR"/>
        </w:rPr>
        <w:t xml:space="preserve">, faire une </w:t>
      </w:r>
      <w:r w:rsidR="00C25502" w:rsidRPr="00C25502">
        <w:rPr>
          <w:lang w:val="fr-FR"/>
        </w:rPr>
        <w:t>recherche bibliographique raisonnée</w:t>
      </w:r>
      <w:r w:rsidR="00C25502">
        <w:rPr>
          <w:lang w:val="fr-FR"/>
        </w:rPr>
        <w:t>.</w:t>
      </w:r>
    </w:p>
    <w:p w14:paraId="7072D7AE" w14:textId="652382F9" w:rsidR="005622F5" w:rsidRDefault="005622F5" w:rsidP="00C25502">
      <w:pPr>
        <w:pStyle w:val="ListParagraph"/>
        <w:numPr>
          <w:ilvl w:val="0"/>
          <w:numId w:val="2"/>
        </w:numPr>
        <w:rPr>
          <w:lang w:val="fr-FR"/>
        </w:rPr>
      </w:pPr>
      <w:r w:rsidRPr="00C25502">
        <w:rPr>
          <w:lang w:val="fr-FR"/>
        </w:rPr>
        <w:t>Phase 4 : préparer la partie 1 du GO</w:t>
      </w:r>
      <w:r w:rsidR="00C25502">
        <w:rPr>
          <w:lang w:val="fr-FR"/>
        </w:rPr>
        <w:t xml:space="preserve"> (présentation)</w:t>
      </w:r>
    </w:p>
    <w:p w14:paraId="494C38C0" w14:textId="6D40B8FA" w:rsidR="00C25502" w:rsidRPr="00C25502" w:rsidRDefault="00C25502" w:rsidP="00C25502">
      <w:pPr>
        <w:pStyle w:val="ListParagraph"/>
        <w:numPr>
          <w:ilvl w:val="0"/>
          <w:numId w:val="2"/>
        </w:numPr>
        <w:rPr>
          <w:lang w:val="fr-FR"/>
        </w:rPr>
      </w:pPr>
      <w:r>
        <w:rPr>
          <w:lang w:val="fr-FR"/>
        </w:rPr>
        <w:t>Phase 5 : préparer les parties 2 (entretien) du GO.</w:t>
      </w:r>
    </w:p>
    <w:p w14:paraId="777DC751" w14:textId="77777777" w:rsidR="005622F5" w:rsidRDefault="005622F5">
      <w:pPr>
        <w:rPr>
          <w:lang w:val="fr-FR"/>
        </w:rPr>
      </w:pPr>
    </w:p>
    <w:p w14:paraId="35E0787A" w14:textId="2BB5CD47" w:rsidR="00EF5910" w:rsidRDefault="00EF5910">
      <w:pPr>
        <w:rPr>
          <w:rStyle w:val="Strong"/>
          <w:rFonts w:ascii="Roboto" w:hAnsi="Roboto"/>
          <w:color w:val="000000"/>
          <w:sz w:val="21"/>
          <w:szCs w:val="21"/>
        </w:rPr>
      </w:pPr>
      <w:proofErr w:type="spellStart"/>
      <w:r>
        <w:rPr>
          <w:lang w:val="fr-FR"/>
        </w:rPr>
        <w:t>Evaluation</w:t>
      </w:r>
      <w:proofErr w:type="spellEnd"/>
      <w:r>
        <w:rPr>
          <w:lang w:val="fr-FR"/>
        </w:rPr>
        <w:t xml:space="preserve"> : </w:t>
      </w:r>
      <w:r>
        <w:rPr>
          <w:rStyle w:val="Strong"/>
          <w:rFonts w:ascii="Roboto" w:hAnsi="Roboto"/>
          <w:color w:val="000000"/>
          <w:sz w:val="21"/>
          <w:szCs w:val="21"/>
        </w:rPr>
        <w:t>Le jury va faire attention à la solidité de vos connaissances, à votre capacité à argumenter et à relier les savoirs, à votre esprit critique, votre expression, la clarté de votre propos, votre engagement dans votre parole, votre force de conviction.</w:t>
      </w:r>
    </w:p>
    <w:p w14:paraId="43341248" w14:textId="77777777" w:rsidR="00EF5910" w:rsidRDefault="00EF5910">
      <w:pPr>
        <w:rPr>
          <w:lang w:val="fr-FR"/>
        </w:rPr>
      </w:pPr>
    </w:p>
    <w:p w14:paraId="61043E97" w14:textId="41700170" w:rsidR="005622F5" w:rsidRPr="00902D5F" w:rsidRDefault="005622F5">
      <w:pPr>
        <w:rPr>
          <w:rFonts w:cs="Al Bayan Plain"/>
          <w:b/>
          <w:bCs/>
          <w:sz w:val="32"/>
          <w:szCs w:val="32"/>
          <w:lang w:val="fr-FR"/>
        </w:rPr>
      </w:pPr>
      <w:r w:rsidRPr="00902D5F">
        <w:rPr>
          <w:rFonts w:cs="Al Bayan Plain"/>
          <w:b/>
          <w:bCs/>
          <w:sz w:val="32"/>
          <w:szCs w:val="32"/>
          <w:lang w:val="fr-FR"/>
        </w:rPr>
        <w:t>Phase 1 : Choisir un sujet :</w:t>
      </w:r>
    </w:p>
    <w:p w14:paraId="2598C0EE" w14:textId="77777777" w:rsidR="00902D5F" w:rsidRPr="00902D5F" w:rsidRDefault="00902D5F">
      <w:pPr>
        <w:rPr>
          <w:b/>
          <w:bCs/>
          <w:lang w:val="fr-FR"/>
        </w:rPr>
      </w:pPr>
    </w:p>
    <w:p w14:paraId="1D20E132" w14:textId="22668B67" w:rsidR="005622F5" w:rsidRDefault="005622F5" w:rsidP="005622F5">
      <w:pPr>
        <w:pStyle w:val="ListParagraph"/>
        <w:numPr>
          <w:ilvl w:val="0"/>
          <w:numId w:val="1"/>
        </w:numPr>
        <w:rPr>
          <w:lang w:val="fr-FR"/>
        </w:rPr>
      </w:pPr>
      <w:r>
        <w:rPr>
          <w:lang w:val="fr-FR"/>
        </w:rPr>
        <w:t>Un contenu lié au programme</w:t>
      </w:r>
    </w:p>
    <w:p w14:paraId="4A74C30C" w14:textId="0781ECCC" w:rsidR="005622F5" w:rsidRDefault="005622F5" w:rsidP="005622F5">
      <w:pPr>
        <w:pStyle w:val="ListParagraph"/>
        <w:numPr>
          <w:ilvl w:val="0"/>
          <w:numId w:val="1"/>
        </w:numPr>
        <w:rPr>
          <w:lang w:val="fr-FR"/>
        </w:rPr>
      </w:pPr>
      <w:r>
        <w:rPr>
          <w:lang w:val="fr-FR"/>
        </w:rPr>
        <w:t xml:space="preserve">Un sujet prometteur au vu de la documentation existante, </w:t>
      </w:r>
      <w:r w:rsidR="00902D5F">
        <w:rPr>
          <w:lang w:val="fr-FR"/>
        </w:rPr>
        <w:t xml:space="preserve">et qui </w:t>
      </w:r>
      <w:r>
        <w:rPr>
          <w:lang w:val="fr-FR"/>
        </w:rPr>
        <w:t xml:space="preserve">présente de l’intérêt pour tous (jury et </w:t>
      </w:r>
      <w:r w:rsidR="006719A2">
        <w:rPr>
          <w:lang w:val="fr-FR"/>
        </w:rPr>
        <w:t>candidat</w:t>
      </w:r>
      <w:r>
        <w:rPr>
          <w:lang w:val="fr-FR"/>
        </w:rPr>
        <w:t>)</w:t>
      </w:r>
    </w:p>
    <w:p w14:paraId="62B6A7A7" w14:textId="1CFA3BF6" w:rsidR="005622F5" w:rsidRDefault="005622F5" w:rsidP="005622F5">
      <w:pPr>
        <w:pStyle w:val="ListParagraph"/>
        <w:numPr>
          <w:ilvl w:val="0"/>
          <w:numId w:val="1"/>
        </w:numPr>
        <w:rPr>
          <w:lang w:val="fr-FR"/>
        </w:rPr>
      </w:pPr>
      <w:r>
        <w:rPr>
          <w:lang w:val="fr-FR"/>
        </w:rPr>
        <w:t>Dimension soci</w:t>
      </w:r>
      <w:r w:rsidR="008D741E">
        <w:rPr>
          <w:lang w:val="fr-FR"/>
        </w:rPr>
        <w:t>é</w:t>
      </w:r>
      <w:r>
        <w:rPr>
          <w:lang w:val="fr-FR"/>
        </w:rPr>
        <w:t>tale</w:t>
      </w:r>
    </w:p>
    <w:p w14:paraId="4CD8AC53" w14:textId="5C7B59A2" w:rsidR="00902D5F" w:rsidRDefault="00902D5F" w:rsidP="005622F5">
      <w:pPr>
        <w:pStyle w:val="ListParagraph"/>
        <w:numPr>
          <w:ilvl w:val="0"/>
          <w:numId w:val="1"/>
        </w:numPr>
        <w:rPr>
          <w:lang w:val="fr-FR"/>
        </w:rPr>
      </w:pPr>
      <w:r>
        <w:rPr>
          <w:lang w:val="fr-FR"/>
        </w:rPr>
        <w:t xml:space="preserve">En lien avec </w:t>
      </w:r>
      <w:r w:rsidR="00780BC4">
        <w:rPr>
          <w:lang w:val="fr-FR"/>
        </w:rPr>
        <w:t>s</w:t>
      </w:r>
      <w:r>
        <w:rPr>
          <w:lang w:val="fr-FR"/>
        </w:rPr>
        <w:t>on orientation</w:t>
      </w:r>
    </w:p>
    <w:p w14:paraId="1C5A682C" w14:textId="77777777" w:rsidR="00902D5F" w:rsidRDefault="00902D5F" w:rsidP="00902D5F">
      <w:pPr>
        <w:rPr>
          <w:lang w:val="fr-FR"/>
        </w:rPr>
      </w:pPr>
    </w:p>
    <w:p w14:paraId="1E275E5C" w14:textId="77777777" w:rsidR="00902D5F" w:rsidRPr="00902D5F" w:rsidRDefault="00902D5F" w:rsidP="00902D5F">
      <w:pPr>
        <w:rPr>
          <w:lang w:val="fr-FR"/>
        </w:rPr>
      </w:pPr>
    </w:p>
    <w:p w14:paraId="7F5EFC41" w14:textId="10F4413A" w:rsidR="00902D5F" w:rsidRDefault="00752492" w:rsidP="00902D5F">
      <w:pPr>
        <w:rPr>
          <w:lang w:val="fr-FR"/>
        </w:rPr>
      </w:pPr>
      <w:r>
        <w:rPr>
          <w:lang w:val="fr-FR"/>
        </w:rPr>
        <w:t>Remplir le tableau avec les sujets envisagés au cours de la séance :</w:t>
      </w:r>
    </w:p>
    <w:p w14:paraId="3FC87D73" w14:textId="77777777" w:rsidR="00752492" w:rsidRDefault="00752492" w:rsidP="00902D5F">
      <w:pPr>
        <w:rPr>
          <w:lang w:val="fr-FR"/>
        </w:rPr>
      </w:pPr>
    </w:p>
    <w:tbl>
      <w:tblPr>
        <w:tblStyle w:val="TableGrid"/>
        <w:tblW w:w="10676" w:type="dxa"/>
        <w:tblLayout w:type="fixed"/>
        <w:tblLook w:val="04A0" w:firstRow="1" w:lastRow="0" w:firstColumn="1" w:lastColumn="0" w:noHBand="0" w:noVBand="1"/>
      </w:tblPr>
      <w:tblGrid>
        <w:gridCol w:w="4928"/>
        <w:gridCol w:w="1843"/>
        <w:gridCol w:w="1842"/>
        <w:gridCol w:w="2063"/>
      </w:tblGrid>
      <w:tr w:rsidR="00752492" w:rsidRPr="00100631" w14:paraId="17339C16" w14:textId="77777777" w:rsidTr="00752492">
        <w:tc>
          <w:tcPr>
            <w:tcW w:w="4928" w:type="dxa"/>
          </w:tcPr>
          <w:p w14:paraId="327A6F3E" w14:textId="441637B4" w:rsidR="00752492" w:rsidRPr="00100631" w:rsidRDefault="00752492" w:rsidP="00BB3450">
            <w:pPr>
              <w:jc w:val="center"/>
              <w:rPr>
                <w:rFonts w:cstheme="minorHAnsi"/>
                <w:noProof/>
                <w:sz w:val="28"/>
                <w:szCs w:val="28"/>
                <w:lang w:eastAsia="fr-FR"/>
              </w:rPr>
            </w:pPr>
            <w:r>
              <w:rPr>
                <w:rFonts w:cstheme="minorHAnsi"/>
                <w:noProof/>
                <w:sz w:val="28"/>
                <w:szCs w:val="28"/>
                <w:lang w:eastAsia="fr-FR"/>
              </w:rPr>
              <w:t>sujet</w:t>
            </w:r>
          </w:p>
        </w:tc>
        <w:tc>
          <w:tcPr>
            <w:tcW w:w="1843" w:type="dxa"/>
          </w:tcPr>
          <w:p w14:paraId="1E0A7EA2" w14:textId="17FEF051" w:rsidR="00752492" w:rsidRPr="00100631" w:rsidRDefault="00752492" w:rsidP="00BB3450">
            <w:pPr>
              <w:jc w:val="center"/>
              <w:rPr>
                <w:rFonts w:cstheme="minorHAnsi"/>
                <w:noProof/>
                <w:sz w:val="28"/>
                <w:szCs w:val="28"/>
                <w:lang w:eastAsia="fr-FR"/>
              </w:rPr>
            </w:pPr>
            <w:r>
              <w:rPr>
                <w:rFonts w:cstheme="minorHAnsi"/>
                <w:noProof/>
                <w:sz w:val="28"/>
                <w:szCs w:val="28"/>
                <w:lang w:eastAsia="fr-FR"/>
              </w:rPr>
              <w:t>Contenu en lien avec le programme</w:t>
            </w:r>
          </w:p>
        </w:tc>
        <w:tc>
          <w:tcPr>
            <w:tcW w:w="1842" w:type="dxa"/>
          </w:tcPr>
          <w:p w14:paraId="13A8CFEA" w14:textId="48D8F6C8" w:rsidR="00752492" w:rsidRPr="00100631" w:rsidRDefault="00752492" w:rsidP="00BB3450">
            <w:pPr>
              <w:jc w:val="center"/>
              <w:rPr>
                <w:rFonts w:cstheme="minorHAnsi"/>
                <w:noProof/>
                <w:sz w:val="28"/>
                <w:szCs w:val="28"/>
                <w:lang w:eastAsia="fr-FR"/>
              </w:rPr>
            </w:pPr>
            <w:r>
              <w:rPr>
                <w:rFonts w:cstheme="minorHAnsi"/>
                <w:noProof/>
                <w:sz w:val="28"/>
                <w:szCs w:val="28"/>
                <w:lang w:eastAsia="fr-FR"/>
              </w:rPr>
              <w:t>Documentation</w:t>
            </w:r>
          </w:p>
        </w:tc>
        <w:tc>
          <w:tcPr>
            <w:tcW w:w="2063" w:type="dxa"/>
          </w:tcPr>
          <w:p w14:paraId="4E9B3D4C" w14:textId="77777777" w:rsidR="00752492" w:rsidRDefault="00752492" w:rsidP="00BB3450">
            <w:pPr>
              <w:jc w:val="center"/>
              <w:rPr>
                <w:rFonts w:cstheme="minorHAnsi"/>
                <w:noProof/>
                <w:sz w:val="28"/>
                <w:szCs w:val="28"/>
                <w:lang w:eastAsia="fr-FR"/>
              </w:rPr>
            </w:pPr>
          </w:p>
          <w:p w14:paraId="661C3676" w14:textId="4C59F67C" w:rsidR="00752492" w:rsidRDefault="00752492" w:rsidP="00BB3450">
            <w:pPr>
              <w:jc w:val="center"/>
              <w:rPr>
                <w:rFonts w:cstheme="minorHAnsi"/>
                <w:noProof/>
                <w:sz w:val="28"/>
                <w:szCs w:val="28"/>
                <w:lang w:eastAsia="fr-FR"/>
              </w:rPr>
            </w:pPr>
            <w:r>
              <w:rPr>
                <w:rFonts w:cstheme="minorHAnsi"/>
                <w:noProof/>
                <w:sz w:val="28"/>
                <w:szCs w:val="28"/>
                <w:lang w:eastAsia="fr-FR"/>
              </w:rPr>
              <w:t>Dimension sociétale et ethique</w:t>
            </w:r>
          </w:p>
          <w:p w14:paraId="4E3D0D4A" w14:textId="2303A3BB" w:rsidR="00752492" w:rsidRPr="00100631" w:rsidRDefault="00752492" w:rsidP="00BB3450">
            <w:pPr>
              <w:jc w:val="center"/>
              <w:rPr>
                <w:rFonts w:cstheme="minorHAnsi"/>
                <w:noProof/>
                <w:sz w:val="28"/>
                <w:szCs w:val="28"/>
                <w:lang w:eastAsia="fr-FR"/>
              </w:rPr>
            </w:pPr>
          </w:p>
        </w:tc>
      </w:tr>
      <w:tr w:rsidR="00752492" w:rsidRPr="00100631" w14:paraId="33023A92" w14:textId="77777777" w:rsidTr="000A64B0">
        <w:trPr>
          <w:trHeight w:val="911"/>
        </w:trPr>
        <w:tc>
          <w:tcPr>
            <w:tcW w:w="4928" w:type="dxa"/>
            <w:shd w:val="clear" w:color="auto" w:fill="FFE599" w:themeFill="accent4" w:themeFillTint="66"/>
          </w:tcPr>
          <w:p w14:paraId="10123094" w14:textId="5F4DF3CF" w:rsidR="00752492" w:rsidRPr="000A64B0" w:rsidRDefault="00752492" w:rsidP="000A64B0">
            <w:pPr>
              <w:rPr>
                <w:rFonts w:cstheme="minorHAnsi"/>
                <w:sz w:val="22"/>
                <w:szCs w:val="22"/>
              </w:rPr>
            </w:pPr>
          </w:p>
        </w:tc>
        <w:tc>
          <w:tcPr>
            <w:tcW w:w="1843" w:type="dxa"/>
          </w:tcPr>
          <w:p w14:paraId="0927DB61" w14:textId="77777777" w:rsidR="00752492" w:rsidRPr="000A64B0" w:rsidRDefault="00752492" w:rsidP="000A64B0">
            <w:pPr>
              <w:rPr>
                <w:rFonts w:cstheme="minorHAnsi"/>
                <w:noProof/>
                <w:sz w:val="22"/>
                <w:szCs w:val="22"/>
                <w:lang w:eastAsia="fr-FR"/>
              </w:rPr>
            </w:pPr>
          </w:p>
          <w:p w14:paraId="0167B7BA" w14:textId="77777777" w:rsidR="00752492" w:rsidRPr="000A64B0" w:rsidRDefault="00752492" w:rsidP="000A64B0">
            <w:pPr>
              <w:rPr>
                <w:rFonts w:cstheme="minorHAnsi"/>
                <w:noProof/>
                <w:sz w:val="22"/>
                <w:szCs w:val="22"/>
                <w:lang w:eastAsia="fr-FR"/>
              </w:rPr>
            </w:pPr>
          </w:p>
          <w:p w14:paraId="24DE604E" w14:textId="77777777" w:rsidR="00752492" w:rsidRPr="000A64B0" w:rsidRDefault="00752492" w:rsidP="000A64B0">
            <w:pPr>
              <w:rPr>
                <w:rFonts w:cstheme="minorHAnsi"/>
                <w:noProof/>
                <w:sz w:val="22"/>
                <w:szCs w:val="22"/>
                <w:lang w:eastAsia="fr-FR"/>
              </w:rPr>
            </w:pPr>
          </w:p>
        </w:tc>
        <w:tc>
          <w:tcPr>
            <w:tcW w:w="1842" w:type="dxa"/>
          </w:tcPr>
          <w:p w14:paraId="02214F34" w14:textId="77777777" w:rsidR="00752492" w:rsidRPr="000A64B0" w:rsidRDefault="00752492" w:rsidP="000A64B0">
            <w:pPr>
              <w:rPr>
                <w:rFonts w:cstheme="minorHAnsi"/>
                <w:noProof/>
                <w:sz w:val="22"/>
                <w:szCs w:val="22"/>
                <w:lang w:eastAsia="fr-FR"/>
              </w:rPr>
            </w:pPr>
          </w:p>
        </w:tc>
        <w:tc>
          <w:tcPr>
            <w:tcW w:w="2063" w:type="dxa"/>
          </w:tcPr>
          <w:p w14:paraId="52E84093" w14:textId="77777777" w:rsidR="00752492" w:rsidRPr="000A64B0" w:rsidRDefault="00752492" w:rsidP="000A64B0">
            <w:pPr>
              <w:rPr>
                <w:rFonts w:cstheme="minorHAnsi"/>
                <w:noProof/>
                <w:sz w:val="22"/>
                <w:szCs w:val="22"/>
                <w:lang w:eastAsia="fr-FR"/>
              </w:rPr>
            </w:pPr>
          </w:p>
        </w:tc>
      </w:tr>
      <w:tr w:rsidR="00752492" w:rsidRPr="00100631" w14:paraId="6355B3D7" w14:textId="77777777" w:rsidTr="000A64B0">
        <w:trPr>
          <w:trHeight w:val="911"/>
        </w:trPr>
        <w:tc>
          <w:tcPr>
            <w:tcW w:w="4928" w:type="dxa"/>
            <w:shd w:val="clear" w:color="auto" w:fill="FFE599" w:themeFill="accent4" w:themeFillTint="66"/>
          </w:tcPr>
          <w:p w14:paraId="778DC47C" w14:textId="4C8F2AE8" w:rsidR="00752492" w:rsidRPr="000A64B0" w:rsidRDefault="00752492" w:rsidP="000A64B0">
            <w:pPr>
              <w:rPr>
                <w:rFonts w:cstheme="minorHAnsi"/>
                <w:sz w:val="22"/>
                <w:szCs w:val="22"/>
              </w:rPr>
            </w:pPr>
          </w:p>
        </w:tc>
        <w:tc>
          <w:tcPr>
            <w:tcW w:w="1843" w:type="dxa"/>
          </w:tcPr>
          <w:p w14:paraId="312556B1" w14:textId="77777777" w:rsidR="00752492" w:rsidRPr="000A64B0" w:rsidRDefault="00752492" w:rsidP="000A64B0">
            <w:pPr>
              <w:rPr>
                <w:rFonts w:cstheme="minorHAnsi"/>
                <w:noProof/>
                <w:sz w:val="22"/>
                <w:szCs w:val="22"/>
                <w:lang w:eastAsia="fr-FR"/>
              </w:rPr>
            </w:pPr>
          </w:p>
          <w:p w14:paraId="21E010A4" w14:textId="77777777" w:rsidR="00752492" w:rsidRPr="000A64B0" w:rsidRDefault="00752492" w:rsidP="000A64B0">
            <w:pPr>
              <w:rPr>
                <w:rFonts w:cstheme="minorHAnsi"/>
                <w:noProof/>
                <w:sz w:val="22"/>
                <w:szCs w:val="22"/>
                <w:lang w:eastAsia="fr-FR"/>
              </w:rPr>
            </w:pPr>
          </w:p>
          <w:p w14:paraId="14B7B3E6" w14:textId="77777777" w:rsidR="00752492" w:rsidRPr="000A64B0" w:rsidRDefault="00752492" w:rsidP="000A64B0">
            <w:pPr>
              <w:rPr>
                <w:rFonts w:cstheme="minorHAnsi"/>
                <w:noProof/>
                <w:sz w:val="22"/>
                <w:szCs w:val="22"/>
                <w:lang w:eastAsia="fr-FR"/>
              </w:rPr>
            </w:pPr>
          </w:p>
        </w:tc>
        <w:tc>
          <w:tcPr>
            <w:tcW w:w="1842" w:type="dxa"/>
          </w:tcPr>
          <w:p w14:paraId="667D32ED" w14:textId="77777777" w:rsidR="00752492" w:rsidRPr="000A64B0" w:rsidRDefault="00752492" w:rsidP="000A64B0">
            <w:pPr>
              <w:rPr>
                <w:rFonts w:cstheme="minorHAnsi"/>
                <w:noProof/>
                <w:sz w:val="22"/>
                <w:szCs w:val="22"/>
                <w:lang w:eastAsia="fr-FR"/>
              </w:rPr>
            </w:pPr>
          </w:p>
        </w:tc>
        <w:tc>
          <w:tcPr>
            <w:tcW w:w="2063" w:type="dxa"/>
          </w:tcPr>
          <w:p w14:paraId="6C17AD06" w14:textId="77777777" w:rsidR="00752492" w:rsidRPr="000A64B0" w:rsidRDefault="00752492" w:rsidP="000A64B0">
            <w:pPr>
              <w:rPr>
                <w:rFonts w:cstheme="minorHAnsi"/>
                <w:noProof/>
                <w:sz w:val="22"/>
                <w:szCs w:val="22"/>
                <w:lang w:eastAsia="fr-FR"/>
              </w:rPr>
            </w:pPr>
          </w:p>
        </w:tc>
      </w:tr>
      <w:tr w:rsidR="00752492" w:rsidRPr="00100631" w14:paraId="6BB4EA10" w14:textId="77777777" w:rsidTr="000A64B0">
        <w:trPr>
          <w:trHeight w:val="911"/>
        </w:trPr>
        <w:tc>
          <w:tcPr>
            <w:tcW w:w="4928" w:type="dxa"/>
            <w:shd w:val="clear" w:color="auto" w:fill="FFE599" w:themeFill="accent4" w:themeFillTint="66"/>
          </w:tcPr>
          <w:p w14:paraId="1DF5E2FE" w14:textId="77777777" w:rsidR="00752492" w:rsidRPr="000A64B0" w:rsidRDefault="00752492" w:rsidP="000A64B0">
            <w:pPr>
              <w:rPr>
                <w:rFonts w:cstheme="minorHAnsi"/>
                <w:sz w:val="22"/>
                <w:szCs w:val="22"/>
              </w:rPr>
            </w:pPr>
          </w:p>
        </w:tc>
        <w:tc>
          <w:tcPr>
            <w:tcW w:w="1843" w:type="dxa"/>
          </w:tcPr>
          <w:p w14:paraId="6DF69176" w14:textId="77777777" w:rsidR="00752492" w:rsidRPr="000A64B0" w:rsidRDefault="00752492" w:rsidP="000A64B0">
            <w:pPr>
              <w:rPr>
                <w:rFonts w:cstheme="minorHAnsi"/>
                <w:noProof/>
                <w:sz w:val="22"/>
                <w:szCs w:val="22"/>
                <w:lang w:eastAsia="fr-FR"/>
              </w:rPr>
            </w:pPr>
          </w:p>
          <w:p w14:paraId="0DD77E20" w14:textId="77777777" w:rsidR="00752492" w:rsidRPr="000A64B0" w:rsidRDefault="00752492" w:rsidP="000A64B0">
            <w:pPr>
              <w:rPr>
                <w:rFonts w:cstheme="minorHAnsi"/>
                <w:noProof/>
                <w:sz w:val="22"/>
                <w:szCs w:val="22"/>
                <w:lang w:eastAsia="fr-FR"/>
              </w:rPr>
            </w:pPr>
          </w:p>
          <w:p w14:paraId="7D11F024" w14:textId="77777777" w:rsidR="00752492" w:rsidRPr="000A64B0" w:rsidRDefault="00752492" w:rsidP="000A64B0">
            <w:pPr>
              <w:rPr>
                <w:rFonts w:cstheme="minorHAnsi"/>
                <w:noProof/>
                <w:sz w:val="22"/>
                <w:szCs w:val="22"/>
                <w:lang w:eastAsia="fr-FR"/>
              </w:rPr>
            </w:pPr>
          </w:p>
        </w:tc>
        <w:tc>
          <w:tcPr>
            <w:tcW w:w="1842" w:type="dxa"/>
          </w:tcPr>
          <w:p w14:paraId="343690AC" w14:textId="77777777" w:rsidR="00752492" w:rsidRPr="000A64B0" w:rsidRDefault="00752492" w:rsidP="000A64B0">
            <w:pPr>
              <w:rPr>
                <w:rFonts w:cstheme="minorHAnsi"/>
                <w:noProof/>
                <w:sz w:val="22"/>
                <w:szCs w:val="22"/>
                <w:lang w:eastAsia="fr-FR"/>
              </w:rPr>
            </w:pPr>
          </w:p>
        </w:tc>
        <w:tc>
          <w:tcPr>
            <w:tcW w:w="2063" w:type="dxa"/>
          </w:tcPr>
          <w:p w14:paraId="2C58F4D2" w14:textId="77777777" w:rsidR="00752492" w:rsidRPr="000A64B0" w:rsidRDefault="00752492" w:rsidP="000A64B0">
            <w:pPr>
              <w:rPr>
                <w:rFonts w:cstheme="minorHAnsi"/>
                <w:noProof/>
                <w:sz w:val="22"/>
                <w:szCs w:val="22"/>
                <w:lang w:eastAsia="fr-FR"/>
              </w:rPr>
            </w:pPr>
          </w:p>
        </w:tc>
      </w:tr>
      <w:tr w:rsidR="00752492" w:rsidRPr="00100631" w14:paraId="1E1DDD45" w14:textId="77777777" w:rsidTr="000A64B0">
        <w:trPr>
          <w:trHeight w:val="911"/>
        </w:trPr>
        <w:tc>
          <w:tcPr>
            <w:tcW w:w="4928" w:type="dxa"/>
            <w:shd w:val="clear" w:color="auto" w:fill="FFE599" w:themeFill="accent4" w:themeFillTint="66"/>
          </w:tcPr>
          <w:p w14:paraId="73A04144" w14:textId="77777777" w:rsidR="00752492" w:rsidRPr="000A64B0" w:rsidRDefault="00752492" w:rsidP="000A64B0">
            <w:pPr>
              <w:rPr>
                <w:rFonts w:cstheme="minorHAnsi"/>
                <w:sz w:val="22"/>
                <w:szCs w:val="22"/>
              </w:rPr>
            </w:pPr>
          </w:p>
          <w:p w14:paraId="54F4506D" w14:textId="77777777" w:rsidR="00752492" w:rsidRPr="000A64B0" w:rsidRDefault="00752492" w:rsidP="000A64B0">
            <w:pPr>
              <w:rPr>
                <w:rFonts w:cstheme="minorHAnsi"/>
                <w:sz w:val="22"/>
                <w:szCs w:val="22"/>
              </w:rPr>
            </w:pPr>
          </w:p>
          <w:p w14:paraId="0E1B6BC6" w14:textId="77777777" w:rsidR="00752492" w:rsidRPr="000A64B0" w:rsidRDefault="00752492" w:rsidP="000A64B0">
            <w:pPr>
              <w:rPr>
                <w:rFonts w:cstheme="minorHAnsi"/>
                <w:sz w:val="22"/>
                <w:szCs w:val="22"/>
              </w:rPr>
            </w:pPr>
          </w:p>
          <w:p w14:paraId="7A9D462C" w14:textId="77777777" w:rsidR="00752492" w:rsidRPr="000A64B0" w:rsidRDefault="00752492" w:rsidP="000A64B0">
            <w:pPr>
              <w:rPr>
                <w:rFonts w:cstheme="minorHAnsi"/>
                <w:sz w:val="22"/>
                <w:szCs w:val="22"/>
              </w:rPr>
            </w:pPr>
          </w:p>
        </w:tc>
        <w:tc>
          <w:tcPr>
            <w:tcW w:w="1843" w:type="dxa"/>
          </w:tcPr>
          <w:p w14:paraId="7E99F579" w14:textId="77777777" w:rsidR="00752492" w:rsidRPr="000A64B0" w:rsidRDefault="00752492" w:rsidP="000A64B0">
            <w:pPr>
              <w:rPr>
                <w:rFonts w:cstheme="minorHAnsi"/>
                <w:noProof/>
                <w:sz w:val="22"/>
                <w:szCs w:val="22"/>
                <w:lang w:eastAsia="fr-FR"/>
              </w:rPr>
            </w:pPr>
          </w:p>
        </w:tc>
        <w:tc>
          <w:tcPr>
            <w:tcW w:w="1842" w:type="dxa"/>
          </w:tcPr>
          <w:p w14:paraId="736B2DF2" w14:textId="77777777" w:rsidR="00752492" w:rsidRPr="000A64B0" w:rsidRDefault="00752492" w:rsidP="000A64B0">
            <w:pPr>
              <w:rPr>
                <w:rFonts w:cstheme="minorHAnsi"/>
                <w:noProof/>
                <w:sz w:val="22"/>
                <w:szCs w:val="22"/>
                <w:lang w:eastAsia="fr-FR"/>
              </w:rPr>
            </w:pPr>
          </w:p>
        </w:tc>
        <w:tc>
          <w:tcPr>
            <w:tcW w:w="2063" w:type="dxa"/>
          </w:tcPr>
          <w:p w14:paraId="71CE9B04" w14:textId="77777777" w:rsidR="00752492" w:rsidRPr="000A64B0" w:rsidRDefault="00752492" w:rsidP="000A64B0">
            <w:pPr>
              <w:rPr>
                <w:rFonts w:cstheme="minorHAnsi"/>
                <w:noProof/>
                <w:sz w:val="22"/>
                <w:szCs w:val="22"/>
                <w:lang w:eastAsia="fr-FR"/>
              </w:rPr>
            </w:pPr>
          </w:p>
        </w:tc>
      </w:tr>
    </w:tbl>
    <w:p w14:paraId="4531641C" w14:textId="77777777" w:rsidR="00752492" w:rsidRDefault="00752492" w:rsidP="00902D5F"/>
    <w:p w14:paraId="477B8D7F" w14:textId="77777777" w:rsidR="000A64B0" w:rsidRDefault="000A64B0" w:rsidP="00902D5F"/>
    <w:p w14:paraId="3D92201C" w14:textId="77777777" w:rsidR="000A64B0" w:rsidRDefault="000A64B0" w:rsidP="00902D5F"/>
    <w:p w14:paraId="11CEFBDA" w14:textId="77777777" w:rsidR="000A64B0" w:rsidRDefault="000A64B0" w:rsidP="00902D5F"/>
    <w:p w14:paraId="45DDD75D" w14:textId="77777777" w:rsidR="000A64B0" w:rsidRDefault="000A64B0" w:rsidP="00902D5F"/>
    <w:p w14:paraId="7A2C4435" w14:textId="77777777" w:rsidR="00E872CA" w:rsidRDefault="00E872CA" w:rsidP="00902D5F"/>
    <w:p w14:paraId="2FC00294" w14:textId="77777777" w:rsidR="00E872CA" w:rsidRDefault="00E872CA" w:rsidP="00E872CA">
      <w:pPr>
        <w:rPr>
          <w:rFonts w:cstheme="minorHAnsi"/>
          <w:b/>
        </w:rPr>
      </w:pPr>
    </w:p>
    <w:p w14:paraId="742FACC6" w14:textId="77777777" w:rsidR="00E872CA" w:rsidRDefault="00E872CA" w:rsidP="00E872CA">
      <w:pPr>
        <w:rPr>
          <w:rFonts w:cstheme="minorHAnsi"/>
          <w:b/>
        </w:rPr>
      </w:pPr>
      <w:r>
        <w:rPr>
          <w:rFonts w:cstheme="minorHAnsi"/>
          <w:b/>
          <w:noProof/>
          <w:lang w:eastAsia="fr-FR"/>
        </w:rPr>
        <w:lastRenderedPageBreak/>
        <mc:AlternateContent>
          <mc:Choice Requires="wps">
            <w:drawing>
              <wp:anchor distT="0" distB="0" distL="114300" distR="114300" simplePos="0" relativeHeight="251661312" behindDoc="0" locked="0" layoutInCell="1" allowOverlap="1" wp14:anchorId="052CDDA0" wp14:editId="253F04FD">
                <wp:simplePos x="0" y="0"/>
                <wp:positionH relativeFrom="column">
                  <wp:posOffset>-18415</wp:posOffset>
                </wp:positionH>
                <wp:positionV relativeFrom="paragraph">
                  <wp:posOffset>-211455</wp:posOffset>
                </wp:positionV>
                <wp:extent cx="2901950" cy="381635"/>
                <wp:effectExtent l="0" t="0" r="6350" b="0"/>
                <wp:wrapNone/>
                <wp:docPr id="33" name="Rectangle à coins arrondis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01950" cy="38163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59A6B7" w14:textId="61288379" w:rsidR="00E872CA" w:rsidRPr="00967456" w:rsidRDefault="00E872CA" w:rsidP="00E872CA">
                            <w:pPr>
                              <w:jc w:val="center"/>
                              <w:rPr>
                                <w:color w:val="FFFFFF" w:themeColor="background1"/>
                              </w:rPr>
                            </w:pPr>
                            <w:r>
                              <w:rPr>
                                <w:color w:val="FFFFFF" w:themeColor="background1"/>
                                <w:lang w:val="fr-FR"/>
                              </w:rPr>
                              <w:t>Phase 2</w:t>
                            </w:r>
                            <w:r w:rsidRPr="00967456">
                              <w:rPr>
                                <w:color w:val="FFFFFF" w:themeColor="background1"/>
                              </w:rPr>
                              <w:t> : Formulation des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52CDDA0" id="Rectangle à coins arrondis 33" o:spid="_x0000_s1026" style="position:absolute;margin-left:-1.45pt;margin-top:-16.65pt;width:228.5pt;height:30.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" fillcolor="#4472c4 [3204]" strokecolor="#1f3763 [1604]" strokeweight="1pt">
                <v:stroke joinstyle="miter"/>
                <v:path arrowok="t"/>
                <v:textbox>
                  <w:txbxContent>
                    <w:p w14:paraId="0B59A6B7" w14:textId="61288379" w:rsidR="00E872CA" w:rsidRPr="00967456" w:rsidRDefault="00E872CA" w:rsidP="00E872CA">
                      <w:pPr>
                        <w:jc w:val="center"/>
                        <w:rPr>
                          <w:color w:val="FFFFFF" w:themeColor="background1"/>
                        </w:rPr>
                      </w:pPr>
                      <w:r>
                        <w:rPr>
                          <w:color w:val="FFFFFF" w:themeColor="background1"/>
                          <w:lang w:val="fr-FR"/>
                        </w:rPr>
                        <w:t>Phase 2</w:t>
                      </w:r>
                      <w:r w:rsidRPr="00967456">
                        <w:rPr>
                          <w:color w:val="FFFFFF" w:themeColor="background1"/>
                        </w:rPr>
                        <w:t> : Formulation des questions</w:t>
                      </w:r>
                    </w:p>
                  </w:txbxContent>
                </v:textbox>
              </v:roundrect>
            </w:pict>
          </mc:Fallback>
        </mc:AlternateContent>
      </w:r>
    </w:p>
    <w:p w14:paraId="2FEEBC1D" w14:textId="77777777" w:rsidR="00E872CA" w:rsidRDefault="00E872CA" w:rsidP="00E872CA">
      <w:pPr>
        <w:rPr>
          <w:rFonts w:cstheme="minorHAnsi"/>
          <w:b/>
        </w:rPr>
      </w:pPr>
    </w:p>
    <w:p w14:paraId="26493E64" w14:textId="62EB5AAB" w:rsidR="00E872CA" w:rsidRDefault="00E872CA" w:rsidP="00E872CA">
      <w:pPr>
        <w:rPr>
          <w:rFonts w:cstheme="minorHAnsi"/>
          <w:b/>
        </w:rPr>
      </w:pPr>
      <w:r w:rsidRPr="00837C3D">
        <w:rPr>
          <w:rFonts w:cstheme="minorHAnsi"/>
          <w:b/>
        </w:rPr>
        <w:t xml:space="preserve">IMPORTANT : la formulation de </w:t>
      </w:r>
      <w:r>
        <w:rPr>
          <w:rFonts w:cstheme="minorHAnsi"/>
          <w:b/>
        </w:rPr>
        <w:t xml:space="preserve">chaque </w:t>
      </w:r>
      <w:r w:rsidRPr="00837C3D">
        <w:rPr>
          <w:rFonts w:cstheme="minorHAnsi"/>
          <w:b/>
        </w:rPr>
        <w:t>question</w:t>
      </w:r>
      <w:r>
        <w:rPr>
          <w:rFonts w:cstheme="minorHAnsi"/>
          <w:b/>
        </w:rPr>
        <w:t xml:space="preserve"> n’est pas définitive, elle</w:t>
      </w:r>
      <w:r w:rsidRPr="00837C3D">
        <w:rPr>
          <w:rFonts w:cstheme="minorHAnsi"/>
          <w:b/>
        </w:rPr>
        <w:t xml:space="preserve"> peut être amenée à évoluer au fur et à mesure de vos recherches</w:t>
      </w:r>
    </w:p>
    <w:p w14:paraId="69EE15D1" w14:textId="77777777" w:rsidR="00E872CA" w:rsidRDefault="00E872CA" w:rsidP="00E872CA">
      <w:pPr>
        <w:rPr>
          <w:rFonts w:cstheme="minorHAnsi"/>
          <w:b/>
        </w:rPr>
      </w:pPr>
    </w:p>
    <w:p w14:paraId="4FB4CF8B" w14:textId="1E02DF6B" w:rsidR="00E872CA" w:rsidRPr="00E872CA" w:rsidRDefault="00E872CA" w:rsidP="00E872CA">
      <w:pPr>
        <w:rPr>
          <w:rFonts w:cstheme="minorHAnsi"/>
          <w:lang w:val="fr-FR"/>
        </w:rPr>
      </w:pPr>
      <w:r w:rsidRPr="004834FB">
        <w:rPr>
          <w:rFonts w:cstheme="minorHAnsi"/>
          <w:b/>
        </w:rPr>
        <w:t>QUESTION 1</w:t>
      </w:r>
      <w:r>
        <w:rPr>
          <w:rFonts w:cstheme="minorHAnsi"/>
          <w:b/>
        </w:rPr>
        <w:t> </w:t>
      </w:r>
      <w:r>
        <w:rPr>
          <w:rFonts w:cstheme="minorHAnsi"/>
          <w:b/>
          <w:lang w:val="fr-FR"/>
        </w:rPr>
        <w:t xml:space="preserve">: </w:t>
      </w:r>
      <w:r w:rsidRPr="004834FB">
        <w:rPr>
          <w:rFonts w:cstheme="minorHAnsi"/>
          <w:b/>
        </w:rPr>
        <w:t>1</w:t>
      </w:r>
      <w:r w:rsidRPr="004834FB">
        <w:rPr>
          <w:rFonts w:cstheme="minorHAnsi"/>
          <w:b/>
          <w:vertAlign w:val="superscript"/>
        </w:rPr>
        <w:t>ère</w:t>
      </w:r>
      <w:r>
        <w:rPr>
          <w:rFonts w:cstheme="minorHAnsi"/>
          <w:b/>
          <w:lang w:val="fr-FR"/>
        </w:rPr>
        <w:t xml:space="preserve"> </w:t>
      </w:r>
      <w:r w:rsidRPr="004834FB">
        <w:rPr>
          <w:rFonts w:cstheme="minorHAnsi"/>
          <w:b/>
        </w:rPr>
        <w:t>formulation :</w:t>
      </w:r>
      <w:r w:rsidRPr="00100631">
        <w:rPr>
          <w:rFonts w:cstheme="minorHAnsi"/>
        </w:rPr>
        <w:t xml:space="preserve"> …………………………………………………………………………………………………</w:t>
      </w:r>
      <w:r>
        <w:rPr>
          <w:rFonts w:cstheme="minorHAnsi"/>
          <w:lang w:val="fr-FR"/>
        </w:rPr>
        <w:t>……………</w:t>
      </w:r>
    </w:p>
    <w:p w14:paraId="64040CEE" w14:textId="08C8C816" w:rsidR="00E872CA" w:rsidRDefault="00E872CA" w:rsidP="00E872CA">
      <w:pPr>
        <w:rPr>
          <w:rFonts w:cstheme="minorHAnsi"/>
        </w:rPr>
      </w:pPr>
      <w:r w:rsidRPr="00100631">
        <w:rPr>
          <w:rFonts w:cstheme="minorHAnsi"/>
        </w:rPr>
        <w:t>…………………...……………………………………….……………………………………….……………………………………….…………………</w:t>
      </w:r>
    </w:p>
    <w:p w14:paraId="2896FDF5" w14:textId="3228771A" w:rsidR="00E872CA" w:rsidRPr="00E872CA" w:rsidRDefault="00E872CA" w:rsidP="00E872CA">
      <w:pPr>
        <w:rPr>
          <w:rFonts w:cstheme="minorHAnsi"/>
          <w:lang w:val="fr-FR"/>
        </w:rPr>
      </w:pPr>
      <w:r w:rsidRPr="00100631">
        <w:rPr>
          <w:rFonts w:cstheme="minorHAnsi"/>
        </w:rPr>
        <w:t>…………………...……………………………………….……………………………………….……………………………………….………………</w:t>
      </w:r>
      <w:r>
        <w:rPr>
          <w:rFonts w:cstheme="minorHAnsi"/>
          <w:lang w:val="fr-FR"/>
        </w:rPr>
        <w:t>…</w:t>
      </w:r>
    </w:p>
    <w:p w14:paraId="74494B6E" w14:textId="77777777" w:rsidR="00E872CA" w:rsidRPr="00E872CA" w:rsidRDefault="00E872CA" w:rsidP="00E872CA">
      <w:pPr>
        <w:rPr>
          <w:rFonts w:cstheme="minorHAnsi"/>
          <w:b/>
        </w:rPr>
      </w:pPr>
    </w:p>
    <w:tbl>
      <w:tblPr>
        <w:tblStyle w:val="TableGrid"/>
        <w:tblW w:w="0" w:type="auto"/>
        <w:tblLook w:val="04A0" w:firstRow="1" w:lastRow="0" w:firstColumn="1" w:lastColumn="0" w:noHBand="0" w:noVBand="1"/>
      </w:tblPr>
      <w:tblGrid>
        <w:gridCol w:w="2608"/>
        <w:gridCol w:w="1441"/>
        <w:gridCol w:w="1947"/>
        <w:gridCol w:w="1417"/>
        <w:gridCol w:w="1526"/>
        <w:gridCol w:w="1517"/>
      </w:tblGrid>
      <w:tr w:rsidR="00E872CA" w:rsidRPr="00100631" w14:paraId="086CDAAA" w14:textId="77777777" w:rsidTr="00BB3450">
        <w:trPr>
          <w:trHeight w:val="352"/>
        </w:trPr>
        <w:tc>
          <w:tcPr>
            <w:tcW w:w="2778" w:type="dxa"/>
          </w:tcPr>
          <w:p w14:paraId="0A7100F9" w14:textId="77777777" w:rsidR="00E872CA" w:rsidRPr="00100631" w:rsidRDefault="00E872CA" w:rsidP="00BB3450">
            <w:pPr>
              <w:rPr>
                <w:rFonts w:cstheme="minorHAnsi"/>
              </w:rPr>
            </w:pPr>
          </w:p>
        </w:tc>
        <w:tc>
          <w:tcPr>
            <w:tcW w:w="7898" w:type="dxa"/>
            <w:gridSpan w:val="5"/>
          </w:tcPr>
          <w:p w14:paraId="2C3F0343" w14:textId="77777777" w:rsidR="00E872CA" w:rsidRPr="00100631" w:rsidRDefault="00E872CA" w:rsidP="00BB3450">
            <w:pPr>
              <w:jc w:val="center"/>
              <w:rPr>
                <w:rFonts w:cstheme="minorHAnsi"/>
                <w:b/>
              </w:rPr>
            </w:pPr>
            <w:r w:rsidRPr="00100631">
              <w:rPr>
                <w:rFonts w:cstheme="minorHAnsi"/>
                <w:b/>
              </w:rPr>
              <w:t>AUTO-EVALUATION</w:t>
            </w:r>
          </w:p>
        </w:tc>
      </w:tr>
      <w:tr w:rsidR="00E872CA" w:rsidRPr="002562A5" w14:paraId="60D0D18D" w14:textId="77777777" w:rsidTr="00BB3450">
        <w:trPr>
          <w:trHeight w:val="1079"/>
        </w:trPr>
        <w:tc>
          <w:tcPr>
            <w:tcW w:w="2778" w:type="dxa"/>
          </w:tcPr>
          <w:p w14:paraId="530D5D82" w14:textId="77777777" w:rsidR="00E872CA" w:rsidRPr="002562A5" w:rsidRDefault="00E872CA" w:rsidP="00BB3450">
            <w:pPr>
              <w:rPr>
                <w:rFonts w:cstheme="minorHAnsi"/>
                <w:sz w:val="20"/>
              </w:rPr>
            </w:pPr>
          </w:p>
        </w:tc>
        <w:tc>
          <w:tcPr>
            <w:tcW w:w="1441" w:type="dxa"/>
          </w:tcPr>
          <w:p w14:paraId="42C93572" w14:textId="1AD1F950" w:rsidR="00E872CA" w:rsidRPr="002562A5" w:rsidRDefault="00E872CA" w:rsidP="00BB3450">
            <w:pPr>
              <w:rPr>
                <w:rFonts w:cstheme="minorHAnsi"/>
                <w:sz w:val="20"/>
              </w:rPr>
            </w:pPr>
            <w:r w:rsidRPr="002562A5">
              <w:rPr>
                <w:rFonts w:cstheme="minorHAnsi"/>
                <w:sz w:val="20"/>
              </w:rPr>
              <w:t xml:space="preserve">Cette question est-elle différente d’une question </w:t>
            </w:r>
            <w:r>
              <w:rPr>
                <w:rFonts w:cstheme="minorHAnsi"/>
                <w:sz w:val="20"/>
              </w:rPr>
              <w:t xml:space="preserve">déjà vue en cours ou en titre d’un article </w:t>
            </w:r>
            <w:r w:rsidRPr="002562A5">
              <w:rPr>
                <w:rFonts w:cstheme="minorHAnsi"/>
                <w:sz w:val="20"/>
              </w:rPr>
              <w:t>?</w:t>
            </w:r>
          </w:p>
        </w:tc>
        <w:tc>
          <w:tcPr>
            <w:tcW w:w="1985" w:type="dxa"/>
          </w:tcPr>
          <w:p w14:paraId="3C141B80" w14:textId="77777777" w:rsidR="00E872CA" w:rsidRPr="002562A5" w:rsidRDefault="00E872CA" w:rsidP="00BB3450">
            <w:pPr>
              <w:rPr>
                <w:rFonts w:cstheme="minorHAnsi"/>
                <w:sz w:val="20"/>
              </w:rPr>
            </w:pPr>
            <w:r w:rsidRPr="002562A5">
              <w:rPr>
                <w:rFonts w:cstheme="minorHAnsi"/>
                <w:sz w:val="20"/>
              </w:rPr>
              <w:t>Cette question est-elle assez précise ?</w:t>
            </w:r>
          </w:p>
        </w:tc>
        <w:tc>
          <w:tcPr>
            <w:tcW w:w="1417" w:type="dxa"/>
          </w:tcPr>
          <w:p w14:paraId="6A6FC31B" w14:textId="77777777" w:rsidR="00E872CA" w:rsidRPr="002562A5" w:rsidRDefault="00E872CA" w:rsidP="00BB3450">
            <w:pPr>
              <w:rPr>
                <w:rFonts w:cstheme="minorHAnsi"/>
                <w:sz w:val="20"/>
              </w:rPr>
            </w:pPr>
            <w:r w:rsidRPr="002562A5">
              <w:rPr>
                <w:rFonts w:cstheme="minorHAnsi"/>
                <w:sz w:val="20"/>
              </w:rPr>
              <w:t>Qu’est-ce qui vous intéresse dans cette question ?</w:t>
            </w:r>
          </w:p>
        </w:tc>
        <w:tc>
          <w:tcPr>
            <w:tcW w:w="1527" w:type="dxa"/>
          </w:tcPr>
          <w:p w14:paraId="5C9CD932" w14:textId="77777777" w:rsidR="00E872CA" w:rsidRPr="002562A5" w:rsidRDefault="00E872CA" w:rsidP="00BB3450">
            <w:pPr>
              <w:rPr>
                <w:rFonts w:cstheme="minorHAnsi"/>
                <w:sz w:val="20"/>
              </w:rPr>
            </w:pPr>
            <w:r w:rsidRPr="002562A5">
              <w:rPr>
                <w:rFonts w:cstheme="minorHAnsi"/>
                <w:sz w:val="20"/>
              </w:rPr>
              <w:t>A quel(s) chapitre(s) votre question est-elle rattachée ?</w:t>
            </w:r>
          </w:p>
        </w:tc>
        <w:tc>
          <w:tcPr>
            <w:tcW w:w="1528" w:type="dxa"/>
          </w:tcPr>
          <w:p w14:paraId="08452CB5" w14:textId="70D259EB" w:rsidR="00E872CA" w:rsidRPr="002562A5" w:rsidRDefault="00E872CA" w:rsidP="00BB3450">
            <w:pPr>
              <w:rPr>
                <w:rFonts w:cstheme="minorHAnsi"/>
                <w:sz w:val="20"/>
              </w:rPr>
            </w:pPr>
            <w:r w:rsidRPr="002562A5">
              <w:rPr>
                <w:rFonts w:cstheme="minorHAnsi"/>
                <w:sz w:val="20"/>
              </w:rPr>
              <w:t xml:space="preserve">Quelles notions de </w:t>
            </w:r>
            <w:r>
              <w:rPr>
                <w:rFonts w:cstheme="minorHAnsi"/>
                <w:sz w:val="20"/>
              </w:rPr>
              <w:t xml:space="preserve">NSI </w:t>
            </w:r>
            <w:r w:rsidRPr="002562A5">
              <w:rPr>
                <w:rFonts w:cstheme="minorHAnsi"/>
                <w:sz w:val="20"/>
              </w:rPr>
              <w:t>pensez-vous mobiliser ?</w:t>
            </w:r>
          </w:p>
        </w:tc>
      </w:tr>
      <w:tr w:rsidR="00E872CA" w:rsidRPr="00100631" w14:paraId="10EE27D4" w14:textId="77777777" w:rsidTr="00BB3450">
        <w:trPr>
          <w:trHeight w:val="2125"/>
        </w:trPr>
        <w:tc>
          <w:tcPr>
            <w:tcW w:w="2778" w:type="dxa"/>
            <w:shd w:val="clear" w:color="auto" w:fill="B4C6E7" w:themeFill="accent1" w:themeFillTint="66"/>
          </w:tcPr>
          <w:p w14:paraId="4603F819" w14:textId="77777777" w:rsidR="00E872CA" w:rsidRDefault="00E872CA" w:rsidP="00BB3450">
            <w:pPr>
              <w:rPr>
                <w:rFonts w:cstheme="minorHAnsi"/>
                <w:b/>
              </w:rPr>
            </w:pPr>
            <w:r w:rsidRPr="004834FB">
              <w:rPr>
                <w:rFonts w:cstheme="minorHAnsi"/>
                <w:b/>
              </w:rPr>
              <w:t xml:space="preserve">QUESTION 1 </w:t>
            </w:r>
          </w:p>
          <w:p w14:paraId="2151A3D0" w14:textId="7A546628" w:rsidR="00E872CA" w:rsidRPr="00100631" w:rsidRDefault="00E872CA" w:rsidP="00E872CA">
            <w:pPr>
              <w:rPr>
                <w:rFonts w:cstheme="minorHAnsi"/>
              </w:rPr>
            </w:pPr>
            <w:r w:rsidRPr="004834FB">
              <w:rPr>
                <w:rFonts w:cstheme="minorHAnsi"/>
                <w:b/>
              </w:rPr>
              <w:t>1</w:t>
            </w:r>
            <w:r w:rsidRPr="004834FB">
              <w:rPr>
                <w:rFonts w:cstheme="minorHAnsi"/>
                <w:b/>
                <w:vertAlign w:val="superscript"/>
              </w:rPr>
              <w:t>ère</w:t>
            </w:r>
            <w:r w:rsidRPr="004834FB">
              <w:rPr>
                <w:rFonts w:cstheme="minorHAnsi"/>
                <w:b/>
              </w:rPr>
              <w:t xml:space="preserve"> formulation :</w:t>
            </w:r>
            <w:r w:rsidRPr="00100631">
              <w:rPr>
                <w:rFonts w:cstheme="minorHAnsi"/>
              </w:rPr>
              <w:t xml:space="preserve"> </w:t>
            </w:r>
          </w:p>
          <w:p w14:paraId="23F9B444" w14:textId="556DDCD6" w:rsidR="00E872CA" w:rsidRPr="00100631" w:rsidRDefault="00E872CA" w:rsidP="00BB3450">
            <w:pPr>
              <w:rPr>
                <w:rFonts w:cstheme="minorHAnsi"/>
              </w:rPr>
            </w:pPr>
          </w:p>
        </w:tc>
        <w:tc>
          <w:tcPr>
            <w:tcW w:w="1441" w:type="dxa"/>
          </w:tcPr>
          <w:p w14:paraId="3D854F39" w14:textId="77777777" w:rsidR="00E872CA" w:rsidRPr="00100631" w:rsidRDefault="00E872CA" w:rsidP="00BB3450">
            <w:pPr>
              <w:rPr>
                <w:rFonts w:cstheme="minorHAnsi"/>
              </w:rPr>
            </w:pPr>
          </w:p>
          <w:p w14:paraId="3E3D123A" w14:textId="77777777" w:rsidR="00E872CA" w:rsidRPr="00100631" w:rsidRDefault="00E872CA" w:rsidP="00BB3450">
            <w:pPr>
              <w:rPr>
                <w:rFonts w:cstheme="minorHAnsi"/>
              </w:rPr>
            </w:pPr>
          </w:p>
          <w:p w14:paraId="47F110B7" w14:textId="77777777" w:rsidR="00E872CA" w:rsidRPr="00100631" w:rsidRDefault="00E872CA" w:rsidP="00BB3450">
            <w:pPr>
              <w:rPr>
                <w:rFonts w:cstheme="minorHAnsi"/>
              </w:rPr>
            </w:pPr>
          </w:p>
          <w:p w14:paraId="061B0790" w14:textId="77777777" w:rsidR="00E872CA" w:rsidRPr="00100631" w:rsidRDefault="00E872CA" w:rsidP="00BB3450">
            <w:pPr>
              <w:rPr>
                <w:rFonts w:cstheme="minorHAnsi"/>
              </w:rPr>
            </w:pPr>
          </w:p>
          <w:p w14:paraId="55FDD2F0" w14:textId="77777777" w:rsidR="00E872CA" w:rsidRPr="00100631" w:rsidRDefault="00E872CA" w:rsidP="00BB3450">
            <w:pPr>
              <w:rPr>
                <w:rFonts w:cstheme="minorHAnsi"/>
              </w:rPr>
            </w:pPr>
          </w:p>
          <w:p w14:paraId="059220CD" w14:textId="77777777" w:rsidR="00E872CA" w:rsidRPr="00100631" w:rsidRDefault="00E872CA" w:rsidP="00BB3450">
            <w:pPr>
              <w:rPr>
                <w:rFonts w:cstheme="minorHAnsi"/>
              </w:rPr>
            </w:pPr>
          </w:p>
          <w:p w14:paraId="52010342" w14:textId="77777777" w:rsidR="00E872CA" w:rsidRPr="00100631" w:rsidRDefault="00E872CA" w:rsidP="00BB3450">
            <w:pPr>
              <w:rPr>
                <w:rFonts w:cstheme="minorHAnsi"/>
              </w:rPr>
            </w:pPr>
          </w:p>
        </w:tc>
        <w:tc>
          <w:tcPr>
            <w:tcW w:w="1985" w:type="dxa"/>
          </w:tcPr>
          <w:p w14:paraId="0BE6C9F4" w14:textId="77777777" w:rsidR="00E872CA" w:rsidRPr="00100631" w:rsidRDefault="00E872CA" w:rsidP="00BB3450">
            <w:pPr>
              <w:rPr>
                <w:rFonts w:cstheme="minorHAnsi"/>
              </w:rPr>
            </w:pPr>
          </w:p>
        </w:tc>
        <w:tc>
          <w:tcPr>
            <w:tcW w:w="1417" w:type="dxa"/>
          </w:tcPr>
          <w:p w14:paraId="2FDE5A5A" w14:textId="77777777" w:rsidR="00E872CA" w:rsidRPr="00100631" w:rsidRDefault="00E872CA" w:rsidP="00BB3450">
            <w:pPr>
              <w:rPr>
                <w:rFonts w:cstheme="minorHAnsi"/>
              </w:rPr>
            </w:pPr>
          </w:p>
        </w:tc>
        <w:tc>
          <w:tcPr>
            <w:tcW w:w="1527" w:type="dxa"/>
          </w:tcPr>
          <w:p w14:paraId="003CF7D4" w14:textId="77777777" w:rsidR="00E872CA" w:rsidRPr="00100631" w:rsidRDefault="00E872CA" w:rsidP="00BB3450">
            <w:pPr>
              <w:rPr>
                <w:rFonts w:cstheme="minorHAnsi"/>
              </w:rPr>
            </w:pPr>
          </w:p>
        </w:tc>
        <w:tc>
          <w:tcPr>
            <w:tcW w:w="1528" w:type="dxa"/>
          </w:tcPr>
          <w:p w14:paraId="3DFC3E48" w14:textId="77777777" w:rsidR="00E872CA" w:rsidRPr="00100631" w:rsidRDefault="00E872CA" w:rsidP="00BB3450">
            <w:pPr>
              <w:rPr>
                <w:rFonts w:cstheme="minorHAnsi"/>
              </w:rPr>
            </w:pPr>
          </w:p>
        </w:tc>
      </w:tr>
      <w:tr w:rsidR="00E872CA" w:rsidRPr="00100631" w14:paraId="3607BBB5" w14:textId="77777777" w:rsidTr="00BB3450">
        <w:trPr>
          <w:trHeight w:val="1187"/>
        </w:trPr>
        <w:tc>
          <w:tcPr>
            <w:tcW w:w="2778" w:type="dxa"/>
            <w:shd w:val="clear" w:color="auto" w:fill="auto"/>
          </w:tcPr>
          <w:p w14:paraId="1B7A9F73" w14:textId="77777777" w:rsidR="00E872CA" w:rsidRPr="00100631" w:rsidRDefault="00E872CA" w:rsidP="00BB3450">
            <w:pPr>
              <w:rPr>
                <w:rFonts w:cstheme="minorHAnsi"/>
              </w:rPr>
            </w:pPr>
            <w:r>
              <w:rPr>
                <w:rFonts w:cstheme="minorHAnsi"/>
              </w:rPr>
              <w:t>Commentaires des enseignants pour cette 1</w:t>
            </w:r>
            <w:r w:rsidRPr="004834FB">
              <w:rPr>
                <w:rFonts w:cstheme="minorHAnsi"/>
                <w:vertAlign w:val="superscript"/>
              </w:rPr>
              <w:t>ère</w:t>
            </w:r>
            <w:r>
              <w:rPr>
                <w:rFonts w:cstheme="minorHAnsi"/>
              </w:rPr>
              <w:t xml:space="preserve"> question</w:t>
            </w:r>
          </w:p>
        </w:tc>
        <w:tc>
          <w:tcPr>
            <w:tcW w:w="7898" w:type="dxa"/>
            <w:gridSpan w:val="5"/>
          </w:tcPr>
          <w:p w14:paraId="4A43B16E" w14:textId="25443D8C" w:rsidR="00E872CA" w:rsidRDefault="00E872CA" w:rsidP="00BB3450">
            <w:pPr>
              <w:rPr>
                <w:rFonts w:cstheme="minorHAnsi"/>
              </w:rPr>
            </w:pPr>
            <w:r w:rsidRPr="00100631">
              <w:rPr>
                <w:rFonts w:cstheme="minorHAnsi"/>
              </w:rPr>
              <w:t>……………………………………………………………………………………………........</w:t>
            </w:r>
            <w:r>
              <w:rPr>
                <w:rFonts w:cstheme="minorHAnsi"/>
              </w:rPr>
              <w:t>...................</w:t>
            </w:r>
          </w:p>
          <w:p w14:paraId="21FA9AB6" w14:textId="0E246506" w:rsidR="00E872CA" w:rsidRDefault="00E872CA" w:rsidP="00BB3450">
            <w:pPr>
              <w:rPr>
                <w:rFonts w:cstheme="minorHAnsi"/>
              </w:rPr>
            </w:pPr>
            <w:r w:rsidRPr="00100631">
              <w:rPr>
                <w:rFonts w:cstheme="minorHAnsi"/>
              </w:rPr>
              <w:t>……………………………………………………………………………………………........</w:t>
            </w:r>
            <w:r>
              <w:rPr>
                <w:rFonts w:cstheme="minorHAnsi"/>
              </w:rPr>
              <w:t>...................</w:t>
            </w:r>
          </w:p>
          <w:p w14:paraId="260DF21D" w14:textId="254CCB6A" w:rsidR="00E872CA" w:rsidRDefault="00E872CA" w:rsidP="00BB3450">
            <w:pPr>
              <w:rPr>
                <w:rFonts w:cstheme="minorHAnsi"/>
              </w:rPr>
            </w:pPr>
            <w:r w:rsidRPr="00100631">
              <w:rPr>
                <w:rFonts w:cstheme="minorHAnsi"/>
              </w:rPr>
              <w:t>……………………………………………………………………………………………........</w:t>
            </w:r>
            <w:r>
              <w:rPr>
                <w:rFonts w:cstheme="minorHAnsi"/>
              </w:rPr>
              <w:t>...................</w:t>
            </w:r>
          </w:p>
          <w:p w14:paraId="000E0CA5" w14:textId="07FA3841" w:rsidR="00E872CA" w:rsidRPr="00100631" w:rsidRDefault="00E872CA" w:rsidP="00BB3450">
            <w:pPr>
              <w:rPr>
                <w:rFonts w:cstheme="minorHAnsi"/>
              </w:rPr>
            </w:pPr>
            <w:r w:rsidRPr="00100631">
              <w:rPr>
                <w:rFonts w:cstheme="minorHAnsi"/>
              </w:rPr>
              <w:t>……………………………………………………………………………………………........</w:t>
            </w:r>
            <w:r>
              <w:rPr>
                <w:rFonts w:cstheme="minorHAnsi"/>
              </w:rPr>
              <w:t>...................</w:t>
            </w:r>
          </w:p>
        </w:tc>
      </w:tr>
      <w:tr w:rsidR="00E872CA" w:rsidRPr="00100631" w14:paraId="695764A9" w14:textId="77777777" w:rsidTr="00BB3450">
        <w:trPr>
          <w:trHeight w:val="1250"/>
        </w:trPr>
        <w:tc>
          <w:tcPr>
            <w:tcW w:w="2778" w:type="dxa"/>
            <w:shd w:val="clear" w:color="auto" w:fill="auto"/>
          </w:tcPr>
          <w:p w14:paraId="61B8D736" w14:textId="77777777" w:rsidR="00E872CA" w:rsidRDefault="00E872CA" w:rsidP="00BB3450">
            <w:pPr>
              <w:rPr>
                <w:rFonts w:cstheme="minorHAnsi"/>
              </w:rPr>
            </w:pPr>
            <w:r>
              <w:rPr>
                <w:rFonts w:cstheme="minorHAnsi"/>
              </w:rPr>
              <w:t>REFORMULATION EVENTUELLE DE LA 1</w:t>
            </w:r>
            <w:r w:rsidRPr="004834FB">
              <w:rPr>
                <w:rFonts w:cstheme="minorHAnsi"/>
                <w:vertAlign w:val="superscript"/>
              </w:rPr>
              <w:t>ère</w:t>
            </w:r>
            <w:r>
              <w:rPr>
                <w:rFonts w:cstheme="minorHAnsi"/>
              </w:rPr>
              <w:t xml:space="preserve"> QUESTION</w:t>
            </w:r>
          </w:p>
        </w:tc>
        <w:tc>
          <w:tcPr>
            <w:tcW w:w="7898" w:type="dxa"/>
            <w:gridSpan w:val="5"/>
          </w:tcPr>
          <w:p w14:paraId="0B250C89" w14:textId="69E4C22D" w:rsidR="00E872CA" w:rsidRDefault="00E872CA" w:rsidP="00BB3450">
            <w:pPr>
              <w:rPr>
                <w:rFonts w:cstheme="minorHAnsi"/>
              </w:rPr>
            </w:pPr>
            <w:r w:rsidRPr="00100631">
              <w:rPr>
                <w:rFonts w:cstheme="minorHAnsi"/>
              </w:rPr>
              <w:t>……………………………………………………………………………………………........</w:t>
            </w:r>
            <w:r>
              <w:rPr>
                <w:rFonts w:cstheme="minorHAnsi"/>
              </w:rPr>
              <w:t>...................</w:t>
            </w:r>
          </w:p>
          <w:p w14:paraId="275E960C" w14:textId="2DDF4848" w:rsidR="00E872CA" w:rsidRDefault="00E872CA" w:rsidP="00BB3450">
            <w:pPr>
              <w:rPr>
                <w:rFonts w:cstheme="minorHAnsi"/>
              </w:rPr>
            </w:pPr>
            <w:r w:rsidRPr="00100631">
              <w:rPr>
                <w:rFonts w:cstheme="minorHAnsi"/>
              </w:rPr>
              <w:t>……………………………………………………………………………………………........</w:t>
            </w:r>
            <w:r>
              <w:rPr>
                <w:rFonts w:cstheme="minorHAnsi"/>
              </w:rPr>
              <w:t>...................</w:t>
            </w:r>
          </w:p>
          <w:p w14:paraId="72AF1FA0" w14:textId="5B718A9B" w:rsidR="00E872CA" w:rsidRDefault="00E872CA" w:rsidP="00BB3450">
            <w:pPr>
              <w:rPr>
                <w:rFonts w:cstheme="minorHAnsi"/>
              </w:rPr>
            </w:pPr>
            <w:r w:rsidRPr="00100631">
              <w:rPr>
                <w:rFonts w:cstheme="minorHAnsi"/>
              </w:rPr>
              <w:t>……………………………………………………………………………………………........</w:t>
            </w:r>
            <w:r>
              <w:rPr>
                <w:rFonts w:cstheme="minorHAnsi"/>
              </w:rPr>
              <w:t>...................</w:t>
            </w:r>
          </w:p>
          <w:p w14:paraId="435D3217" w14:textId="2BBBB73E" w:rsidR="00E872CA" w:rsidRPr="00100631" w:rsidRDefault="00E872CA" w:rsidP="00BB3450">
            <w:pPr>
              <w:rPr>
                <w:rFonts w:cstheme="minorHAnsi"/>
              </w:rPr>
            </w:pPr>
            <w:r w:rsidRPr="00100631">
              <w:rPr>
                <w:rFonts w:cstheme="minorHAnsi"/>
              </w:rPr>
              <w:t>……………………………………………………………………………………………........</w:t>
            </w:r>
            <w:r>
              <w:rPr>
                <w:rFonts w:cstheme="minorHAnsi"/>
              </w:rPr>
              <w:t>...................</w:t>
            </w:r>
          </w:p>
        </w:tc>
      </w:tr>
    </w:tbl>
    <w:p w14:paraId="58BD8C19" w14:textId="77777777" w:rsidR="00E872CA" w:rsidRDefault="00E872CA" w:rsidP="00E872CA">
      <w:pPr>
        <w:tabs>
          <w:tab w:val="right" w:pos="10460"/>
        </w:tabs>
        <w:rPr>
          <w:rFonts w:cstheme="minorHAnsi"/>
        </w:rPr>
      </w:pPr>
    </w:p>
    <w:p w14:paraId="7AB479B7" w14:textId="399E703A" w:rsidR="00E872CA" w:rsidRPr="00837C3D" w:rsidRDefault="00E872CA" w:rsidP="00E872CA">
      <w:pPr>
        <w:tabs>
          <w:tab w:val="right" w:pos="10460"/>
        </w:tabs>
        <w:jc w:val="center"/>
        <w:rPr>
          <w:rFonts w:cstheme="minorHAnsi"/>
          <w:b/>
        </w:rPr>
      </w:pPr>
    </w:p>
    <w:p w14:paraId="046408FD" w14:textId="77777777" w:rsidR="00E872CA" w:rsidRPr="00100631" w:rsidRDefault="00E872CA" w:rsidP="00E872CA">
      <w:pPr>
        <w:pStyle w:val="ListParagraph"/>
        <w:numPr>
          <w:ilvl w:val="0"/>
          <w:numId w:val="3"/>
        </w:numPr>
        <w:tabs>
          <w:tab w:val="right" w:pos="10460"/>
        </w:tabs>
        <w:rPr>
          <w:rFonts w:cstheme="minorHAnsi"/>
          <w:b/>
        </w:rPr>
      </w:pPr>
      <w:r w:rsidRPr="00100631">
        <w:rPr>
          <w:rFonts w:cstheme="minorHAnsi"/>
          <w:b/>
        </w:rPr>
        <w:t>Pour la question 1 : Quels sont les éléments de réponse qui vous viennent spontanément à l’esprit ?</w:t>
      </w:r>
      <w:r w:rsidRPr="00100631">
        <w:rPr>
          <w:rFonts w:cstheme="minorHAnsi"/>
          <w:b/>
        </w:rPr>
        <w:tab/>
      </w:r>
    </w:p>
    <w:p w14:paraId="0CB9907B" w14:textId="77777777" w:rsidR="00E872CA" w:rsidRPr="00100631" w:rsidRDefault="00E872CA" w:rsidP="00E872CA">
      <w:pPr>
        <w:rPr>
          <w:rFonts w:cstheme="minorHAnsi"/>
        </w:rPr>
      </w:pPr>
      <w:r w:rsidRPr="00100631">
        <w:rPr>
          <w:rFonts w:cstheme="minorHAnsi"/>
        </w:rPr>
        <w:t>……………………………………………………………………………………………………………………………………………………………………</w:t>
      </w:r>
    </w:p>
    <w:p w14:paraId="45E8657F" w14:textId="77777777" w:rsidR="00E872CA" w:rsidRPr="00100631" w:rsidRDefault="00E872CA" w:rsidP="00E872CA">
      <w:pPr>
        <w:rPr>
          <w:rFonts w:cstheme="minorHAnsi"/>
        </w:rPr>
      </w:pPr>
      <w:r w:rsidRPr="00100631">
        <w:rPr>
          <w:rFonts w:cstheme="minorHAnsi"/>
        </w:rPr>
        <w:t>……………………………………………………………………………………………........................................................................</w:t>
      </w:r>
    </w:p>
    <w:p w14:paraId="7F8A966B" w14:textId="77777777" w:rsidR="00E872CA" w:rsidRPr="00100631" w:rsidRDefault="00E872CA" w:rsidP="00E872CA">
      <w:pPr>
        <w:rPr>
          <w:rFonts w:cstheme="minorHAnsi"/>
        </w:rPr>
      </w:pPr>
      <w:r w:rsidRPr="00100631">
        <w:rPr>
          <w:rFonts w:cstheme="minorHAnsi"/>
        </w:rPr>
        <w:t>…………………………………….................................................................................................................................</w:t>
      </w:r>
    </w:p>
    <w:p w14:paraId="02B98C8C" w14:textId="77777777" w:rsidR="00E872CA" w:rsidRPr="00100631" w:rsidRDefault="00E872CA" w:rsidP="00E872CA">
      <w:pPr>
        <w:rPr>
          <w:rFonts w:cstheme="minorHAnsi"/>
        </w:rPr>
      </w:pPr>
      <w:r w:rsidRPr="00100631">
        <w:rPr>
          <w:rFonts w:cstheme="minorHAnsi"/>
        </w:rPr>
        <w:t>……………………………………………………………………………………………………………………………………………………………………</w:t>
      </w:r>
    </w:p>
    <w:p w14:paraId="23518C23" w14:textId="77777777" w:rsidR="00E872CA" w:rsidRPr="00100631" w:rsidRDefault="00E872CA" w:rsidP="00E872CA">
      <w:pPr>
        <w:rPr>
          <w:rFonts w:cstheme="minorHAnsi"/>
        </w:rPr>
      </w:pPr>
      <w:r w:rsidRPr="00100631">
        <w:rPr>
          <w:rFonts w:cstheme="minorHAnsi"/>
        </w:rPr>
        <w:t>……………………………………………………………………………………………........................................................................</w:t>
      </w:r>
    </w:p>
    <w:p w14:paraId="0A79D3D1" w14:textId="77777777" w:rsidR="00E872CA" w:rsidRPr="00100631" w:rsidRDefault="00E872CA" w:rsidP="00E872CA">
      <w:pPr>
        <w:rPr>
          <w:rFonts w:cstheme="minorHAnsi"/>
        </w:rPr>
      </w:pPr>
      <w:r w:rsidRPr="00100631">
        <w:rPr>
          <w:rFonts w:cstheme="minorHAnsi"/>
        </w:rPr>
        <w:t>…………………………………….................................................................................................................................</w:t>
      </w:r>
    </w:p>
    <w:p w14:paraId="7EBFACC6" w14:textId="77777777" w:rsidR="00E872CA" w:rsidRPr="00100631" w:rsidRDefault="00E872CA" w:rsidP="00E872CA">
      <w:pPr>
        <w:rPr>
          <w:rFonts w:cstheme="minorHAnsi"/>
        </w:rPr>
      </w:pPr>
      <w:r w:rsidRPr="00100631">
        <w:rPr>
          <w:rFonts w:cstheme="minorHAnsi"/>
        </w:rPr>
        <w:t>……………………………………………………………………………………………………………………………………………………………………</w:t>
      </w:r>
    </w:p>
    <w:p w14:paraId="1A541C72" w14:textId="77777777" w:rsidR="00E872CA" w:rsidRPr="00100631" w:rsidRDefault="00E872CA" w:rsidP="00E872CA">
      <w:pPr>
        <w:rPr>
          <w:rFonts w:cstheme="minorHAnsi"/>
        </w:rPr>
      </w:pPr>
      <w:r w:rsidRPr="00100631">
        <w:rPr>
          <w:rFonts w:cstheme="minorHAnsi"/>
        </w:rPr>
        <w:t>……………………………………………………………………………………………........................................................................</w:t>
      </w:r>
    </w:p>
    <w:p w14:paraId="27D40646" w14:textId="77777777" w:rsidR="00E872CA" w:rsidRPr="00100631" w:rsidRDefault="00E872CA" w:rsidP="00E872CA">
      <w:pPr>
        <w:rPr>
          <w:rFonts w:cstheme="minorHAnsi"/>
        </w:rPr>
      </w:pPr>
      <w:r w:rsidRPr="00100631">
        <w:rPr>
          <w:rFonts w:cstheme="minorHAnsi"/>
        </w:rPr>
        <w:t>…………………………………….................................................................................................................................</w:t>
      </w:r>
    </w:p>
    <w:p w14:paraId="0C018280" w14:textId="77777777" w:rsidR="00E872CA" w:rsidRDefault="00E872CA" w:rsidP="00E872CA">
      <w:pPr>
        <w:rPr>
          <w:rFonts w:cstheme="minorHAnsi"/>
        </w:rPr>
      </w:pPr>
    </w:p>
    <w:p w14:paraId="0718E2EB" w14:textId="77777777" w:rsidR="00E872CA" w:rsidRDefault="00E872CA" w:rsidP="00E872CA">
      <w:pPr>
        <w:rPr>
          <w:rFonts w:cstheme="minorHAnsi"/>
        </w:rPr>
      </w:pPr>
    </w:p>
    <w:p w14:paraId="2A864A0B" w14:textId="77777777" w:rsidR="00E872CA" w:rsidRDefault="00E872CA" w:rsidP="00E872CA">
      <w:pPr>
        <w:rPr>
          <w:rFonts w:cstheme="minorHAnsi"/>
        </w:rPr>
      </w:pPr>
    </w:p>
    <w:p w14:paraId="54827EBB" w14:textId="77777777" w:rsidR="00E872CA" w:rsidRDefault="00E872CA" w:rsidP="00E872CA">
      <w:pPr>
        <w:rPr>
          <w:rFonts w:cstheme="minorHAnsi"/>
        </w:rPr>
      </w:pPr>
    </w:p>
    <w:p w14:paraId="41024749" w14:textId="77777777" w:rsidR="00E872CA" w:rsidRDefault="00E872CA" w:rsidP="00E872CA">
      <w:pPr>
        <w:rPr>
          <w:rFonts w:cstheme="minorHAnsi"/>
        </w:rPr>
      </w:pPr>
    </w:p>
    <w:p w14:paraId="280FD710" w14:textId="77777777" w:rsidR="0097583B" w:rsidRDefault="0097583B" w:rsidP="00E872CA">
      <w:pPr>
        <w:rPr>
          <w:rFonts w:cstheme="minorHAnsi"/>
          <w:b/>
        </w:rPr>
      </w:pPr>
    </w:p>
    <w:p w14:paraId="5D8BD6D7" w14:textId="223360A8" w:rsidR="00E872CA" w:rsidRPr="00E872CA" w:rsidRDefault="00E872CA" w:rsidP="00E872CA">
      <w:pPr>
        <w:rPr>
          <w:rFonts w:cstheme="minorHAnsi"/>
          <w:lang w:val="fr-FR"/>
        </w:rPr>
      </w:pPr>
      <w:r w:rsidRPr="004834FB">
        <w:rPr>
          <w:rFonts w:cstheme="minorHAnsi"/>
          <w:b/>
        </w:rPr>
        <w:lastRenderedPageBreak/>
        <w:t xml:space="preserve">QUESTION </w:t>
      </w:r>
      <w:r>
        <w:rPr>
          <w:rFonts w:cstheme="minorHAnsi"/>
          <w:b/>
          <w:lang w:val="fr-FR"/>
        </w:rPr>
        <w:t>2</w:t>
      </w:r>
      <w:r>
        <w:rPr>
          <w:rFonts w:cstheme="minorHAnsi"/>
          <w:b/>
        </w:rPr>
        <w:t> </w:t>
      </w:r>
      <w:r>
        <w:rPr>
          <w:rFonts w:cstheme="minorHAnsi"/>
          <w:b/>
          <w:lang w:val="fr-FR"/>
        </w:rPr>
        <w:t xml:space="preserve">: </w:t>
      </w:r>
      <w:r w:rsidRPr="004834FB">
        <w:rPr>
          <w:rFonts w:cstheme="minorHAnsi"/>
          <w:b/>
        </w:rPr>
        <w:t>1</w:t>
      </w:r>
      <w:r w:rsidRPr="004834FB">
        <w:rPr>
          <w:rFonts w:cstheme="minorHAnsi"/>
          <w:b/>
          <w:vertAlign w:val="superscript"/>
        </w:rPr>
        <w:t>ère</w:t>
      </w:r>
      <w:r>
        <w:rPr>
          <w:rFonts w:cstheme="minorHAnsi"/>
          <w:b/>
          <w:lang w:val="fr-FR"/>
        </w:rPr>
        <w:t xml:space="preserve"> </w:t>
      </w:r>
      <w:r w:rsidRPr="004834FB">
        <w:rPr>
          <w:rFonts w:cstheme="minorHAnsi"/>
          <w:b/>
        </w:rPr>
        <w:t>formulation :</w:t>
      </w:r>
      <w:r w:rsidRPr="00100631">
        <w:rPr>
          <w:rFonts w:cstheme="minorHAnsi"/>
        </w:rPr>
        <w:t xml:space="preserve"> …………………………………………………………………………………………………</w:t>
      </w:r>
      <w:r>
        <w:rPr>
          <w:rFonts w:cstheme="minorHAnsi"/>
          <w:lang w:val="fr-FR"/>
        </w:rPr>
        <w:t>……………</w:t>
      </w:r>
    </w:p>
    <w:p w14:paraId="58BDCD52" w14:textId="77777777" w:rsidR="00E872CA" w:rsidRDefault="00E872CA" w:rsidP="00E872CA">
      <w:pPr>
        <w:rPr>
          <w:rFonts w:cstheme="minorHAnsi"/>
        </w:rPr>
      </w:pPr>
      <w:r w:rsidRPr="00100631">
        <w:rPr>
          <w:rFonts w:cstheme="minorHAnsi"/>
        </w:rPr>
        <w:t>…………………...……………………………………….……………………………………….……………………………………….…………………</w:t>
      </w:r>
    </w:p>
    <w:p w14:paraId="047AAD1E" w14:textId="77777777" w:rsidR="00E872CA" w:rsidRPr="00E872CA" w:rsidRDefault="00E872CA" w:rsidP="00E872CA">
      <w:pPr>
        <w:rPr>
          <w:rFonts w:cstheme="minorHAnsi"/>
          <w:lang w:val="fr-FR"/>
        </w:rPr>
      </w:pPr>
      <w:r w:rsidRPr="00100631">
        <w:rPr>
          <w:rFonts w:cstheme="minorHAnsi"/>
        </w:rPr>
        <w:t>…………………...……………………………………….……………………………………….……………………………………….………………</w:t>
      </w:r>
      <w:r>
        <w:rPr>
          <w:rFonts w:cstheme="minorHAnsi"/>
          <w:lang w:val="fr-FR"/>
        </w:rPr>
        <w:t>…</w:t>
      </w:r>
    </w:p>
    <w:p w14:paraId="715001B5" w14:textId="77777777" w:rsidR="00E872CA" w:rsidRPr="00E872CA" w:rsidRDefault="00E872CA" w:rsidP="00E872CA">
      <w:pPr>
        <w:rPr>
          <w:rFonts w:cstheme="minorHAnsi"/>
          <w:b/>
        </w:rPr>
      </w:pPr>
    </w:p>
    <w:tbl>
      <w:tblPr>
        <w:tblStyle w:val="TableGrid"/>
        <w:tblW w:w="0" w:type="auto"/>
        <w:tblLook w:val="04A0" w:firstRow="1" w:lastRow="0" w:firstColumn="1" w:lastColumn="0" w:noHBand="0" w:noVBand="1"/>
      </w:tblPr>
      <w:tblGrid>
        <w:gridCol w:w="2608"/>
        <w:gridCol w:w="1441"/>
        <w:gridCol w:w="1947"/>
        <w:gridCol w:w="1417"/>
        <w:gridCol w:w="1526"/>
        <w:gridCol w:w="1517"/>
      </w:tblGrid>
      <w:tr w:rsidR="00E872CA" w:rsidRPr="00100631" w14:paraId="4C4EEA30" w14:textId="77777777" w:rsidTr="00BB3450">
        <w:trPr>
          <w:trHeight w:val="352"/>
        </w:trPr>
        <w:tc>
          <w:tcPr>
            <w:tcW w:w="2778" w:type="dxa"/>
          </w:tcPr>
          <w:p w14:paraId="255E643B" w14:textId="77777777" w:rsidR="00E872CA" w:rsidRPr="00100631" w:rsidRDefault="00E872CA" w:rsidP="00BB3450">
            <w:pPr>
              <w:rPr>
                <w:rFonts w:cstheme="minorHAnsi"/>
              </w:rPr>
            </w:pPr>
          </w:p>
        </w:tc>
        <w:tc>
          <w:tcPr>
            <w:tcW w:w="7898" w:type="dxa"/>
            <w:gridSpan w:val="5"/>
          </w:tcPr>
          <w:p w14:paraId="3137FF6E" w14:textId="77777777" w:rsidR="00E872CA" w:rsidRPr="00100631" w:rsidRDefault="00E872CA" w:rsidP="00BB3450">
            <w:pPr>
              <w:jc w:val="center"/>
              <w:rPr>
                <w:rFonts w:cstheme="minorHAnsi"/>
                <w:b/>
              </w:rPr>
            </w:pPr>
            <w:r w:rsidRPr="00100631">
              <w:rPr>
                <w:rFonts w:cstheme="minorHAnsi"/>
                <w:b/>
              </w:rPr>
              <w:t>AUTO-EVALUATION</w:t>
            </w:r>
          </w:p>
        </w:tc>
      </w:tr>
      <w:tr w:rsidR="00E872CA" w:rsidRPr="002562A5" w14:paraId="09C12139" w14:textId="77777777" w:rsidTr="00BB3450">
        <w:trPr>
          <w:trHeight w:val="1079"/>
        </w:trPr>
        <w:tc>
          <w:tcPr>
            <w:tcW w:w="2778" w:type="dxa"/>
          </w:tcPr>
          <w:p w14:paraId="0A7B1B5E" w14:textId="77777777" w:rsidR="00E872CA" w:rsidRPr="002562A5" w:rsidRDefault="00E872CA" w:rsidP="00BB3450">
            <w:pPr>
              <w:rPr>
                <w:rFonts w:cstheme="minorHAnsi"/>
                <w:sz w:val="20"/>
              </w:rPr>
            </w:pPr>
          </w:p>
        </w:tc>
        <w:tc>
          <w:tcPr>
            <w:tcW w:w="1441" w:type="dxa"/>
          </w:tcPr>
          <w:p w14:paraId="2FD59627" w14:textId="77777777" w:rsidR="00E872CA" w:rsidRPr="002562A5" w:rsidRDefault="00E872CA" w:rsidP="00BB3450">
            <w:pPr>
              <w:rPr>
                <w:rFonts w:cstheme="minorHAnsi"/>
                <w:sz w:val="20"/>
              </w:rPr>
            </w:pPr>
            <w:r w:rsidRPr="002562A5">
              <w:rPr>
                <w:rFonts w:cstheme="minorHAnsi"/>
                <w:sz w:val="20"/>
              </w:rPr>
              <w:t xml:space="preserve">Cette question est-elle différente d’une question </w:t>
            </w:r>
            <w:r>
              <w:rPr>
                <w:rFonts w:cstheme="minorHAnsi"/>
                <w:sz w:val="20"/>
              </w:rPr>
              <w:t xml:space="preserve">déjà vue en cours ou en titre d’un article </w:t>
            </w:r>
            <w:r w:rsidRPr="002562A5">
              <w:rPr>
                <w:rFonts w:cstheme="minorHAnsi"/>
                <w:sz w:val="20"/>
              </w:rPr>
              <w:t>?</w:t>
            </w:r>
          </w:p>
        </w:tc>
        <w:tc>
          <w:tcPr>
            <w:tcW w:w="1985" w:type="dxa"/>
          </w:tcPr>
          <w:p w14:paraId="2FEE2811" w14:textId="77777777" w:rsidR="00E872CA" w:rsidRPr="002562A5" w:rsidRDefault="00E872CA" w:rsidP="00BB3450">
            <w:pPr>
              <w:rPr>
                <w:rFonts w:cstheme="minorHAnsi"/>
                <w:sz w:val="20"/>
              </w:rPr>
            </w:pPr>
            <w:r w:rsidRPr="002562A5">
              <w:rPr>
                <w:rFonts w:cstheme="minorHAnsi"/>
                <w:sz w:val="20"/>
              </w:rPr>
              <w:t>Cette question est-elle assez précise ?</w:t>
            </w:r>
          </w:p>
        </w:tc>
        <w:tc>
          <w:tcPr>
            <w:tcW w:w="1417" w:type="dxa"/>
          </w:tcPr>
          <w:p w14:paraId="5E83DC1B" w14:textId="77777777" w:rsidR="00E872CA" w:rsidRPr="002562A5" w:rsidRDefault="00E872CA" w:rsidP="00BB3450">
            <w:pPr>
              <w:rPr>
                <w:rFonts w:cstheme="minorHAnsi"/>
                <w:sz w:val="20"/>
              </w:rPr>
            </w:pPr>
            <w:r w:rsidRPr="002562A5">
              <w:rPr>
                <w:rFonts w:cstheme="minorHAnsi"/>
                <w:sz w:val="20"/>
              </w:rPr>
              <w:t>Qu’est-ce qui vous intéresse dans cette question ?</w:t>
            </w:r>
          </w:p>
        </w:tc>
        <w:tc>
          <w:tcPr>
            <w:tcW w:w="1527" w:type="dxa"/>
          </w:tcPr>
          <w:p w14:paraId="039FE00A" w14:textId="77777777" w:rsidR="00E872CA" w:rsidRPr="002562A5" w:rsidRDefault="00E872CA" w:rsidP="00BB3450">
            <w:pPr>
              <w:rPr>
                <w:rFonts w:cstheme="minorHAnsi"/>
                <w:sz w:val="20"/>
              </w:rPr>
            </w:pPr>
            <w:r w:rsidRPr="002562A5">
              <w:rPr>
                <w:rFonts w:cstheme="minorHAnsi"/>
                <w:sz w:val="20"/>
              </w:rPr>
              <w:t>A quel(s) chapitre(s) votre question est-elle rattachée ?</w:t>
            </w:r>
          </w:p>
        </w:tc>
        <w:tc>
          <w:tcPr>
            <w:tcW w:w="1528" w:type="dxa"/>
          </w:tcPr>
          <w:p w14:paraId="27628626" w14:textId="77777777" w:rsidR="00E872CA" w:rsidRPr="002562A5" w:rsidRDefault="00E872CA" w:rsidP="00BB3450">
            <w:pPr>
              <w:rPr>
                <w:rFonts w:cstheme="minorHAnsi"/>
                <w:sz w:val="20"/>
              </w:rPr>
            </w:pPr>
            <w:r w:rsidRPr="002562A5">
              <w:rPr>
                <w:rFonts w:cstheme="minorHAnsi"/>
                <w:sz w:val="20"/>
              </w:rPr>
              <w:t xml:space="preserve">Quelles notions de </w:t>
            </w:r>
            <w:r>
              <w:rPr>
                <w:rFonts w:cstheme="minorHAnsi"/>
                <w:sz w:val="20"/>
              </w:rPr>
              <w:t xml:space="preserve">NSI </w:t>
            </w:r>
            <w:r w:rsidRPr="002562A5">
              <w:rPr>
                <w:rFonts w:cstheme="minorHAnsi"/>
                <w:sz w:val="20"/>
              </w:rPr>
              <w:t>pensez-vous mobiliser ?</w:t>
            </w:r>
          </w:p>
        </w:tc>
      </w:tr>
      <w:tr w:rsidR="00E872CA" w:rsidRPr="00100631" w14:paraId="4B58B273" w14:textId="77777777" w:rsidTr="00BB3450">
        <w:trPr>
          <w:trHeight w:val="2125"/>
        </w:trPr>
        <w:tc>
          <w:tcPr>
            <w:tcW w:w="2778" w:type="dxa"/>
            <w:shd w:val="clear" w:color="auto" w:fill="B4C6E7" w:themeFill="accent1" w:themeFillTint="66"/>
          </w:tcPr>
          <w:p w14:paraId="51242AC6" w14:textId="3ED20F85" w:rsidR="00E872CA" w:rsidRDefault="00E872CA" w:rsidP="00BB3450">
            <w:pPr>
              <w:rPr>
                <w:rFonts w:cstheme="minorHAnsi"/>
                <w:b/>
              </w:rPr>
            </w:pPr>
            <w:r w:rsidRPr="004834FB">
              <w:rPr>
                <w:rFonts w:cstheme="minorHAnsi"/>
                <w:b/>
              </w:rPr>
              <w:t xml:space="preserve">QUESTION </w:t>
            </w:r>
            <w:r>
              <w:rPr>
                <w:rFonts w:cstheme="minorHAnsi"/>
                <w:b/>
              </w:rPr>
              <w:t>2</w:t>
            </w:r>
          </w:p>
          <w:p w14:paraId="7389C811" w14:textId="77777777" w:rsidR="00E872CA" w:rsidRPr="00100631" w:rsidRDefault="00E872CA" w:rsidP="00BB3450">
            <w:pPr>
              <w:rPr>
                <w:rFonts w:cstheme="minorHAnsi"/>
              </w:rPr>
            </w:pPr>
            <w:r w:rsidRPr="004834FB">
              <w:rPr>
                <w:rFonts w:cstheme="minorHAnsi"/>
                <w:b/>
              </w:rPr>
              <w:t>1</w:t>
            </w:r>
            <w:r w:rsidRPr="004834FB">
              <w:rPr>
                <w:rFonts w:cstheme="minorHAnsi"/>
                <w:b/>
                <w:vertAlign w:val="superscript"/>
              </w:rPr>
              <w:t>ère</w:t>
            </w:r>
            <w:r w:rsidRPr="004834FB">
              <w:rPr>
                <w:rFonts w:cstheme="minorHAnsi"/>
                <w:b/>
              </w:rPr>
              <w:t xml:space="preserve"> formulation :</w:t>
            </w:r>
            <w:r w:rsidRPr="00100631">
              <w:rPr>
                <w:rFonts w:cstheme="minorHAnsi"/>
              </w:rPr>
              <w:t xml:space="preserve"> </w:t>
            </w:r>
          </w:p>
          <w:p w14:paraId="07CD21BA" w14:textId="77777777" w:rsidR="00E872CA" w:rsidRPr="00100631" w:rsidRDefault="00E872CA" w:rsidP="00BB3450">
            <w:pPr>
              <w:rPr>
                <w:rFonts w:cstheme="minorHAnsi"/>
              </w:rPr>
            </w:pPr>
          </w:p>
        </w:tc>
        <w:tc>
          <w:tcPr>
            <w:tcW w:w="1441" w:type="dxa"/>
          </w:tcPr>
          <w:p w14:paraId="63937F43" w14:textId="77777777" w:rsidR="00E872CA" w:rsidRPr="00100631" w:rsidRDefault="00E872CA" w:rsidP="00BB3450">
            <w:pPr>
              <w:rPr>
                <w:rFonts w:cstheme="minorHAnsi"/>
              </w:rPr>
            </w:pPr>
          </w:p>
          <w:p w14:paraId="2C860B00" w14:textId="77777777" w:rsidR="00E872CA" w:rsidRPr="00100631" w:rsidRDefault="00E872CA" w:rsidP="00BB3450">
            <w:pPr>
              <w:rPr>
                <w:rFonts w:cstheme="minorHAnsi"/>
              </w:rPr>
            </w:pPr>
          </w:p>
          <w:p w14:paraId="2D60DACA" w14:textId="77777777" w:rsidR="00E872CA" w:rsidRPr="00100631" w:rsidRDefault="00E872CA" w:rsidP="00BB3450">
            <w:pPr>
              <w:rPr>
                <w:rFonts w:cstheme="minorHAnsi"/>
              </w:rPr>
            </w:pPr>
          </w:p>
          <w:p w14:paraId="77B63E69" w14:textId="77777777" w:rsidR="00E872CA" w:rsidRPr="00100631" w:rsidRDefault="00E872CA" w:rsidP="00BB3450">
            <w:pPr>
              <w:rPr>
                <w:rFonts w:cstheme="minorHAnsi"/>
              </w:rPr>
            </w:pPr>
          </w:p>
          <w:p w14:paraId="258549D7" w14:textId="77777777" w:rsidR="00E872CA" w:rsidRPr="00100631" w:rsidRDefault="00E872CA" w:rsidP="00BB3450">
            <w:pPr>
              <w:rPr>
                <w:rFonts w:cstheme="minorHAnsi"/>
              </w:rPr>
            </w:pPr>
          </w:p>
          <w:p w14:paraId="056E9526" w14:textId="77777777" w:rsidR="00E872CA" w:rsidRPr="00100631" w:rsidRDefault="00E872CA" w:rsidP="00BB3450">
            <w:pPr>
              <w:rPr>
                <w:rFonts w:cstheme="minorHAnsi"/>
              </w:rPr>
            </w:pPr>
          </w:p>
          <w:p w14:paraId="7E5C96B0" w14:textId="77777777" w:rsidR="00E872CA" w:rsidRPr="00100631" w:rsidRDefault="00E872CA" w:rsidP="00BB3450">
            <w:pPr>
              <w:rPr>
                <w:rFonts w:cstheme="minorHAnsi"/>
              </w:rPr>
            </w:pPr>
          </w:p>
        </w:tc>
        <w:tc>
          <w:tcPr>
            <w:tcW w:w="1985" w:type="dxa"/>
          </w:tcPr>
          <w:p w14:paraId="410DCD82" w14:textId="77777777" w:rsidR="00E872CA" w:rsidRPr="00100631" w:rsidRDefault="00E872CA" w:rsidP="00BB3450">
            <w:pPr>
              <w:rPr>
                <w:rFonts w:cstheme="minorHAnsi"/>
              </w:rPr>
            </w:pPr>
          </w:p>
        </w:tc>
        <w:tc>
          <w:tcPr>
            <w:tcW w:w="1417" w:type="dxa"/>
          </w:tcPr>
          <w:p w14:paraId="4991B989" w14:textId="77777777" w:rsidR="00E872CA" w:rsidRPr="00100631" w:rsidRDefault="00E872CA" w:rsidP="00BB3450">
            <w:pPr>
              <w:rPr>
                <w:rFonts w:cstheme="minorHAnsi"/>
              </w:rPr>
            </w:pPr>
          </w:p>
        </w:tc>
        <w:tc>
          <w:tcPr>
            <w:tcW w:w="1527" w:type="dxa"/>
          </w:tcPr>
          <w:p w14:paraId="76879748" w14:textId="77777777" w:rsidR="00E872CA" w:rsidRPr="00100631" w:rsidRDefault="00E872CA" w:rsidP="00BB3450">
            <w:pPr>
              <w:rPr>
                <w:rFonts w:cstheme="minorHAnsi"/>
              </w:rPr>
            </w:pPr>
          </w:p>
        </w:tc>
        <w:tc>
          <w:tcPr>
            <w:tcW w:w="1528" w:type="dxa"/>
          </w:tcPr>
          <w:p w14:paraId="4AC38F2E" w14:textId="77777777" w:rsidR="00E872CA" w:rsidRPr="00100631" w:rsidRDefault="00E872CA" w:rsidP="00BB3450">
            <w:pPr>
              <w:rPr>
                <w:rFonts w:cstheme="minorHAnsi"/>
              </w:rPr>
            </w:pPr>
          </w:p>
        </w:tc>
      </w:tr>
      <w:tr w:rsidR="00E872CA" w:rsidRPr="00100631" w14:paraId="76F8F0DE" w14:textId="77777777" w:rsidTr="00BB3450">
        <w:trPr>
          <w:trHeight w:val="1187"/>
        </w:trPr>
        <w:tc>
          <w:tcPr>
            <w:tcW w:w="2778" w:type="dxa"/>
            <w:shd w:val="clear" w:color="auto" w:fill="auto"/>
          </w:tcPr>
          <w:p w14:paraId="24C2BE58" w14:textId="77777777" w:rsidR="00E872CA" w:rsidRPr="00100631" w:rsidRDefault="00E872CA" w:rsidP="00BB3450">
            <w:pPr>
              <w:rPr>
                <w:rFonts w:cstheme="minorHAnsi"/>
              </w:rPr>
            </w:pPr>
            <w:r>
              <w:rPr>
                <w:rFonts w:cstheme="minorHAnsi"/>
              </w:rPr>
              <w:t>Commentaires des enseignants pour cette 1</w:t>
            </w:r>
            <w:r w:rsidRPr="004834FB">
              <w:rPr>
                <w:rFonts w:cstheme="minorHAnsi"/>
                <w:vertAlign w:val="superscript"/>
              </w:rPr>
              <w:t>ère</w:t>
            </w:r>
            <w:r>
              <w:rPr>
                <w:rFonts w:cstheme="minorHAnsi"/>
              </w:rPr>
              <w:t xml:space="preserve"> question</w:t>
            </w:r>
          </w:p>
        </w:tc>
        <w:tc>
          <w:tcPr>
            <w:tcW w:w="7898" w:type="dxa"/>
            <w:gridSpan w:val="5"/>
          </w:tcPr>
          <w:p w14:paraId="5E0D0444" w14:textId="77777777" w:rsidR="00E872CA" w:rsidRDefault="00E872CA" w:rsidP="00BB3450">
            <w:pPr>
              <w:rPr>
                <w:rFonts w:cstheme="minorHAnsi"/>
              </w:rPr>
            </w:pPr>
            <w:r w:rsidRPr="00100631">
              <w:rPr>
                <w:rFonts w:cstheme="minorHAnsi"/>
              </w:rPr>
              <w:t>……………………………………………………………………………………………........</w:t>
            </w:r>
            <w:r>
              <w:rPr>
                <w:rFonts w:cstheme="minorHAnsi"/>
              </w:rPr>
              <w:t>...................</w:t>
            </w:r>
          </w:p>
          <w:p w14:paraId="34699DCA" w14:textId="77777777" w:rsidR="00E872CA" w:rsidRDefault="00E872CA" w:rsidP="00BB3450">
            <w:pPr>
              <w:rPr>
                <w:rFonts w:cstheme="minorHAnsi"/>
              </w:rPr>
            </w:pPr>
            <w:r w:rsidRPr="00100631">
              <w:rPr>
                <w:rFonts w:cstheme="minorHAnsi"/>
              </w:rPr>
              <w:t>……………………………………………………………………………………………........</w:t>
            </w:r>
            <w:r>
              <w:rPr>
                <w:rFonts w:cstheme="minorHAnsi"/>
              </w:rPr>
              <w:t>...................</w:t>
            </w:r>
          </w:p>
          <w:p w14:paraId="52D7163D" w14:textId="77777777" w:rsidR="00E872CA" w:rsidRDefault="00E872CA" w:rsidP="00BB3450">
            <w:pPr>
              <w:rPr>
                <w:rFonts w:cstheme="minorHAnsi"/>
              </w:rPr>
            </w:pPr>
            <w:r w:rsidRPr="00100631">
              <w:rPr>
                <w:rFonts w:cstheme="minorHAnsi"/>
              </w:rPr>
              <w:t>……………………………………………………………………………………………........</w:t>
            </w:r>
            <w:r>
              <w:rPr>
                <w:rFonts w:cstheme="minorHAnsi"/>
              </w:rPr>
              <w:t>...................</w:t>
            </w:r>
          </w:p>
          <w:p w14:paraId="207D036B" w14:textId="77777777" w:rsidR="00E872CA" w:rsidRPr="00100631" w:rsidRDefault="00E872CA" w:rsidP="00BB3450">
            <w:pPr>
              <w:rPr>
                <w:rFonts w:cstheme="minorHAnsi"/>
              </w:rPr>
            </w:pPr>
            <w:r w:rsidRPr="00100631">
              <w:rPr>
                <w:rFonts w:cstheme="minorHAnsi"/>
              </w:rPr>
              <w:t>……………………………………………………………………………………………........</w:t>
            </w:r>
            <w:r>
              <w:rPr>
                <w:rFonts w:cstheme="minorHAnsi"/>
              </w:rPr>
              <w:t>...................</w:t>
            </w:r>
          </w:p>
        </w:tc>
      </w:tr>
      <w:tr w:rsidR="00E872CA" w:rsidRPr="00100631" w14:paraId="1D0798AB" w14:textId="77777777" w:rsidTr="00BB3450">
        <w:trPr>
          <w:trHeight w:val="1250"/>
        </w:trPr>
        <w:tc>
          <w:tcPr>
            <w:tcW w:w="2778" w:type="dxa"/>
            <w:shd w:val="clear" w:color="auto" w:fill="auto"/>
          </w:tcPr>
          <w:p w14:paraId="473D5C0D" w14:textId="77777777" w:rsidR="00E872CA" w:rsidRDefault="00E872CA" w:rsidP="00BB3450">
            <w:pPr>
              <w:rPr>
                <w:rFonts w:cstheme="minorHAnsi"/>
              </w:rPr>
            </w:pPr>
            <w:r>
              <w:rPr>
                <w:rFonts w:cstheme="minorHAnsi"/>
              </w:rPr>
              <w:t>REFORMULATION EVENTUELLE DE LA 1</w:t>
            </w:r>
            <w:r w:rsidRPr="004834FB">
              <w:rPr>
                <w:rFonts w:cstheme="minorHAnsi"/>
                <w:vertAlign w:val="superscript"/>
              </w:rPr>
              <w:t>ère</w:t>
            </w:r>
            <w:r>
              <w:rPr>
                <w:rFonts w:cstheme="minorHAnsi"/>
              </w:rPr>
              <w:t xml:space="preserve"> QUESTION</w:t>
            </w:r>
          </w:p>
        </w:tc>
        <w:tc>
          <w:tcPr>
            <w:tcW w:w="7898" w:type="dxa"/>
            <w:gridSpan w:val="5"/>
          </w:tcPr>
          <w:p w14:paraId="18012BAD" w14:textId="77777777" w:rsidR="00E872CA" w:rsidRDefault="00E872CA" w:rsidP="00BB3450">
            <w:pPr>
              <w:rPr>
                <w:rFonts w:cstheme="minorHAnsi"/>
              </w:rPr>
            </w:pPr>
            <w:r w:rsidRPr="00100631">
              <w:rPr>
                <w:rFonts w:cstheme="minorHAnsi"/>
              </w:rPr>
              <w:t>……………………………………………………………………………………………........</w:t>
            </w:r>
            <w:r>
              <w:rPr>
                <w:rFonts w:cstheme="minorHAnsi"/>
              </w:rPr>
              <w:t>...................</w:t>
            </w:r>
          </w:p>
          <w:p w14:paraId="7FF5543A" w14:textId="77777777" w:rsidR="00E872CA" w:rsidRDefault="00E872CA" w:rsidP="00BB3450">
            <w:pPr>
              <w:rPr>
                <w:rFonts w:cstheme="minorHAnsi"/>
              </w:rPr>
            </w:pPr>
            <w:r w:rsidRPr="00100631">
              <w:rPr>
                <w:rFonts w:cstheme="minorHAnsi"/>
              </w:rPr>
              <w:t>……………………………………………………………………………………………........</w:t>
            </w:r>
            <w:r>
              <w:rPr>
                <w:rFonts w:cstheme="minorHAnsi"/>
              </w:rPr>
              <w:t>...................</w:t>
            </w:r>
          </w:p>
          <w:p w14:paraId="01AD20BF" w14:textId="77777777" w:rsidR="00E872CA" w:rsidRDefault="00E872CA" w:rsidP="00BB3450">
            <w:pPr>
              <w:rPr>
                <w:rFonts w:cstheme="minorHAnsi"/>
              </w:rPr>
            </w:pPr>
            <w:r w:rsidRPr="00100631">
              <w:rPr>
                <w:rFonts w:cstheme="minorHAnsi"/>
              </w:rPr>
              <w:t>……………………………………………………………………………………………........</w:t>
            </w:r>
            <w:r>
              <w:rPr>
                <w:rFonts w:cstheme="minorHAnsi"/>
              </w:rPr>
              <w:t>...................</w:t>
            </w:r>
          </w:p>
          <w:p w14:paraId="69CDF39C" w14:textId="77777777" w:rsidR="00E872CA" w:rsidRPr="00100631" w:rsidRDefault="00E872CA" w:rsidP="00BB3450">
            <w:pPr>
              <w:rPr>
                <w:rFonts w:cstheme="minorHAnsi"/>
              </w:rPr>
            </w:pPr>
            <w:r w:rsidRPr="00100631">
              <w:rPr>
                <w:rFonts w:cstheme="minorHAnsi"/>
              </w:rPr>
              <w:t>……………………………………………………………………………………………........</w:t>
            </w:r>
            <w:r>
              <w:rPr>
                <w:rFonts w:cstheme="minorHAnsi"/>
              </w:rPr>
              <w:t>...................</w:t>
            </w:r>
          </w:p>
        </w:tc>
      </w:tr>
    </w:tbl>
    <w:p w14:paraId="414063D3" w14:textId="77777777" w:rsidR="00E872CA" w:rsidRDefault="00E872CA" w:rsidP="00E872CA">
      <w:pPr>
        <w:rPr>
          <w:rFonts w:cstheme="minorHAnsi"/>
        </w:rPr>
      </w:pPr>
    </w:p>
    <w:p w14:paraId="32E1E74C" w14:textId="77777777" w:rsidR="00E872CA" w:rsidRPr="00100631" w:rsidRDefault="00E872CA" w:rsidP="00E872CA">
      <w:pPr>
        <w:rPr>
          <w:rFonts w:cstheme="minorHAnsi"/>
        </w:rPr>
      </w:pPr>
    </w:p>
    <w:p w14:paraId="30F81E86" w14:textId="77777777" w:rsidR="00E872CA" w:rsidRPr="00100631" w:rsidRDefault="00E872CA" w:rsidP="00E872CA">
      <w:pPr>
        <w:pStyle w:val="ListParagraph"/>
        <w:numPr>
          <w:ilvl w:val="0"/>
          <w:numId w:val="3"/>
        </w:numPr>
        <w:rPr>
          <w:rFonts w:cstheme="minorHAnsi"/>
          <w:b/>
        </w:rPr>
      </w:pPr>
      <w:r w:rsidRPr="00100631">
        <w:rPr>
          <w:rFonts w:cstheme="minorHAnsi"/>
          <w:b/>
        </w:rPr>
        <w:t>Pour la question 2 : Quels sont les éléments de réponse qui vous viennent spontanément à l’esprit ?</w:t>
      </w:r>
    </w:p>
    <w:p w14:paraId="39B7D319" w14:textId="77777777" w:rsidR="00E872CA" w:rsidRPr="00100631" w:rsidRDefault="00E872CA" w:rsidP="00E872CA">
      <w:pPr>
        <w:rPr>
          <w:rFonts w:cstheme="minorHAnsi"/>
        </w:rPr>
      </w:pPr>
      <w:r w:rsidRPr="00100631">
        <w:rPr>
          <w:rFonts w:cstheme="minorHAnsi"/>
        </w:rPr>
        <w:t>……………………………………………………………………………………………………………………………………………………………………</w:t>
      </w:r>
    </w:p>
    <w:p w14:paraId="5C2A2672" w14:textId="77777777" w:rsidR="00E872CA" w:rsidRPr="00100631" w:rsidRDefault="00E872CA" w:rsidP="00E872CA">
      <w:pPr>
        <w:rPr>
          <w:rFonts w:cstheme="minorHAnsi"/>
        </w:rPr>
      </w:pPr>
      <w:r w:rsidRPr="00100631">
        <w:rPr>
          <w:rFonts w:cstheme="minorHAnsi"/>
        </w:rPr>
        <w:t>……………………………………………………………………………………………........................................................................</w:t>
      </w:r>
    </w:p>
    <w:p w14:paraId="5811BE60" w14:textId="77777777" w:rsidR="00E872CA" w:rsidRPr="00100631" w:rsidRDefault="00E872CA" w:rsidP="00E872CA">
      <w:pPr>
        <w:rPr>
          <w:rFonts w:cstheme="minorHAnsi"/>
        </w:rPr>
      </w:pPr>
      <w:r w:rsidRPr="00100631">
        <w:rPr>
          <w:rFonts w:cstheme="minorHAnsi"/>
        </w:rPr>
        <w:t>…………………………………….................................................................................................................................</w:t>
      </w:r>
    </w:p>
    <w:p w14:paraId="3BC15659" w14:textId="77777777" w:rsidR="00E872CA" w:rsidRPr="00100631" w:rsidRDefault="00E872CA" w:rsidP="00E872CA">
      <w:pPr>
        <w:rPr>
          <w:rFonts w:cstheme="minorHAnsi"/>
        </w:rPr>
      </w:pPr>
      <w:r w:rsidRPr="00100631">
        <w:rPr>
          <w:rFonts w:cstheme="minorHAnsi"/>
        </w:rPr>
        <w:t>……………………………………………………………………………………………………………………………………………………………………</w:t>
      </w:r>
    </w:p>
    <w:p w14:paraId="031A5646" w14:textId="77777777" w:rsidR="00E872CA" w:rsidRPr="00100631" w:rsidRDefault="00E872CA" w:rsidP="00E872CA">
      <w:pPr>
        <w:rPr>
          <w:rFonts w:cstheme="minorHAnsi"/>
        </w:rPr>
      </w:pPr>
      <w:r w:rsidRPr="00100631">
        <w:rPr>
          <w:rFonts w:cstheme="minorHAnsi"/>
        </w:rPr>
        <w:t>……………………………………………………………………………………………........................................................................</w:t>
      </w:r>
    </w:p>
    <w:p w14:paraId="246C68EA" w14:textId="77777777" w:rsidR="00E872CA" w:rsidRPr="00100631" w:rsidRDefault="00E872CA" w:rsidP="00E872CA">
      <w:pPr>
        <w:rPr>
          <w:rFonts w:cstheme="minorHAnsi"/>
        </w:rPr>
      </w:pPr>
      <w:r w:rsidRPr="00100631">
        <w:rPr>
          <w:rFonts w:cstheme="minorHAnsi"/>
        </w:rPr>
        <w:t>…………………………………….................................................................................................................................</w:t>
      </w:r>
    </w:p>
    <w:p w14:paraId="6E01964D" w14:textId="77777777" w:rsidR="00E872CA" w:rsidRPr="00100631" w:rsidRDefault="00E872CA" w:rsidP="00E872CA">
      <w:pPr>
        <w:rPr>
          <w:rFonts w:cstheme="minorHAnsi"/>
        </w:rPr>
      </w:pPr>
      <w:r w:rsidRPr="00100631">
        <w:rPr>
          <w:rFonts w:cstheme="minorHAnsi"/>
        </w:rPr>
        <w:t>……………………………………………………………………………………………………………………………………………………………………</w:t>
      </w:r>
    </w:p>
    <w:p w14:paraId="4DEFE8C8" w14:textId="77777777" w:rsidR="00E872CA" w:rsidRPr="00100631" w:rsidRDefault="00E872CA" w:rsidP="00E872CA">
      <w:pPr>
        <w:rPr>
          <w:rFonts w:cstheme="minorHAnsi"/>
        </w:rPr>
      </w:pPr>
      <w:r w:rsidRPr="00100631">
        <w:rPr>
          <w:rFonts w:cstheme="minorHAnsi"/>
        </w:rPr>
        <w:t>……………………………………………………………………………………………........................................................................</w:t>
      </w:r>
    </w:p>
    <w:p w14:paraId="07C20E36" w14:textId="77777777" w:rsidR="00E872CA" w:rsidRDefault="00E872CA" w:rsidP="00E872CA">
      <w:pPr>
        <w:rPr>
          <w:rFonts w:cstheme="minorHAnsi"/>
        </w:rPr>
      </w:pPr>
    </w:p>
    <w:p w14:paraId="2CA23287" w14:textId="77777777" w:rsidR="00990425" w:rsidRDefault="00990425" w:rsidP="00E872CA">
      <w:pPr>
        <w:rPr>
          <w:rFonts w:cstheme="minorHAnsi"/>
        </w:rPr>
      </w:pPr>
    </w:p>
    <w:p w14:paraId="776E35C5" w14:textId="77777777" w:rsidR="00990425" w:rsidRDefault="00990425" w:rsidP="00E872CA">
      <w:pPr>
        <w:rPr>
          <w:rFonts w:cstheme="minorHAnsi"/>
        </w:rPr>
      </w:pPr>
    </w:p>
    <w:p w14:paraId="76F20616" w14:textId="77777777" w:rsidR="00990425" w:rsidRDefault="00990425" w:rsidP="00E872CA">
      <w:pPr>
        <w:rPr>
          <w:rFonts w:cstheme="minorHAnsi"/>
        </w:rPr>
      </w:pPr>
    </w:p>
    <w:p w14:paraId="66AB8E1F" w14:textId="77777777" w:rsidR="00990425" w:rsidRDefault="00990425" w:rsidP="00E872CA">
      <w:pPr>
        <w:rPr>
          <w:rFonts w:cstheme="minorHAnsi"/>
        </w:rPr>
      </w:pPr>
    </w:p>
    <w:p w14:paraId="40EAEB50" w14:textId="77777777" w:rsidR="00990425" w:rsidRDefault="00990425" w:rsidP="00E872CA">
      <w:pPr>
        <w:rPr>
          <w:rFonts w:cstheme="minorHAnsi"/>
        </w:rPr>
      </w:pPr>
    </w:p>
    <w:p w14:paraId="61F2F92E" w14:textId="77777777" w:rsidR="00990425" w:rsidRDefault="00990425" w:rsidP="00E872CA">
      <w:pPr>
        <w:rPr>
          <w:rFonts w:cstheme="minorHAnsi"/>
        </w:rPr>
      </w:pPr>
    </w:p>
    <w:p w14:paraId="733E75CF" w14:textId="77777777" w:rsidR="00990425" w:rsidRDefault="00990425" w:rsidP="00E872CA">
      <w:pPr>
        <w:rPr>
          <w:rFonts w:cstheme="minorHAnsi"/>
        </w:rPr>
      </w:pPr>
    </w:p>
    <w:p w14:paraId="665CCDED" w14:textId="77777777" w:rsidR="00990425" w:rsidRDefault="00990425" w:rsidP="00E872CA">
      <w:pPr>
        <w:rPr>
          <w:rFonts w:cstheme="minorHAnsi"/>
        </w:rPr>
      </w:pPr>
    </w:p>
    <w:p w14:paraId="7EE6256F" w14:textId="77777777" w:rsidR="00990425" w:rsidRDefault="00990425" w:rsidP="00E872CA">
      <w:pPr>
        <w:rPr>
          <w:rFonts w:cstheme="minorHAnsi"/>
        </w:rPr>
      </w:pPr>
    </w:p>
    <w:p w14:paraId="00D86086" w14:textId="77777777" w:rsidR="00990425" w:rsidRDefault="00990425" w:rsidP="00E872CA">
      <w:pPr>
        <w:rPr>
          <w:rFonts w:cstheme="minorHAnsi"/>
        </w:rPr>
      </w:pPr>
    </w:p>
    <w:p w14:paraId="5A44112A" w14:textId="77777777" w:rsidR="00990425" w:rsidRPr="00100631" w:rsidRDefault="00990425" w:rsidP="00E872CA">
      <w:pPr>
        <w:rPr>
          <w:rFonts w:cstheme="minorHAnsi"/>
        </w:rPr>
      </w:pPr>
    </w:p>
    <w:p w14:paraId="3AA7E105" w14:textId="77777777" w:rsidR="00E872CA" w:rsidRPr="00100631" w:rsidRDefault="00E872CA" w:rsidP="00E872CA">
      <w:pPr>
        <w:rPr>
          <w:rFonts w:cstheme="minorHAnsi"/>
        </w:rPr>
      </w:pPr>
      <w:r>
        <w:rPr>
          <w:rFonts w:cstheme="minorHAnsi"/>
          <w:noProof/>
          <w:lang w:eastAsia="fr-FR"/>
        </w:rPr>
        <w:lastRenderedPageBreak/>
        <mc:AlternateContent>
          <mc:Choice Requires="wps">
            <w:drawing>
              <wp:anchor distT="0" distB="0" distL="114300" distR="114300" simplePos="0" relativeHeight="251659264" behindDoc="0" locked="0" layoutInCell="1" allowOverlap="1" wp14:anchorId="7DAF2AC8" wp14:editId="440948CC">
                <wp:simplePos x="0" y="0"/>
                <wp:positionH relativeFrom="column">
                  <wp:posOffset>415925</wp:posOffset>
                </wp:positionH>
                <wp:positionV relativeFrom="paragraph">
                  <wp:posOffset>18415</wp:posOffset>
                </wp:positionV>
                <wp:extent cx="5594985" cy="631825"/>
                <wp:effectExtent l="0" t="0" r="5715" b="3175"/>
                <wp:wrapNone/>
                <wp:docPr id="39" name="Rectangle à coins arrondis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985" cy="631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AEFD68" w14:textId="40141FFA" w:rsidR="00E872CA" w:rsidRPr="00967456" w:rsidRDefault="00990425" w:rsidP="00E872CA">
                            <w:pPr>
                              <w:jc w:val="center"/>
                              <w:rPr>
                                <w:color w:val="FFFFFF" w:themeColor="background1"/>
                              </w:rPr>
                            </w:pPr>
                            <w:r>
                              <w:rPr>
                                <w:color w:val="FFFFFF" w:themeColor="background1"/>
                                <w:lang w:val="fr-FR"/>
                              </w:rPr>
                              <w:t xml:space="preserve">Phase 3 : </w:t>
                            </w:r>
                            <w:r w:rsidR="00E872CA" w:rsidRPr="00967456">
                              <w:rPr>
                                <w:color w:val="FFFFFF" w:themeColor="background1"/>
                              </w:rPr>
                              <w:t>travail de recherche</w:t>
                            </w:r>
                            <w:r>
                              <w:rPr>
                                <w:color w:val="FFFFFF" w:themeColor="background1"/>
                              </w:rPr>
                              <w:t> </w:t>
                            </w:r>
                            <w:r>
                              <w:rPr>
                                <w:color w:val="FFFFFF" w:themeColor="background1"/>
                                <w:lang w:val="fr-FR"/>
                              </w:rPr>
                              <w:t xml:space="preserve">: Celui-ci </w:t>
                            </w:r>
                            <w:r w:rsidR="00E872CA" w:rsidRPr="00967456">
                              <w:rPr>
                                <w:color w:val="FFFFFF" w:themeColor="background1"/>
                              </w:rPr>
                              <w:t>va consister à vérifier la validité de votre réponse qui a pour le moment le statut d’ébauche, voire d’hypothèse.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DAF2AC8" id="Rectangle à coins arrondis 39" o:spid="_x0000_s1027" style="position:absolute;margin-left:32.75pt;margin-top:1.45pt;width:440.55pt;height:4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" fillcolor="#4472c4 [3204]" strokecolor="#1f3763 [1604]" strokeweight="1pt">
                <v:stroke joinstyle="miter"/>
                <v:path arrowok="t"/>
                <v:textbox>
                  <w:txbxContent>
                    <w:p w14:paraId="60AEFD68" w14:textId="40141FFA" w:rsidR="00E872CA" w:rsidRPr="00967456" w:rsidRDefault="00990425" w:rsidP="00E872CA">
                      <w:pPr>
                        <w:jc w:val="center"/>
                        <w:rPr>
                          <w:color w:val="FFFFFF" w:themeColor="background1"/>
                        </w:rPr>
                      </w:pPr>
                      <w:r>
                        <w:rPr>
                          <w:color w:val="FFFFFF" w:themeColor="background1"/>
                          <w:lang w:val="fr-FR"/>
                        </w:rPr>
                        <w:t xml:space="preserve">Phase 3 : </w:t>
                      </w:r>
                      <w:r w:rsidR="00E872CA" w:rsidRPr="00967456">
                        <w:rPr>
                          <w:color w:val="FFFFFF" w:themeColor="background1"/>
                        </w:rPr>
                        <w:t>travail de recherche</w:t>
                      </w:r>
                      <w:r>
                        <w:rPr>
                          <w:color w:val="FFFFFF" w:themeColor="background1"/>
                        </w:rPr>
                        <w:t> </w:t>
                      </w:r>
                      <w:r>
                        <w:rPr>
                          <w:color w:val="FFFFFF" w:themeColor="background1"/>
                          <w:lang w:val="fr-FR"/>
                        </w:rPr>
                        <w:t xml:space="preserve">: Celui-ci </w:t>
                      </w:r>
                      <w:r w:rsidR="00E872CA" w:rsidRPr="00967456">
                        <w:rPr>
                          <w:color w:val="FFFFFF" w:themeColor="background1"/>
                        </w:rPr>
                        <w:t>va consister à vérifier la validité de votre réponse qui a pour le moment le statut d’ébauche, voire d’hypothèse.</w:t>
                      </w:r>
                    </w:p>
                  </w:txbxContent>
                </v:textbox>
              </v:roundrect>
            </w:pict>
          </mc:Fallback>
        </mc:AlternateContent>
      </w:r>
    </w:p>
    <w:p w14:paraId="55704785" w14:textId="77777777" w:rsidR="00E872CA" w:rsidRPr="00100631" w:rsidRDefault="00E872CA" w:rsidP="00E872CA">
      <w:pPr>
        <w:rPr>
          <w:rFonts w:cstheme="minorHAnsi"/>
        </w:rPr>
      </w:pPr>
    </w:p>
    <w:p w14:paraId="4F7496D4" w14:textId="77777777" w:rsidR="00E872CA" w:rsidRPr="00100631" w:rsidRDefault="00E872CA" w:rsidP="00E872CA">
      <w:pPr>
        <w:rPr>
          <w:rFonts w:cstheme="minorHAnsi"/>
        </w:rPr>
      </w:pPr>
    </w:p>
    <w:p w14:paraId="46CB10DE" w14:textId="77777777" w:rsidR="00E872CA" w:rsidRPr="00100631" w:rsidRDefault="00E872CA" w:rsidP="00E872CA">
      <w:pPr>
        <w:rPr>
          <w:rFonts w:cstheme="minorHAnsi"/>
        </w:rPr>
      </w:pPr>
    </w:p>
    <w:p w14:paraId="7752E3EB" w14:textId="77777777" w:rsidR="00E872CA" w:rsidRPr="00100631" w:rsidRDefault="00E872CA" w:rsidP="00E872CA">
      <w:pPr>
        <w:rPr>
          <w:rFonts w:cstheme="minorHAnsi"/>
        </w:rPr>
      </w:pPr>
    </w:p>
    <w:p w14:paraId="41FEB551" w14:textId="77777777" w:rsidR="00E872CA" w:rsidRPr="00100631" w:rsidRDefault="00E872CA" w:rsidP="00E872CA">
      <w:pPr>
        <w:pStyle w:val="ListParagraph"/>
        <w:numPr>
          <w:ilvl w:val="0"/>
          <w:numId w:val="3"/>
        </w:numPr>
        <w:rPr>
          <w:rFonts w:cstheme="minorHAnsi"/>
          <w:b/>
        </w:rPr>
      </w:pPr>
      <w:r w:rsidRPr="00100631">
        <w:rPr>
          <w:rFonts w:cstheme="minorHAnsi"/>
          <w:b/>
        </w:rPr>
        <w:t>Définissez les termes de votre question 1 et les connaissances disciplinaires qui vous semblent utiles pour traiter votre sujet.</w:t>
      </w:r>
    </w:p>
    <w:p w14:paraId="637EC382" w14:textId="77777777" w:rsidR="00E872CA" w:rsidRPr="00100631" w:rsidRDefault="00E872CA" w:rsidP="00E872CA">
      <w:pPr>
        <w:tabs>
          <w:tab w:val="left" w:pos="2507"/>
        </w:tabs>
        <w:rPr>
          <w:rFonts w:cstheme="minorHAnsi"/>
        </w:rPr>
      </w:pPr>
    </w:p>
    <w:p w14:paraId="111F3F53" w14:textId="77777777" w:rsidR="00E872CA" w:rsidRPr="00100631" w:rsidRDefault="00E872CA" w:rsidP="00E872CA">
      <w:pPr>
        <w:tabs>
          <w:tab w:val="left" w:pos="2507"/>
        </w:tabs>
        <w:rPr>
          <w:rFonts w:cstheme="minorHAnsi"/>
        </w:rPr>
      </w:pPr>
      <w:r>
        <w:rPr>
          <w:rFonts w:cstheme="minorHAnsi"/>
        </w:rPr>
        <w:t>………</w:t>
      </w:r>
      <w:r w:rsidRPr="00100631">
        <w:rPr>
          <w:rFonts w:cstheme="minorHAnsi"/>
        </w:rPr>
        <w:t>……………………………………………………………………………………………………………………………………………………………………………………………………………………………………………………………………………………………………………………………………………………………………………………………………………………………………………………………………………………………………………</w:t>
      </w:r>
    </w:p>
    <w:p w14:paraId="76CD189C" w14:textId="77777777" w:rsidR="00E872CA" w:rsidRPr="00100631" w:rsidRDefault="00E872CA" w:rsidP="00E872CA">
      <w:pPr>
        <w:tabs>
          <w:tab w:val="left" w:pos="2507"/>
        </w:tabs>
        <w:rPr>
          <w:rFonts w:cstheme="minorHAnsi"/>
        </w:rPr>
      </w:pPr>
      <w:r w:rsidRPr="00100631">
        <w:rPr>
          <w:rFonts w:cstheme="minorHAnsi"/>
        </w:rPr>
        <w:t xml:space="preserve">……………………………………………………………………………………………………………………………………………………………………………………………………………………………………………………………………………………………………………………………………………… </w:t>
      </w:r>
    </w:p>
    <w:p w14:paraId="3536011F" w14:textId="77777777" w:rsidR="00E872CA" w:rsidRPr="00100631" w:rsidRDefault="00E872CA" w:rsidP="00E872CA">
      <w:pPr>
        <w:rPr>
          <w:rFonts w:cstheme="minorHAnsi"/>
        </w:rPr>
      </w:pPr>
    </w:p>
    <w:p w14:paraId="73D5E431" w14:textId="77777777" w:rsidR="00E872CA" w:rsidRPr="00100631" w:rsidRDefault="00E872CA" w:rsidP="00E872CA">
      <w:pPr>
        <w:pStyle w:val="ListParagraph"/>
        <w:numPr>
          <w:ilvl w:val="0"/>
          <w:numId w:val="3"/>
        </w:numPr>
        <w:rPr>
          <w:rFonts w:cstheme="minorHAnsi"/>
          <w:b/>
        </w:rPr>
      </w:pPr>
      <w:r w:rsidRPr="00100631">
        <w:rPr>
          <w:rFonts w:cstheme="minorHAnsi"/>
          <w:b/>
        </w:rPr>
        <w:t>Définissez les termes de votre question 2 et les connaissances disciplinaires qui vous semblent utiles pour traiter votre sujet.</w:t>
      </w:r>
    </w:p>
    <w:p w14:paraId="6FA01526" w14:textId="77777777" w:rsidR="00E872CA" w:rsidRPr="00100631" w:rsidRDefault="00E872CA" w:rsidP="00E872CA">
      <w:pPr>
        <w:tabs>
          <w:tab w:val="left" w:pos="2507"/>
        </w:tabs>
        <w:rPr>
          <w:rFonts w:cstheme="minorHAnsi"/>
        </w:rPr>
      </w:pPr>
    </w:p>
    <w:p w14:paraId="6B583BA1" w14:textId="77777777" w:rsidR="00E872CA" w:rsidRPr="00100631" w:rsidRDefault="00E872CA" w:rsidP="00E872CA">
      <w:pPr>
        <w:tabs>
          <w:tab w:val="left" w:pos="2507"/>
        </w:tabs>
        <w:rPr>
          <w:rFonts w:cstheme="minorHAnsi"/>
        </w:rPr>
      </w:pPr>
      <w:r w:rsidRPr="00100631">
        <w:rPr>
          <w:rFonts w:cstheme="minorHAnsi"/>
        </w:rPr>
        <w:t>………………………………………………………………………………………………………………………………………………………………………………………………………………………………………………………………………………………………………………………………………………………………………………………………………………………………………………………………………………………………………………………</w:t>
      </w:r>
    </w:p>
    <w:p w14:paraId="32F46DD3" w14:textId="77777777" w:rsidR="00E872CA" w:rsidRPr="00100631" w:rsidRDefault="00E872CA" w:rsidP="00E872CA">
      <w:pPr>
        <w:tabs>
          <w:tab w:val="left" w:pos="2507"/>
        </w:tabs>
        <w:rPr>
          <w:rFonts w:cstheme="minorHAnsi"/>
        </w:rPr>
      </w:pPr>
      <w:r w:rsidRPr="00100631">
        <w:rPr>
          <w:rFonts w:cstheme="minorHAnsi"/>
        </w:rPr>
        <w:t>………………………………………………………………………………………………………………………………………………………………………………………………………………………………………………………………………………………………………………………………………………</w:t>
      </w:r>
    </w:p>
    <w:p w14:paraId="66260580" w14:textId="77777777" w:rsidR="00E872CA" w:rsidRPr="00100631" w:rsidRDefault="00E872CA" w:rsidP="00E872CA">
      <w:pPr>
        <w:tabs>
          <w:tab w:val="left" w:pos="2507"/>
        </w:tabs>
        <w:rPr>
          <w:rFonts w:cstheme="minorHAnsi"/>
        </w:rPr>
      </w:pPr>
    </w:p>
    <w:p w14:paraId="5BADF523" w14:textId="77777777" w:rsidR="00E872CA" w:rsidRPr="00100631" w:rsidRDefault="00E872CA" w:rsidP="00E872CA">
      <w:pPr>
        <w:tabs>
          <w:tab w:val="left" w:pos="2507"/>
        </w:tabs>
        <w:rPr>
          <w:rFonts w:cstheme="minorHAnsi"/>
        </w:rPr>
      </w:pPr>
      <w:r>
        <w:rPr>
          <w:rFonts w:cstheme="minorHAnsi"/>
          <w:noProof/>
          <w:lang w:eastAsia="fr-FR"/>
        </w:rPr>
        <mc:AlternateContent>
          <mc:Choice Requires="wps">
            <w:drawing>
              <wp:anchor distT="0" distB="0" distL="114300" distR="114300" simplePos="0" relativeHeight="251660288" behindDoc="0" locked="0" layoutInCell="1" allowOverlap="1" wp14:anchorId="333A839D" wp14:editId="66D7FF24">
                <wp:simplePos x="0" y="0"/>
                <wp:positionH relativeFrom="column">
                  <wp:posOffset>675640</wp:posOffset>
                </wp:positionH>
                <wp:positionV relativeFrom="paragraph">
                  <wp:posOffset>94615</wp:posOffset>
                </wp:positionV>
                <wp:extent cx="5028565" cy="599440"/>
                <wp:effectExtent l="0" t="0" r="635" b="0"/>
                <wp:wrapNone/>
                <wp:docPr id="40" name="Rectangle à coins arrondis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28565" cy="5994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AD2014" w14:textId="77777777" w:rsidR="00E872CA" w:rsidRPr="00967456" w:rsidRDefault="00E872CA" w:rsidP="00E872CA">
                            <w:pPr>
                              <w:tabs>
                                <w:tab w:val="left" w:pos="2507"/>
                              </w:tabs>
                              <w:jc w:val="center"/>
                              <w:rPr>
                                <w:rFonts w:cstheme="minorHAnsi"/>
                                <w:color w:val="FFFFFF" w:themeColor="background1"/>
                              </w:rPr>
                            </w:pPr>
                            <w:r w:rsidRPr="00967456">
                              <w:rPr>
                                <w:color w:val="FFFFFF" w:themeColor="background1"/>
                              </w:rPr>
                              <w:t xml:space="preserve">Relevez le défi ! En 1 minute, présentez une réponse provisoire à la </w:t>
                            </w:r>
                            <w:r w:rsidRPr="00967456">
                              <w:rPr>
                                <w:rFonts w:cstheme="minorHAnsi"/>
                                <w:color w:val="FFFFFF" w:themeColor="background1"/>
                              </w:rPr>
                              <w:t>question posée avant de vous lancer dans des recherches plus précises.</w:t>
                            </w:r>
                          </w:p>
                          <w:p w14:paraId="68B469E4" w14:textId="77777777" w:rsidR="00E872CA" w:rsidRDefault="00E872CA" w:rsidP="00E872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333A839D" id="Rectangle à coins arrondis 40" o:spid="_x0000_s1028" style="position:absolute;margin-left:53.2pt;margin-top:7.45pt;width:395.95pt;height:4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" fillcolor="#4472c4 [3204]" strokecolor="#1f3763 [1604]" strokeweight="1pt">
                <v:stroke joinstyle="miter"/>
                <v:path arrowok="t"/>
                <v:textbox>
                  <w:txbxContent>
                    <w:p w14:paraId="0CAD2014" w14:textId="77777777" w:rsidR="00E872CA" w:rsidRPr="00967456" w:rsidRDefault="00E872CA" w:rsidP="00E872CA">
                      <w:pPr>
                        <w:tabs>
                          <w:tab w:val="left" w:pos="2507"/>
                        </w:tabs>
                        <w:jc w:val="center"/>
                        <w:rPr>
                          <w:rFonts w:cstheme="minorHAnsi"/>
                          <w:color w:val="FFFFFF" w:themeColor="background1"/>
                        </w:rPr>
                      </w:pPr>
                      <w:r w:rsidRPr="00967456">
                        <w:rPr>
                          <w:color w:val="FFFFFF" w:themeColor="background1"/>
                        </w:rPr>
                        <w:t xml:space="preserve">Relevez le défi ! En 1 minute, présentez une réponse provisoire à la </w:t>
                      </w:r>
                      <w:r w:rsidRPr="00967456">
                        <w:rPr>
                          <w:rFonts w:cstheme="minorHAnsi"/>
                          <w:color w:val="FFFFFF" w:themeColor="background1"/>
                        </w:rPr>
                        <w:t>question posée avant de vous lancer dans des recherches plus précises.</w:t>
                      </w:r>
                    </w:p>
                    <w:p w14:paraId="68B469E4" w14:textId="77777777" w:rsidR="00E872CA" w:rsidRDefault="00E872CA" w:rsidP="00E872CA">
                      <w:pPr>
                        <w:jc w:val="center"/>
                      </w:pPr>
                    </w:p>
                  </w:txbxContent>
                </v:textbox>
              </v:roundrect>
            </w:pict>
          </mc:Fallback>
        </mc:AlternateContent>
      </w:r>
    </w:p>
    <w:p w14:paraId="3BA2204C" w14:textId="77777777" w:rsidR="00E872CA" w:rsidRPr="00100631" w:rsidRDefault="00E872CA" w:rsidP="00E872CA">
      <w:pPr>
        <w:tabs>
          <w:tab w:val="left" w:pos="2507"/>
        </w:tabs>
        <w:rPr>
          <w:rFonts w:cstheme="minorHAnsi"/>
        </w:rPr>
      </w:pPr>
    </w:p>
    <w:p w14:paraId="55BDE29E" w14:textId="77777777" w:rsidR="00E872CA" w:rsidRDefault="00E872CA" w:rsidP="00E872CA">
      <w:pPr>
        <w:rPr>
          <w:rFonts w:cstheme="minorHAnsi"/>
        </w:rPr>
      </w:pPr>
    </w:p>
    <w:p w14:paraId="70ABAD86" w14:textId="77777777" w:rsidR="00E872CA" w:rsidRPr="00100631" w:rsidRDefault="00E872CA" w:rsidP="00E872CA">
      <w:pPr>
        <w:rPr>
          <w:rFonts w:cstheme="minorHAnsi"/>
        </w:rPr>
      </w:pPr>
    </w:p>
    <w:p w14:paraId="629260FA" w14:textId="77777777" w:rsidR="00E872CA" w:rsidRDefault="00E872CA" w:rsidP="00902D5F"/>
    <w:p w14:paraId="185A99A9" w14:textId="443A69DA" w:rsidR="000B0968" w:rsidRDefault="000B0968" w:rsidP="00902D5F">
      <w:pPr>
        <w:rPr>
          <w:lang w:val="fr-FR"/>
        </w:rPr>
      </w:pPr>
    </w:p>
    <w:p w14:paraId="0809F940" w14:textId="77777777" w:rsidR="000B0968" w:rsidRPr="000B0968" w:rsidRDefault="000B0968" w:rsidP="000B0968">
      <w:pPr>
        <w:spacing w:before="450" w:after="345"/>
        <w:outlineLvl w:val="1"/>
        <w:rPr>
          <w:rFonts w:ascii="Arial" w:eastAsia="Times New Roman" w:hAnsi="Arial" w:cs="Arial"/>
          <w:color w:val="228BCC"/>
          <w:kern w:val="0"/>
          <w:sz w:val="36"/>
          <w:szCs w:val="36"/>
          <w14:ligatures w14:val="none"/>
        </w:rPr>
      </w:pPr>
      <w:r w:rsidRPr="000B0968">
        <w:rPr>
          <w:rFonts w:ascii="Arial" w:eastAsia="Times New Roman" w:hAnsi="Arial" w:cs="Arial"/>
          <w:color w:val="228BCC"/>
          <w:kern w:val="0"/>
          <w:sz w:val="36"/>
          <w:szCs w:val="36"/>
          <w14:ligatures w14:val="none"/>
        </w:rPr>
        <w:t>Comment se déroule l'épreuve du Grand oral ?</w:t>
      </w:r>
    </w:p>
    <w:p w14:paraId="01ABB2FE" w14:textId="77777777" w:rsidR="000B0968" w:rsidRPr="000B0968" w:rsidRDefault="000B0968" w:rsidP="000B0968">
      <w:pPr>
        <w:spacing w:after="345"/>
        <w:rPr>
          <w:rFonts w:ascii="Roboto" w:eastAsia="Times New Roman" w:hAnsi="Roboto" w:cs="Times New Roman"/>
          <w:color w:val="000000"/>
          <w:kern w:val="0"/>
          <w:sz w:val="21"/>
          <w:szCs w:val="21"/>
          <w14:ligatures w14:val="none"/>
        </w:rPr>
      </w:pPr>
      <w:r w:rsidRPr="000B0968">
        <w:rPr>
          <w:rFonts w:ascii="Roboto" w:eastAsia="Times New Roman" w:hAnsi="Roboto" w:cs="Times New Roman"/>
          <w:b/>
          <w:bCs/>
          <w:color w:val="000000"/>
          <w:kern w:val="0"/>
          <w:sz w:val="21"/>
          <w:szCs w:val="21"/>
          <w14:ligatures w14:val="none"/>
        </w:rPr>
        <w:t>Le jour de l’épreuve</w:t>
      </w:r>
      <w:r w:rsidRPr="000B0968">
        <w:rPr>
          <w:rFonts w:ascii="Roboto" w:eastAsia="Times New Roman" w:hAnsi="Roboto" w:cs="Times New Roman"/>
          <w:color w:val="000000"/>
          <w:kern w:val="0"/>
          <w:sz w:val="21"/>
          <w:szCs w:val="21"/>
          <w14:ligatures w14:val="none"/>
        </w:rPr>
        <w:t>, la démarche consiste à remettre au jury, sur une feuille signée par ses professeurs de spécialité, l’énoncé des deux questions. Le jury en choisit une. Le candidat dispose de 20 minutes pour préparer sa présentation.</w:t>
      </w:r>
    </w:p>
    <w:p w14:paraId="32FE6A3B" w14:textId="77777777" w:rsidR="000B0968" w:rsidRPr="000B0968" w:rsidRDefault="000B0968" w:rsidP="000B0968">
      <w:pPr>
        <w:spacing w:after="345"/>
        <w:rPr>
          <w:rFonts w:ascii="Roboto" w:eastAsia="Times New Roman" w:hAnsi="Roboto" w:cs="Times New Roman"/>
          <w:color w:val="000000"/>
          <w:kern w:val="0"/>
          <w:sz w:val="21"/>
          <w:szCs w:val="21"/>
          <w14:ligatures w14:val="none"/>
        </w:rPr>
      </w:pPr>
      <w:r w:rsidRPr="000B0968">
        <w:rPr>
          <w:rFonts w:ascii="Roboto" w:eastAsia="Times New Roman" w:hAnsi="Roboto" w:cs="Times New Roman"/>
          <w:b/>
          <w:bCs/>
          <w:color w:val="000000"/>
          <w:kern w:val="0"/>
          <w:sz w:val="21"/>
          <w:szCs w:val="21"/>
          <w14:ligatures w14:val="none"/>
        </w:rPr>
        <w:t>Cette présentation dure ensuite 10 minutes</w:t>
      </w:r>
      <w:r w:rsidRPr="000B0968">
        <w:rPr>
          <w:rFonts w:ascii="Roboto" w:eastAsia="Times New Roman" w:hAnsi="Roboto" w:cs="Times New Roman"/>
          <w:color w:val="000000"/>
          <w:kern w:val="0"/>
          <w:sz w:val="21"/>
          <w:szCs w:val="21"/>
          <w14:ligatures w14:val="none"/>
        </w:rPr>
        <w:t>, pendant lesquelles le candidat expose les motivations qui l’ont conduit à choisir cette question, puis présente la réponse qu’il a élaborée.</w:t>
      </w:r>
    </w:p>
    <w:p w14:paraId="653E1680" w14:textId="77777777" w:rsidR="000B0968" w:rsidRPr="000B0968" w:rsidRDefault="000B0968" w:rsidP="000B0968">
      <w:pPr>
        <w:spacing w:after="345"/>
        <w:rPr>
          <w:rFonts w:ascii="Roboto" w:eastAsia="Times New Roman" w:hAnsi="Roboto" w:cs="Times New Roman"/>
          <w:color w:val="000000"/>
          <w:kern w:val="0"/>
          <w:sz w:val="21"/>
          <w:szCs w:val="21"/>
          <w14:ligatures w14:val="none"/>
        </w:rPr>
      </w:pPr>
      <w:r w:rsidRPr="000B0968">
        <w:rPr>
          <w:rFonts w:ascii="Roboto" w:eastAsia="Times New Roman" w:hAnsi="Roboto" w:cs="Times New Roman"/>
          <w:b/>
          <w:bCs/>
          <w:color w:val="000000"/>
          <w:kern w:val="0"/>
          <w:sz w:val="21"/>
          <w:szCs w:val="21"/>
          <w14:ligatures w14:val="none"/>
        </w:rPr>
        <w:t>À l’issue de ces 10 premières minutes,</w:t>
      </w:r>
      <w:r w:rsidRPr="000B0968">
        <w:rPr>
          <w:rFonts w:ascii="Roboto" w:eastAsia="Times New Roman" w:hAnsi="Roboto" w:cs="Times New Roman"/>
          <w:color w:val="000000"/>
          <w:kern w:val="0"/>
          <w:sz w:val="21"/>
          <w:szCs w:val="21"/>
          <w14:ligatures w14:val="none"/>
        </w:rPr>
        <w:t> le candidat et le jury échangent durant 10 minutes. A cette occasion, le jury amène le candidat à préciser et approfondir sa pensée. C’est une opportunité à saisir, pour apporter des compléments à son propos, et montrer sa capacité à écouter, dialoguer, expliciter et argumenter.</w:t>
      </w:r>
    </w:p>
    <w:p w14:paraId="1372F400" w14:textId="77777777" w:rsidR="000B0968" w:rsidRPr="000B0968" w:rsidRDefault="000B0968" w:rsidP="00902D5F"/>
    <w:sectPr w:rsidR="000B0968" w:rsidRPr="000B0968" w:rsidSect="006719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Al Bayan Plain">
    <w:altName w:val="AL BAYAN PLAIN"/>
    <w:panose1 w:val="00000000000000000000"/>
    <w:charset w:val="B2"/>
    <w:family w:val="auto"/>
    <w:pitch w:val="variable"/>
    <w:sig w:usb0="00002001" w:usb1="00000000" w:usb2="00000008" w:usb3="00000000" w:csb0="0000004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83F62"/>
    <w:multiLevelType w:val="hybridMultilevel"/>
    <w:tmpl w:val="A45A85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2FF0C81"/>
    <w:multiLevelType w:val="hybridMultilevel"/>
    <w:tmpl w:val="27C04334"/>
    <w:lvl w:ilvl="0" w:tplc="58B6B9A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7A3FD9"/>
    <w:multiLevelType w:val="hybridMultilevel"/>
    <w:tmpl w:val="2EB899E0"/>
    <w:lvl w:ilvl="0" w:tplc="B664A67C">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787088878">
    <w:abstractNumId w:val="1"/>
  </w:num>
  <w:num w:numId="2" w16cid:durableId="1626428970">
    <w:abstractNumId w:val="2"/>
  </w:num>
  <w:num w:numId="3" w16cid:durableId="971060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2F5"/>
    <w:rsid w:val="000A64B0"/>
    <w:rsid w:val="000B0968"/>
    <w:rsid w:val="001B4189"/>
    <w:rsid w:val="00321E4B"/>
    <w:rsid w:val="005622F5"/>
    <w:rsid w:val="006719A2"/>
    <w:rsid w:val="00752492"/>
    <w:rsid w:val="00780BC4"/>
    <w:rsid w:val="007E6358"/>
    <w:rsid w:val="008D741E"/>
    <w:rsid w:val="00902D5F"/>
    <w:rsid w:val="0097583B"/>
    <w:rsid w:val="00990425"/>
    <w:rsid w:val="00C25502"/>
    <w:rsid w:val="00C9398B"/>
    <w:rsid w:val="00E872CA"/>
    <w:rsid w:val="00EF5910"/>
  </w:rsids>
  <m:mathPr>
    <m:mathFont m:val="Cambria Math"/>
    <m:brkBin m:val="before"/>
    <m:brkBinSub m:val="--"/>
    <m:smallFrac m:val="0"/>
    <m:dispDef/>
    <m:lMargin m:val="0"/>
    <m:rMargin m:val="0"/>
    <m:defJc m:val="centerGroup"/>
    <m:wrapIndent m:val="1440"/>
    <m:intLim m:val="subSup"/>
    <m:naryLim m:val="undOvr"/>
  </m:mathPr>
  <w:themeFontLang w:val="en-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24B95"/>
  <w15:chartTrackingRefBased/>
  <w15:docId w15:val="{550BB19D-85C8-9845-A1F3-C8F559662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FR"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0968"/>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2F5"/>
    <w:pPr>
      <w:ind w:left="720"/>
      <w:contextualSpacing/>
    </w:pPr>
  </w:style>
  <w:style w:type="table" w:styleId="TableGrid">
    <w:name w:val="Table Grid"/>
    <w:basedOn w:val="TableNormal"/>
    <w:uiPriority w:val="59"/>
    <w:rsid w:val="00752492"/>
    <w:rPr>
      <w:rFonts w:eastAsiaTheme="minorHAnsi"/>
      <w:kern w:val="0"/>
      <w:lang w:val="fr-FR"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F5910"/>
    <w:rPr>
      <w:b/>
      <w:bCs/>
    </w:rPr>
  </w:style>
  <w:style w:type="character" w:customStyle="1" w:styleId="Heading2Char">
    <w:name w:val="Heading 2 Char"/>
    <w:basedOn w:val="DefaultParagraphFont"/>
    <w:link w:val="Heading2"/>
    <w:uiPriority w:val="9"/>
    <w:rsid w:val="000B0968"/>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B096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623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Tixidor</dc:creator>
  <cp:keywords/>
  <dc:description/>
  <cp:lastModifiedBy>Eric Tixidor</cp:lastModifiedBy>
  <cp:revision>15</cp:revision>
  <dcterms:created xsi:type="dcterms:W3CDTF">2023-05-15T07:49:00Z</dcterms:created>
  <dcterms:modified xsi:type="dcterms:W3CDTF">2024-05-22T17:09:00Z</dcterms:modified>
</cp:coreProperties>
</file>