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95A1E" w14:textId="76D57961" w:rsidR="00D93196" w:rsidRDefault="0096723E" w:rsidP="00091B0E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Министерство науки и высшего образования Российской Федерации</w:t>
      </w:r>
    </w:p>
    <w:p w14:paraId="769E6EDA" w14:textId="5A019263" w:rsidR="0096723E" w:rsidRDefault="0096723E" w:rsidP="00091B0E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«Тюменский государственный университет»</w:t>
      </w:r>
    </w:p>
    <w:p w14:paraId="0959CA71" w14:textId="30DF2E02" w:rsidR="0096723E" w:rsidRDefault="0096723E" w:rsidP="00091B0E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Институт математики и компьютерных наук</w:t>
      </w:r>
    </w:p>
    <w:p w14:paraId="7CF4C496" w14:textId="659C26E8" w:rsidR="00DA642C" w:rsidRDefault="00DA642C" w:rsidP="00091B0E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Кафедра </w:t>
      </w:r>
      <w:r w:rsidR="00B507A6">
        <w:rPr>
          <w:rFonts w:cs="Times New Roman"/>
          <w:szCs w:val="28"/>
          <w:lang w:val="ru-RU"/>
        </w:rPr>
        <w:t>программной и системной инженерии</w:t>
      </w:r>
    </w:p>
    <w:p w14:paraId="049C7D16" w14:textId="02775717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3754B345" w14:textId="476E3476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69DF6DE7" w14:textId="3B882B5B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71F4263C" w14:textId="3E6BC661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47A6575F" w14:textId="5372B313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724CB864" w14:textId="044AC207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43023706" w14:textId="4705A8A9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3F24402C" w14:textId="6CBEBD96" w:rsidR="00DA642C" w:rsidRDefault="00DA642C" w:rsidP="009717FA">
      <w:pPr>
        <w:jc w:val="center"/>
        <w:rPr>
          <w:rFonts w:cs="Times New Roman"/>
          <w:szCs w:val="28"/>
          <w:lang w:val="ru-RU"/>
        </w:rPr>
      </w:pPr>
    </w:p>
    <w:p w14:paraId="41BB8C4C" w14:textId="13C675B3" w:rsidR="00DA642C" w:rsidRDefault="00DA642C" w:rsidP="00A85494">
      <w:pPr>
        <w:ind w:firstLine="0"/>
        <w:jc w:val="center"/>
        <w:rPr>
          <w:rFonts w:cs="Times New Roman"/>
          <w:b/>
          <w:bCs/>
          <w:szCs w:val="28"/>
          <w:lang w:val="ru-RU"/>
        </w:rPr>
      </w:pPr>
      <w:r w:rsidRPr="0091317B">
        <w:rPr>
          <w:rFonts w:cs="Times New Roman"/>
          <w:b/>
          <w:bCs/>
          <w:szCs w:val="28"/>
          <w:lang w:val="ru-RU"/>
        </w:rPr>
        <w:t>Отчёт по лабораторной работе №</w:t>
      </w:r>
      <w:r w:rsidR="00B507A6">
        <w:rPr>
          <w:rFonts w:cs="Times New Roman"/>
          <w:b/>
          <w:bCs/>
          <w:szCs w:val="28"/>
          <w:lang w:val="ru-RU"/>
        </w:rPr>
        <w:t xml:space="preserve"> 2</w:t>
      </w:r>
      <w:r w:rsidRPr="0091317B">
        <w:rPr>
          <w:rFonts w:cs="Times New Roman"/>
          <w:b/>
          <w:bCs/>
          <w:szCs w:val="28"/>
          <w:lang w:val="ru-RU"/>
        </w:rPr>
        <w:br/>
        <w:t>по дисциплине «</w:t>
      </w:r>
      <w:r w:rsidR="00B507A6">
        <w:rPr>
          <w:rFonts w:cs="Times New Roman"/>
          <w:b/>
          <w:bCs/>
          <w:szCs w:val="28"/>
          <w:lang w:val="ru-RU"/>
        </w:rPr>
        <w:t>Логистические и</w:t>
      </w:r>
      <w:r w:rsidRPr="0091317B">
        <w:rPr>
          <w:rFonts w:cs="Times New Roman"/>
          <w:b/>
          <w:bCs/>
          <w:szCs w:val="28"/>
          <w:lang w:val="ru-RU"/>
        </w:rPr>
        <w:t>нформационные системы»</w:t>
      </w:r>
      <w:r w:rsidRPr="0091317B">
        <w:rPr>
          <w:rFonts w:cs="Times New Roman"/>
          <w:b/>
          <w:bCs/>
          <w:szCs w:val="28"/>
          <w:lang w:val="ru-RU"/>
        </w:rPr>
        <w:br/>
        <w:t>на тему «</w:t>
      </w:r>
      <w:r w:rsidR="003920D7">
        <w:rPr>
          <w:rFonts w:cs="Times New Roman"/>
          <w:b/>
          <w:bCs/>
          <w:szCs w:val="28"/>
          <w:lang w:val="ru-RU"/>
        </w:rPr>
        <w:t xml:space="preserve">Руководство пользователя по приложению </w:t>
      </w:r>
      <w:proofErr w:type="spellStart"/>
      <w:r w:rsidR="003920D7">
        <w:rPr>
          <w:rFonts w:cs="Times New Roman"/>
          <w:b/>
          <w:bCs/>
          <w:szCs w:val="28"/>
        </w:rPr>
        <w:t>MiFit</w:t>
      </w:r>
      <w:proofErr w:type="spellEnd"/>
      <w:r w:rsidRPr="0091317B">
        <w:rPr>
          <w:rFonts w:cs="Times New Roman"/>
          <w:b/>
          <w:bCs/>
          <w:szCs w:val="28"/>
          <w:lang w:val="ru-RU"/>
        </w:rPr>
        <w:t>»</w:t>
      </w:r>
    </w:p>
    <w:p w14:paraId="7A4BD14F" w14:textId="49A9C6E6" w:rsidR="0091317B" w:rsidRDefault="0091317B" w:rsidP="009717FA">
      <w:pPr>
        <w:jc w:val="left"/>
        <w:rPr>
          <w:rFonts w:cs="Times New Roman"/>
          <w:b/>
          <w:bCs/>
          <w:szCs w:val="28"/>
          <w:lang w:val="ru-RU"/>
        </w:rPr>
      </w:pPr>
    </w:p>
    <w:p w14:paraId="1140417F" w14:textId="691D53BD" w:rsidR="0091317B" w:rsidRDefault="0091317B" w:rsidP="009717FA">
      <w:pPr>
        <w:jc w:val="center"/>
        <w:rPr>
          <w:rFonts w:cs="Times New Roman"/>
          <w:b/>
          <w:bCs/>
          <w:szCs w:val="28"/>
          <w:lang w:val="ru-RU"/>
        </w:rPr>
      </w:pPr>
    </w:p>
    <w:p w14:paraId="2522791D" w14:textId="368D2640" w:rsidR="0091317B" w:rsidRDefault="0091317B" w:rsidP="009717FA">
      <w:pPr>
        <w:jc w:val="center"/>
        <w:rPr>
          <w:rFonts w:cs="Times New Roman"/>
          <w:b/>
          <w:bCs/>
          <w:szCs w:val="28"/>
          <w:lang w:val="ru-RU"/>
        </w:rPr>
      </w:pPr>
    </w:p>
    <w:tbl>
      <w:tblPr>
        <w:tblStyle w:val="TableGrid"/>
        <w:tblW w:w="0" w:type="auto"/>
        <w:tblInd w:w="4531" w:type="dxa"/>
        <w:tblLook w:val="04A0" w:firstRow="1" w:lastRow="0" w:firstColumn="1" w:lastColumn="0" w:noHBand="0" w:noVBand="1"/>
      </w:tblPr>
      <w:tblGrid>
        <w:gridCol w:w="2273"/>
        <w:gridCol w:w="2546"/>
      </w:tblGrid>
      <w:tr w:rsidR="004829AE" w:rsidRPr="00B507A6" w14:paraId="4DF31A80" w14:textId="77777777" w:rsidTr="00896481"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3BA3231A" w14:textId="1A363451" w:rsidR="004829AE" w:rsidRPr="007525A3" w:rsidRDefault="004829AE" w:rsidP="001A7CF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7525A3">
              <w:rPr>
                <w:rFonts w:cs="Times New Roman"/>
                <w:szCs w:val="28"/>
                <w:lang w:val="ru-RU"/>
              </w:rPr>
              <w:t>Выполнил:</w:t>
            </w: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4BE27BD4" w14:textId="14A0E0CF" w:rsidR="004829AE" w:rsidRPr="007525A3" w:rsidRDefault="004829AE" w:rsidP="00E7690A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7525A3">
              <w:rPr>
                <w:rFonts w:cs="Times New Roman"/>
                <w:szCs w:val="28"/>
                <w:lang w:val="ru-RU"/>
              </w:rPr>
              <w:t xml:space="preserve">студент </w:t>
            </w:r>
            <w:r w:rsidR="00896481" w:rsidRPr="00896481">
              <w:rPr>
                <w:rFonts w:cs="Times New Roman"/>
                <w:szCs w:val="28"/>
                <w:lang w:val="ru-RU"/>
              </w:rPr>
              <w:t>3</w:t>
            </w:r>
            <w:r w:rsidRPr="007525A3">
              <w:rPr>
                <w:rFonts w:cs="Times New Roman"/>
                <w:szCs w:val="28"/>
                <w:lang w:val="ru-RU"/>
              </w:rPr>
              <w:t xml:space="preserve"> курса Тихомиров А.</w:t>
            </w:r>
            <w:r w:rsidR="00D61FA9" w:rsidRPr="007525A3">
              <w:rPr>
                <w:rFonts w:cs="Times New Roman"/>
                <w:szCs w:val="28"/>
                <w:lang w:val="ru-RU"/>
              </w:rPr>
              <w:t xml:space="preserve"> </w:t>
            </w:r>
            <w:r w:rsidRPr="007525A3">
              <w:rPr>
                <w:rFonts w:cs="Times New Roman"/>
                <w:szCs w:val="28"/>
                <w:lang w:val="ru-RU"/>
              </w:rPr>
              <w:t>К.</w:t>
            </w:r>
          </w:p>
          <w:p w14:paraId="26C68FC3" w14:textId="77777777" w:rsidR="00BB2DC0" w:rsidRPr="007525A3" w:rsidRDefault="00BB2DC0" w:rsidP="004829AE">
            <w:pPr>
              <w:rPr>
                <w:rFonts w:cs="Times New Roman"/>
                <w:szCs w:val="28"/>
                <w:lang w:val="ru-RU"/>
              </w:rPr>
            </w:pPr>
          </w:p>
          <w:p w14:paraId="7C867994" w14:textId="2A85E756" w:rsidR="00BB2DC0" w:rsidRPr="007525A3" w:rsidRDefault="00BB2DC0" w:rsidP="004829AE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</w:p>
        </w:tc>
      </w:tr>
      <w:tr w:rsidR="004829AE" w:rsidRPr="00B507A6" w14:paraId="29841751" w14:textId="77777777" w:rsidTr="00896481"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024C8489" w14:textId="2770E366" w:rsidR="004829AE" w:rsidRPr="007525A3" w:rsidRDefault="004829AE" w:rsidP="001A7CF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7525A3">
              <w:rPr>
                <w:rFonts w:cs="Times New Roman"/>
                <w:szCs w:val="28"/>
                <w:lang w:val="ru-RU"/>
              </w:rPr>
              <w:t>Проверил:</w:t>
            </w:r>
          </w:p>
        </w:tc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4C851BB0" w14:textId="4261332A" w:rsidR="004829AE" w:rsidRPr="007525A3" w:rsidRDefault="004829AE" w:rsidP="00E7690A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7525A3">
              <w:rPr>
                <w:rFonts w:cs="Times New Roman"/>
                <w:szCs w:val="28"/>
                <w:lang w:val="ru-RU"/>
              </w:rPr>
              <w:t xml:space="preserve">Доцент кафедры </w:t>
            </w:r>
            <w:r w:rsidR="00896481">
              <w:rPr>
                <w:rFonts w:cs="Times New Roman"/>
                <w:szCs w:val="28"/>
                <w:lang w:val="ru-RU"/>
              </w:rPr>
              <w:t>программной и</w:t>
            </w:r>
            <w:r w:rsidRPr="007525A3">
              <w:rPr>
                <w:rFonts w:cs="Times New Roman"/>
                <w:szCs w:val="28"/>
                <w:lang w:val="ru-RU"/>
              </w:rPr>
              <w:t xml:space="preserve"> систем</w:t>
            </w:r>
            <w:r w:rsidR="00896481">
              <w:rPr>
                <w:rFonts w:cs="Times New Roman"/>
                <w:szCs w:val="28"/>
                <w:lang w:val="ru-RU"/>
              </w:rPr>
              <w:t>ной инженерии</w:t>
            </w:r>
            <w:r w:rsidRPr="007525A3">
              <w:rPr>
                <w:rFonts w:cs="Times New Roman"/>
                <w:szCs w:val="28"/>
                <w:lang w:val="ru-RU"/>
              </w:rPr>
              <w:t xml:space="preserve">, </w:t>
            </w:r>
            <w:r w:rsidR="00896481">
              <w:rPr>
                <w:rFonts w:cs="Times New Roman"/>
                <w:szCs w:val="28"/>
                <w:lang w:val="ru-RU"/>
              </w:rPr>
              <w:t>к. т. н.</w:t>
            </w:r>
            <w:r w:rsidRPr="007525A3">
              <w:rPr>
                <w:rFonts w:cs="Times New Roman"/>
                <w:szCs w:val="28"/>
                <w:lang w:val="ru-RU"/>
              </w:rPr>
              <w:t xml:space="preserve"> </w:t>
            </w:r>
            <w:r w:rsidR="00896481">
              <w:rPr>
                <w:rFonts w:cs="Times New Roman"/>
                <w:szCs w:val="28"/>
                <w:lang w:val="ru-RU"/>
              </w:rPr>
              <w:t>Полищук</w:t>
            </w:r>
            <w:r w:rsidRPr="007525A3">
              <w:rPr>
                <w:rFonts w:cs="Times New Roman"/>
                <w:szCs w:val="28"/>
                <w:lang w:val="ru-RU"/>
              </w:rPr>
              <w:t xml:space="preserve"> </w:t>
            </w:r>
            <w:r w:rsidR="00896481">
              <w:rPr>
                <w:rFonts w:cs="Times New Roman"/>
                <w:szCs w:val="28"/>
                <w:lang w:val="ru-RU"/>
              </w:rPr>
              <w:t>И</w:t>
            </w:r>
            <w:r w:rsidRPr="007525A3">
              <w:rPr>
                <w:rFonts w:cs="Times New Roman"/>
                <w:szCs w:val="28"/>
                <w:lang w:val="ru-RU"/>
              </w:rPr>
              <w:t>.</w:t>
            </w:r>
            <w:r w:rsidR="00896481">
              <w:rPr>
                <w:rFonts w:cs="Times New Roman"/>
                <w:szCs w:val="28"/>
                <w:lang w:val="ru-RU"/>
              </w:rPr>
              <w:t xml:space="preserve"> Н</w:t>
            </w:r>
            <w:r w:rsidRPr="007525A3">
              <w:rPr>
                <w:rFonts w:cs="Times New Roman"/>
                <w:szCs w:val="28"/>
                <w:lang w:val="ru-RU"/>
              </w:rPr>
              <w:t>.</w:t>
            </w:r>
          </w:p>
        </w:tc>
      </w:tr>
    </w:tbl>
    <w:p w14:paraId="6301AEBC" w14:textId="77777777" w:rsidR="00655160" w:rsidRDefault="00655160" w:rsidP="00A54D74">
      <w:pPr>
        <w:ind w:firstLine="0"/>
        <w:rPr>
          <w:rFonts w:cs="Times New Roman"/>
          <w:sz w:val="20"/>
          <w:szCs w:val="20"/>
          <w:lang w:val="ru-RU"/>
        </w:rPr>
        <w:sectPr w:rsidR="00655160" w:rsidSect="007E6261">
          <w:footerReference w:type="default" r:id="rId8"/>
          <w:pgSz w:w="12240" w:h="15840" w:code="1"/>
          <w:pgMar w:top="1134" w:right="851" w:bottom="1134" w:left="1701" w:header="709" w:footer="709" w:gutter="0"/>
          <w:cols w:space="708"/>
          <w:docGrid w:linePitch="360"/>
        </w:sectPr>
      </w:pPr>
    </w:p>
    <w:p w14:paraId="6001417C" w14:textId="204467F1" w:rsidR="007E6261" w:rsidRDefault="007E6261" w:rsidP="00A54D74">
      <w:pPr>
        <w:ind w:firstLine="0"/>
        <w:rPr>
          <w:rFonts w:cs="Times New Roman"/>
          <w:sz w:val="20"/>
          <w:szCs w:val="20"/>
          <w:lang w:val="ru-RU"/>
        </w:rPr>
      </w:pPr>
    </w:p>
    <w:p w14:paraId="03D9AC4D" w14:textId="77777777" w:rsidR="00AC3D77" w:rsidRDefault="007E6261" w:rsidP="0059078F">
      <w:pPr>
        <w:pStyle w:val="Heading1"/>
        <w:rPr>
          <w:bCs/>
          <w:lang w:val="ru-RU"/>
        </w:rPr>
      </w:pPr>
      <w:bookmarkStart w:id="0" w:name="_Toc149403742"/>
      <w:r w:rsidRPr="00F1211E">
        <w:rPr>
          <w:bCs/>
          <w:lang w:val="ru-RU"/>
        </w:rPr>
        <w:t>СОДЕРЖАНИЕ</w:t>
      </w:r>
      <w:bookmarkEnd w:id="0"/>
    </w:p>
    <w:p w14:paraId="49EA55A3" w14:textId="311B6AB7" w:rsidR="000F15C6" w:rsidRDefault="00DA6FB8" w:rsidP="0059078F">
      <w:pPr>
        <w:pStyle w:val="Heading1"/>
        <w:rPr>
          <w:noProof/>
        </w:rPr>
      </w:pPr>
      <w:r w:rsidRPr="00A54D74">
        <w:rPr>
          <w:bCs/>
          <w:sz w:val="26"/>
          <w:szCs w:val="26"/>
          <w:lang w:val="ru-RU"/>
        </w:rPr>
        <w:fldChar w:fldCharType="begin"/>
      </w:r>
      <w:r w:rsidRPr="00A54D74">
        <w:rPr>
          <w:bCs/>
          <w:sz w:val="26"/>
          <w:szCs w:val="26"/>
          <w:lang w:val="ru-RU"/>
        </w:rPr>
        <w:instrText xml:space="preserve"> TOC \o "1-2" \h \z \u </w:instrText>
      </w:r>
      <w:r w:rsidRPr="00A54D74">
        <w:rPr>
          <w:bCs/>
          <w:sz w:val="26"/>
          <w:szCs w:val="26"/>
          <w:lang w:val="ru-RU"/>
        </w:rPr>
        <w:fldChar w:fldCharType="separate"/>
      </w:r>
    </w:p>
    <w:p w14:paraId="72690F35" w14:textId="5282CE1E" w:rsidR="000F15C6" w:rsidRDefault="000F15C6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49403743" w:history="1">
        <w:r w:rsidRPr="007A6770">
          <w:rPr>
            <w:rStyle w:val="Hyperlink"/>
            <w:noProof/>
            <w:lang w:val="ru-RU"/>
          </w:rPr>
          <w:t>ГЛАВНОЕ МЕНЮ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_Toc149403743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7955EC" w14:textId="6277C86B" w:rsidR="000F15C6" w:rsidRDefault="000F15C6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49403744" w:history="1">
        <w:r w:rsidRPr="007A6770">
          <w:rPr>
            <w:rStyle w:val="Hyperlink"/>
            <w:noProof/>
            <w:lang w:val="ru-RU"/>
          </w:rPr>
          <w:t>ОКНА ДЛЯ ТРЕНИРОВОК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_Toc149403744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E20758" w14:textId="59CAA662" w:rsidR="000F15C6" w:rsidRDefault="000F15C6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49403745" w:history="1">
        <w:r w:rsidRPr="007A6770">
          <w:rPr>
            <w:rStyle w:val="Hyperlink"/>
            <w:noProof/>
            <w:lang w:val="ru-RU"/>
          </w:rPr>
          <w:t>ДРУЗЬЯ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_Toc149403745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406ED2" w14:textId="17E02199" w:rsidR="000F15C6" w:rsidRDefault="000F15C6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49403746" w:history="1">
        <w:r w:rsidRPr="007A6770">
          <w:rPr>
            <w:rStyle w:val="Hyperlink"/>
            <w:noProof/>
            <w:lang w:val="ru-RU"/>
          </w:rPr>
          <w:t>ПРОФИЛЬ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_Toc149403746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E83C71" w14:textId="75FAA0C3" w:rsidR="000F15C6" w:rsidRDefault="000F15C6">
      <w:pPr>
        <w:pStyle w:val="TOC1"/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49403747" w:history="1">
        <w:r w:rsidRPr="007A6770">
          <w:rPr>
            <w:rStyle w:val="Hyperlink"/>
            <w:noProof/>
            <w:lang w:val="ru-RU"/>
          </w:rPr>
          <w:t>ПОЛЬЗОВАТЕЛЬСКАЯ АКТИВНОСТЬ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_Toc149403747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BB114C" w14:textId="4F8B13D1" w:rsidR="000F15C6" w:rsidRDefault="00DA6FB8" w:rsidP="00C14CE7">
      <w:pPr>
        <w:pStyle w:val="TOC1"/>
        <w:rPr>
          <w:lang w:val="ru-RU"/>
        </w:rPr>
      </w:pPr>
      <w:r w:rsidRPr="00A54D74">
        <w:rPr>
          <w:lang w:val="ru-RU"/>
        </w:rPr>
        <w:fldChar w:fldCharType="end"/>
      </w:r>
    </w:p>
    <w:p w14:paraId="4AEBB4FC" w14:textId="59857BB5" w:rsidR="00EA5E43" w:rsidRPr="00EA5E43" w:rsidRDefault="000F15C6" w:rsidP="000F15C6">
      <w:pPr>
        <w:widowControl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74BBFE4" w14:textId="50A1BBB0" w:rsidR="002A75EA" w:rsidRDefault="00C14CE7" w:rsidP="00C14CE7">
      <w:pPr>
        <w:pStyle w:val="Heading1"/>
        <w:rPr>
          <w:lang w:val="ru-RU"/>
        </w:rPr>
      </w:pPr>
      <w:bookmarkStart w:id="1" w:name="_Toc149403743"/>
      <w:r>
        <w:rPr>
          <w:lang w:val="ru-RU"/>
        </w:rPr>
        <w:lastRenderedPageBreak/>
        <w:t>ГЛАВНОЕ МЕНЮ ПРИЛОЖЕНИЯ</w:t>
      </w:r>
      <w:bookmarkEnd w:id="1"/>
    </w:p>
    <w:p w14:paraId="353DA254" w14:textId="77777777" w:rsidR="00383EBA" w:rsidRPr="00383EBA" w:rsidRDefault="00383EBA" w:rsidP="00383EBA">
      <w:pPr>
        <w:rPr>
          <w:lang w:val="ru-RU"/>
        </w:rPr>
      </w:pPr>
    </w:p>
    <w:p w14:paraId="10B4B35E" w14:textId="1D6B13F1" w:rsidR="00F115E6" w:rsidRPr="00C14CE7" w:rsidRDefault="00C14CE7" w:rsidP="00F115E6">
      <w:pPr>
        <w:rPr>
          <w:lang w:val="ru-RU"/>
        </w:rPr>
      </w:pPr>
      <w:r>
        <w:rPr>
          <w:lang w:val="ru-RU"/>
        </w:rPr>
        <w:t xml:space="preserve">Главное меню </w:t>
      </w:r>
      <w:r w:rsidR="007D3EFA">
        <w:rPr>
          <w:lang w:val="ru-RU"/>
        </w:rPr>
        <w:t xml:space="preserve">(рис. 1) </w:t>
      </w:r>
      <w:r>
        <w:rPr>
          <w:lang w:val="ru-RU"/>
        </w:rPr>
        <w:t xml:space="preserve">является стартовым окном приложения и используется для навигации по самому приложению. </w:t>
      </w:r>
    </w:p>
    <w:p w14:paraId="7F51E9CC" w14:textId="77777777" w:rsidR="00F115E6" w:rsidRDefault="00F115E6" w:rsidP="00F115E6">
      <w:pPr>
        <w:rPr>
          <w:lang w:val="ru-RU"/>
        </w:rPr>
      </w:pPr>
    </w:p>
    <w:p w14:paraId="04833059" w14:textId="2831F830" w:rsidR="00F115E6" w:rsidRPr="007D3EFA" w:rsidRDefault="007D3EFA" w:rsidP="00F115E6">
      <w:pPr>
        <w:ind w:firstLine="0"/>
        <w:jc w:val="center"/>
      </w:pPr>
      <w:r>
        <w:rPr>
          <w:noProof/>
        </w:rPr>
        <w:drawing>
          <wp:inline distT="0" distB="0" distL="0" distR="0" wp14:anchorId="64A85164" wp14:editId="6F01CE1B">
            <wp:extent cx="2872740" cy="6221292"/>
            <wp:effectExtent l="0" t="0" r="3810" b="8255"/>
            <wp:docPr id="2284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475" cy="62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75EA" w14:textId="0A0FF17B" w:rsidR="00F115E6" w:rsidRPr="007D3EFA" w:rsidRDefault="00F115E6" w:rsidP="00F115E6">
      <w:pPr>
        <w:ind w:firstLine="0"/>
        <w:jc w:val="center"/>
        <w:rPr>
          <w:lang w:val="ru-RU"/>
        </w:rPr>
      </w:pPr>
      <w:r>
        <w:rPr>
          <w:lang w:val="ru-RU"/>
        </w:rPr>
        <w:t>Рисунок 1</w:t>
      </w:r>
      <w:r w:rsidR="007D3EFA" w:rsidRPr="007D3EFA">
        <w:rPr>
          <w:lang w:val="ru-RU"/>
        </w:rPr>
        <w:t xml:space="preserve"> – </w:t>
      </w:r>
      <w:r w:rsidR="007D3EFA">
        <w:rPr>
          <w:lang w:val="ru-RU"/>
        </w:rPr>
        <w:t>Главное меню</w:t>
      </w:r>
    </w:p>
    <w:p w14:paraId="05D2529A" w14:textId="77777777" w:rsidR="00F115E6" w:rsidRDefault="00F115E6" w:rsidP="00F115E6">
      <w:pPr>
        <w:ind w:firstLine="0"/>
        <w:jc w:val="center"/>
        <w:rPr>
          <w:lang w:val="ru-RU"/>
        </w:rPr>
      </w:pPr>
    </w:p>
    <w:p w14:paraId="764F5702" w14:textId="77777777" w:rsidR="000E0EC1" w:rsidRDefault="007D3EFA" w:rsidP="00F115E6">
      <w:pPr>
        <w:rPr>
          <w:lang w:val="ru-RU"/>
        </w:rPr>
      </w:pPr>
      <w:r>
        <w:rPr>
          <w:lang w:val="ru-RU"/>
        </w:rPr>
        <w:lastRenderedPageBreak/>
        <w:t>Главное меню также содержит самую общую и необходимую пользователю информацию: данные о последнем сне, количество шагов за сегодняшний день, текущий пульс, вес и</w:t>
      </w:r>
      <w:r w:rsidR="000E0EC1">
        <w:rPr>
          <w:lang w:val="ru-RU"/>
        </w:rPr>
        <w:t xml:space="preserve"> график, показывающий сколько шагов было пройдено за последние дни.</w:t>
      </w:r>
    </w:p>
    <w:p w14:paraId="0FF04A82" w14:textId="5641E613" w:rsidR="00F115E6" w:rsidRDefault="000E0EC1" w:rsidP="00F115E6">
      <w:pPr>
        <w:rPr>
          <w:lang w:val="ru-RU"/>
        </w:rPr>
      </w:pPr>
      <w:r>
        <w:rPr>
          <w:lang w:val="ru-RU"/>
        </w:rPr>
        <w:t xml:space="preserve">Из главного меню пользователь может попасть в </w:t>
      </w:r>
      <w:r w:rsidR="002C0ED7">
        <w:rPr>
          <w:lang w:val="ru-RU"/>
        </w:rPr>
        <w:t>окна для тренировок «</w:t>
      </w:r>
      <w:proofErr w:type="spellStart"/>
      <w:r w:rsidR="002C0ED7">
        <w:rPr>
          <w:lang w:val="ru-RU"/>
        </w:rPr>
        <w:t>Хольба</w:t>
      </w:r>
      <w:proofErr w:type="spellEnd"/>
      <w:r w:rsidR="002C0ED7">
        <w:rPr>
          <w:lang w:val="ru-RU"/>
        </w:rPr>
        <w:t>», «Бег» и «Велоспорт», в окно «Друзья»</w:t>
      </w:r>
      <w:r w:rsidR="00937294">
        <w:rPr>
          <w:lang w:val="ru-RU"/>
        </w:rPr>
        <w:t>, в окно «Пользовательская активность»</w:t>
      </w:r>
      <w:r w:rsidR="002C0ED7">
        <w:rPr>
          <w:lang w:val="ru-RU"/>
        </w:rPr>
        <w:t xml:space="preserve"> и в окно «Профиль».</w:t>
      </w:r>
      <w:r w:rsidR="00684A39">
        <w:rPr>
          <w:lang w:val="ru-RU"/>
        </w:rPr>
        <w:t xml:space="preserve"> </w:t>
      </w:r>
      <w:r w:rsidR="00B332D8">
        <w:rPr>
          <w:lang w:val="ru-RU"/>
        </w:rPr>
        <w:t>Помимо этого,</w:t>
      </w:r>
      <w:r w:rsidR="00684A39">
        <w:rPr>
          <w:lang w:val="ru-RU"/>
        </w:rPr>
        <w:t xml:space="preserve"> пользователь может добавить новое </w:t>
      </w:r>
      <w:r w:rsidR="00684A39">
        <w:t>Mi</w:t>
      </w:r>
      <w:r w:rsidR="00684A39">
        <w:rPr>
          <w:lang w:val="ru-RU"/>
        </w:rPr>
        <w:t>-устройство, например, умные кроссовки, часы или весы</w:t>
      </w:r>
      <w:r w:rsidR="004B0773">
        <w:rPr>
          <w:lang w:val="ru-RU"/>
        </w:rPr>
        <w:t xml:space="preserve"> (рис. 2), если воспользуется плюсиком в правом верхнем углу.</w:t>
      </w:r>
    </w:p>
    <w:p w14:paraId="27C64296" w14:textId="77777777" w:rsidR="004B0773" w:rsidRDefault="004B0773" w:rsidP="00F115E6">
      <w:pPr>
        <w:rPr>
          <w:lang w:val="ru-RU"/>
        </w:rPr>
      </w:pPr>
    </w:p>
    <w:p w14:paraId="0BB41119" w14:textId="3B8DB2CE" w:rsidR="004B0773" w:rsidRDefault="004B0773" w:rsidP="00AE622C">
      <w:pPr>
        <w:pStyle w:val="Image"/>
      </w:pPr>
      <w:r>
        <w:rPr>
          <w:noProof/>
        </w:rPr>
        <w:drawing>
          <wp:inline distT="0" distB="0" distL="0" distR="0" wp14:anchorId="2C4EDBFA" wp14:editId="24D3CCBE">
            <wp:extent cx="1783080" cy="3864575"/>
            <wp:effectExtent l="0" t="0" r="7620" b="3175"/>
            <wp:docPr id="127889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452" cy="388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2B54" w14:textId="1F6811C3" w:rsidR="00571A97" w:rsidRDefault="004B0773" w:rsidP="00571A97">
      <w:pPr>
        <w:pStyle w:val="Image"/>
      </w:pPr>
      <w:r>
        <w:t xml:space="preserve">Рисунок 2 – Добавление нового </w:t>
      </w:r>
      <w:proofErr w:type="spellStart"/>
      <w:r>
        <w:t>Mi</w:t>
      </w:r>
      <w:proofErr w:type="spellEnd"/>
      <w:r>
        <w:t>-устройства</w:t>
      </w:r>
    </w:p>
    <w:p w14:paraId="767E30FD" w14:textId="77777777" w:rsidR="00571A97" w:rsidRDefault="00571A97">
      <w:pPr>
        <w:widowControl/>
        <w:spacing w:after="160" w:line="259" w:lineRule="auto"/>
        <w:ind w:firstLine="0"/>
        <w:jc w:val="left"/>
        <w:rPr>
          <w:rFonts w:eastAsiaTheme="majorEastAsia" w:cstheme="majorBidi"/>
          <w:szCs w:val="26"/>
          <w:lang w:val="ru-RU"/>
        </w:rPr>
      </w:pPr>
      <w:r>
        <w:br w:type="page"/>
      </w:r>
    </w:p>
    <w:p w14:paraId="59BFE579" w14:textId="4DA6FCAF" w:rsidR="00110B4B" w:rsidRDefault="00571A97" w:rsidP="00B332D8">
      <w:pPr>
        <w:pStyle w:val="Heading1"/>
        <w:rPr>
          <w:lang w:val="ru-RU"/>
        </w:rPr>
      </w:pPr>
      <w:bookmarkStart w:id="2" w:name="_Toc149403744"/>
      <w:r>
        <w:rPr>
          <w:lang w:val="ru-RU"/>
        </w:rPr>
        <w:lastRenderedPageBreak/>
        <w:t>ОКНА ДЛЯ ТРЕНИРОВОК</w:t>
      </w:r>
      <w:bookmarkEnd w:id="2"/>
    </w:p>
    <w:p w14:paraId="0911F0A5" w14:textId="77777777" w:rsidR="00B332D8" w:rsidRDefault="00B332D8" w:rsidP="00B332D8">
      <w:pPr>
        <w:rPr>
          <w:lang w:val="ru-RU"/>
        </w:rPr>
      </w:pPr>
    </w:p>
    <w:p w14:paraId="2345A3C9" w14:textId="7EA20E2C" w:rsidR="00B332D8" w:rsidRDefault="00B332D8" w:rsidP="00B332D8">
      <w:pPr>
        <w:rPr>
          <w:lang w:val="ru-RU"/>
        </w:rPr>
      </w:pPr>
      <w:r>
        <w:rPr>
          <w:lang w:val="ru-RU"/>
        </w:rPr>
        <w:t>Всего окон для тренировок 3. Каждое окно ориентировано под отдельный вид тренировок:</w:t>
      </w:r>
    </w:p>
    <w:p w14:paraId="5DF35225" w14:textId="42833072" w:rsidR="00B332D8" w:rsidRPr="00B332D8" w:rsidRDefault="00B332D8" w:rsidP="00B332D8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Ходьба</w:t>
      </w:r>
      <w:r>
        <w:t>;</w:t>
      </w:r>
    </w:p>
    <w:p w14:paraId="3F7851B9" w14:textId="481C9086" w:rsidR="00B332D8" w:rsidRPr="00B332D8" w:rsidRDefault="00B332D8" w:rsidP="00B332D8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Бег</w:t>
      </w:r>
      <w:r>
        <w:t>;</w:t>
      </w:r>
    </w:p>
    <w:p w14:paraId="7C39DC3B" w14:textId="5FBDAECD" w:rsidR="00B332D8" w:rsidRDefault="00B332D8" w:rsidP="00B332D8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Велоспорт.</w:t>
      </w:r>
    </w:p>
    <w:p w14:paraId="7B3C11A9" w14:textId="6D306FBE" w:rsidR="00207613" w:rsidRDefault="00207613" w:rsidP="00B332D8">
      <w:pPr>
        <w:rPr>
          <w:lang w:val="ru-RU"/>
        </w:rPr>
      </w:pPr>
      <w:r>
        <w:rPr>
          <w:lang w:val="ru-RU"/>
        </w:rPr>
        <w:t>Для начала любой тренировки пользователю необходимо кликнуть на кнопку «</w:t>
      </w:r>
      <w:r>
        <w:t>GO</w:t>
      </w:r>
      <w:r>
        <w:rPr>
          <w:lang w:val="ru-RU"/>
        </w:rPr>
        <w:t xml:space="preserve">» в середине экрана. </w:t>
      </w:r>
      <w:r>
        <w:rPr>
          <w:lang w:val="ru-RU"/>
        </w:rPr>
        <w:t>Во время</w:t>
      </w:r>
      <w:r>
        <w:rPr>
          <w:lang w:val="ru-RU"/>
        </w:rPr>
        <w:t xml:space="preserve"> </w:t>
      </w:r>
      <w:r>
        <w:rPr>
          <w:lang w:val="ru-RU"/>
        </w:rPr>
        <w:t xml:space="preserve">тренировки </w:t>
      </w:r>
      <w:r>
        <w:rPr>
          <w:lang w:val="ru-RU"/>
        </w:rPr>
        <w:t>пользователь</w:t>
      </w:r>
      <w:r>
        <w:rPr>
          <w:lang w:val="ru-RU"/>
        </w:rPr>
        <w:t xml:space="preserve"> может следить за пройденным расстоянием и пульсом. </w:t>
      </w:r>
      <w:r>
        <w:rPr>
          <w:lang w:val="ru-RU"/>
        </w:rPr>
        <w:t>Результат каждой тренировки записывается и может быть просмотрен в окне, соответствующем виду тренировки.</w:t>
      </w:r>
    </w:p>
    <w:p w14:paraId="794FD2FB" w14:textId="293E3E07" w:rsidR="00B332D8" w:rsidRPr="00484C12" w:rsidRDefault="00CD3BBF" w:rsidP="00B332D8">
      <w:pPr>
        <w:rPr>
          <w:lang w:val="ru-RU"/>
        </w:rPr>
      </w:pPr>
      <w:r>
        <w:rPr>
          <w:lang w:val="ru-RU"/>
        </w:rPr>
        <w:t xml:space="preserve">Ходьба (рис. </w:t>
      </w:r>
      <w:r w:rsidR="001B4F54">
        <w:rPr>
          <w:lang w:val="ru-RU"/>
        </w:rPr>
        <w:t>3</w:t>
      </w:r>
      <w:r>
        <w:rPr>
          <w:lang w:val="ru-RU"/>
        </w:rPr>
        <w:t>)</w:t>
      </w:r>
      <w:r w:rsidR="00207613">
        <w:rPr>
          <w:lang w:val="ru-RU"/>
        </w:rPr>
        <w:t xml:space="preserve"> подразумевает обычную прогулку.</w:t>
      </w:r>
    </w:p>
    <w:p w14:paraId="735B2EAF" w14:textId="77777777" w:rsidR="00207613" w:rsidRDefault="00207613" w:rsidP="00B332D8">
      <w:pPr>
        <w:rPr>
          <w:lang w:val="ru-RU"/>
        </w:rPr>
      </w:pPr>
    </w:p>
    <w:p w14:paraId="7D9357E3" w14:textId="414BEBE0" w:rsidR="00207613" w:rsidRDefault="00207613" w:rsidP="00207613">
      <w:pPr>
        <w:pStyle w:val="Image"/>
      </w:pPr>
      <w:r>
        <w:rPr>
          <w:noProof/>
        </w:rPr>
        <w:drawing>
          <wp:inline distT="0" distB="0" distL="0" distR="0" wp14:anchorId="0BCE895F" wp14:editId="2AADFD75">
            <wp:extent cx="1762821" cy="3817620"/>
            <wp:effectExtent l="0" t="0" r="8890" b="0"/>
            <wp:docPr id="163586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80" cy="383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ED73" w14:textId="77CD4791" w:rsidR="00207613" w:rsidRDefault="00207613" w:rsidP="00207613">
      <w:pPr>
        <w:pStyle w:val="Image"/>
      </w:pPr>
      <w:r>
        <w:t>Рисунок 3 – Ходьба</w:t>
      </w:r>
    </w:p>
    <w:p w14:paraId="16BCFF9B" w14:textId="77777777" w:rsidR="00484C12" w:rsidRDefault="00484C12" w:rsidP="00484C12"/>
    <w:p w14:paraId="6F9A45DD" w14:textId="0C771438" w:rsidR="00484C12" w:rsidRDefault="00484C12" w:rsidP="00484C12">
      <w:r>
        <w:rPr>
          <w:lang w:val="ru-RU"/>
        </w:rPr>
        <w:t xml:space="preserve">Настройки тренировки ходьбы можно </w:t>
      </w:r>
      <w:proofErr w:type="spellStart"/>
      <w:r w:rsidRPr="00484C12">
        <w:t>изменить</w:t>
      </w:r>
      <w:proofErr w:type="spellEnd"/>
      <w:r w:rsidRPr="00484C12">
        <w:t xml:space="preserve"> (</w:t>
      </w:r>
      <w:proofErr w:type="spellStart"/>
      <w:r w:rsidRPr="00484C12">
        <w:t>рис</w:t>
      </w:r>
      <w:proofErr w:type="spellEnd"/>
      <w:r w:rsidRPr="00484C12">
        <w:t xml:space="preserve">. 4), </w:t>
      </w:r>
      <w:proofErr w:type="spellStart"/>
      <w:r w:rsidRPr="00484C12">
        <w:t>если</w:t>
      </w:r>
      <w:proofErr w:type="spellEnd"/>
      <w:r w:rsidRPr="00484C12">
        <w:t xml:space="preserve"> </w:t>
      </w:r>
      <w:proofErr w:type="spellStart"/>
      <w:r w:rsidRPr="00484C12">
        <w:t>кликнуть</w:t>
      </w:r>
      <w:proofErr w:type="spellEnd"/>
      <w:r w:rsidRPr="00484C12">
        <w:t xml:space="preserve"> </w:t>
      </w:r>
      <w:proofErr w:type="spellStart"/>
      <w:r w:rsidRPr="00484C12">
        <w:t>на</w:t>
      </w:r>
      <w:proofErr w:type="spellEnd"/>
      <w:r w:rsidRPr="00484C12">
        <w:t xml:space="preserve"> </w:t>
      </w:r>
      <w:proofErr w:type="spellStart"/>
      <w:r w:rsidRPr="00484C12">
        <w:t>шестерёнку</w:t>
      </w:r>
      <w:proofErr w:type="spellEnd"/>
      <w:r w:rsidRPr="00484C12">
        <w:t>.</w:t>
      </w:r>
    </w:p>
    <w:p w14:paraId="7A110003" w14:textId="77777777" w:rsidR="00C119B5" w:rsidRDefault="00C119B5" w:rsidP="00484C12"/>
    <w:p w14:paraId="4F4F597B" w14:textId="339FEF7B" w:rsidR="00C119B5" w:rsidRDefault="00C119B5" w:rsidP="00C119B5">
      <w:pPr>
        <w:pStyle w:val="Image"/>
      </w:pPr>
      <w:r>
        <w:rPr>
          <w:noProof/>
        </w:rPr>
        <w:drawing>
          <wp:inline distT="0" distB="0" distL="0" distR="0" wp14:anchorId="76ADF7D2" wp14:editId="328B8BA9">
            <wp:extent cx="1991532" cy="4312920"/>
            <wp:effectExtent l="0" t="0" r="8890" b="0"/>
            <wp:docPr id="2697853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19" cy="43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7545" w14:textId="2A55A444" w:rsidR="00C119B5" w:rsidRDefault="00C119B5" w:rsidP="00C119B5">
      <w:pPr>
        <w:pStyle w:val="Image"/>
      </w:pPr>
      <w:r>
        <w:t>Рисунок 4 – Настройки тренировки «Ходьба»</w:t>
      </w:r>
    </w:p>
    <w:p w14:paraId="2D015422" w14:textId="77777777" w:rsidR="001B4F54" w:rsidRPr="00C07308" w:rsidRDefault="001B4F54" w:rsidP="00484C12">
      <w:pPr>
        <w:rPr>
          <w:lang w:val="ru-RU"/>
        </w:rPr>
      </w:pPr>
    </w:p>
    <w:p w14:paraId="15272369" w14:textId="4944D3AF" w:rsidR="001B4F54" w:rsidRDefault="001B4F54" w:rsidP="001B4F54">
      <w:pPr>
        <w:rPr>
          <w:lang w:val="ru-RU"/>
        </w:rPr>
      </w:pPr>
      <w:r>
        <w:rPr>
          <w:lang w:val="ru-RU"/>
        </w:rPr>
        <w:t xml:space="preserve">Бег (рис. </w:t>
      </w:r>
      <w:r w:rsidR="00C07308">
        <w:rPr>
          <w:lang w:val="ru-RU"/>
        </w:rPr>
        <w:t>5</w:t>
      </w:r>
      <w:r>
        <w:rPr>
          <w:lang w:val="ru-RU"/>
        </w:rPr>
        <w:t>) подразумевает либо обычный бег, либо бег на беговой дорожке (два отдельных режима</w:t>
      </w:r>
      <w:r w:rsidR="00C07308">
        <w:rPr>
          <w:lang w:val="ru-RU"/>
        </w:rPr>
        <w:t>, каждый выбирается пользователем самостоятельно кликом по иконке под шестерёнкой</w:t>
      </w:r>
      <w:r>
        <w:rPr>
          <w:lang w:val="ru-RU"/>
        </w:rPr>
        <w:t>).</w:t>
      </w:r>
    </w:p>
    <w:p w14:paraId="4110EE40" w14:textId="77777777" w:rsidR="00D94D0D" w:rsidRDefault="00D94D0D" w:rsidP="001B4F54">
      <w:pPr>
        <w:rPr>
          <w:lang w:val="ru-RU"/>
        </w:rPr>
      </w:pPr>
    </w:p>
    <w:p w14:paraId="707C7DD3" w14:textId="1B810831" w:rsidR="00D94D0D" w:rsidRDefault="00D94D0D" w:rsidP="00D94D0D">
      <w:pPr>
        <w:pStyle w:val="Image"/>
      </w:pPr>
      <w:r>
        <w:rPr>
          <w:noProof/>
        </w:rPr>
        <w:lastRenderedPageBreak/>
        <w:drawing>
          <wp:inline distT="0" distB="0" distL="0" distR="0" wp14:anchorId="145C8FE0" wp14:editId="5BD6171E">
            <wp:extent cx="1691640" cy="3663467"/>
            <wp:effectExtent l="0" t="0" r="3810" b="0"/>
            <wp:docPr id="2033153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01" cy="36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9118" w14:textId="2FE85C13" w:rsidR="00D94D0D" w:rsidRDefault="00D94D0D" w:rsidP="00D94D0D">
      <w:pPr>
        <w:pStyle w:val="Image"/>
      </w:pPr>
      <w:r>
        <w:t xml:space="preserve">Рисунок </w:t>
      </w:r>
      <w:r w:rsidR="00C07308">
        <w:t>5</w:t>
      </w:r>
      <w:r>
        <w:t xml:space="preserve"> – Бег</w:t>
      </w:r>
    </w:p>
    <w:p w14:paraId="090B2505" w14:textId="77777777" w:rsidR="00C07308" w:rsidRDefault="00C07308" w:rsidP="00D94D0D">
      <w:pPr>
        <w:pStyle w:val="Image"/>
      </w:pPr>
    </w:p>
    <w:p w14:paraId="5D40615D" w14:textId="068AD661" w:rsidR="00C07308" w:rsidRDefault="00C07308" w:rsidP="00C07308">
      <w:pPr>
        <w:rPr>
          <w:lang w:val="ru-RU"/>
        </w:rPr>
      </w:pPr>
      <w:r>
        <w:rPr>
          <w:lang w:val="ru-RU"/>
        </w:rPr>
        <w:t xml:space="preserve">Отличается от ходьбы тем, что в настройках можно включить </w:t>
      </w:r>
      <w:r w:rsidR="00156B07">
        <w:rPr>
          <w:lang w:val="ru-RU"/>
        </w:rPr>
        <w:t>уведомления о снижении темпа</w:t>
      </w:r>
      <w:r>
        <w:rPr>
          <w:lang w:val="ru-RU"/>
        </w:rPr>
        <w:t xml:space="preserve"> и метроном, чтобы улучшить </w:t>
      </w:r>
      <w:proofErr w:type="spellStart"/>
      <w:r>
        <w:rPr>
          <w:lang w:val="ru-RU"/>
        </w:rPr>
        <w:t>каденс</w:t>
      </w:r>
      <w:proofErr w:type="spellEnd"/>
      <w:r>
        <w:rPr>
          <w:lang w:val="ru-RU"/>
        </w:rPr>
        <w:t xml:space="preserve"> (рис. 6)</w:t>
      </w:r>
      <w:r>
        <w:rPr>
          <w:lang w:val="ru-RU"/>
        </w:rPr>
        <w:t>.</w:t>
      </w:r>
    </w:p>
    <w:p w14:paraId="0F076ED5" w14:textId="77777777" w:rsidR="00C07308" w:rsidRDefault="00C07308" w:rsidP="00C07308">
      <w:pPr>
        <w:rPr>
          <w:lang w:val="ru-RU"/>
        </w:rPr>
      </w:pPr>
    </w:p>
    <w:p w14:paraId="74FC546E" w14:textId="18338DA4" w:rsidR="00C07308" w:rsidRDefault="00C07308" w:rsidP="00C07308">
      <w:pPr>
        <w:pStyle w:val="Image"/>
      </w:pPr>
      <w:r>
        <w:rPr>
          <w:noProof/>
        </w:rPr>
        <w:lastRenderedPageBreak/>
        <w:drawing>
          <wp:inline distT="0" distB="0" distL="0" distR="0" wp14:anchorId="653E8044" wp14:editId="18DE7396">
            <wp:extent cx="2087880" cy="4521574"/>
            <wp:effectExtent l="0" t="0" r="7620" b="0"/>
            <wp:docPr id="5215600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132" cy="45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9865" w14:textId="1D9FDC98" w:rsidR="00C07308" w:rsidRPr="00C07308" w:rsidRDefault="00C07308" w:rsidP="00C07308">
      <w:pPr>
        <w:pStyle w:val="Image"/>
      </w:pPr>
      <w:r>
        <w:t>Рисунок 6 – Настройки тренировки «Бег»</w:t>
      </w:r>
    </w:p>
    <w:p w14:paraId="7A31B026" w14:textId="77777777" w:rsidR="00D94D0D" w:rsidRDefault="00D94D0D" w:rsidP="00D94D0D">
      <w:pPr>
        <w:pStyle w:val="Image"/>
      </w:pPr>
    </w:p>
    <w:p w14:paraId="24097D00" w14:textId="6A7ABA61" w:rsidR="00D94D0D" w:rsidRDefault="0053642C" w:rsidP="00D94D0D">
      <w:pPr>
        <w:rPr>
          <w:lang w:val="ru-RU"/>
        </w:rPr>
      </w:pPr>
      <w:r>
        <w:rPr>
          <w:lang w:val="ru-RU"/>
        </w:rPr>
        <w:t xml:space="preserve">Велоспорт (рис. </w:t>
      </w:r>
      <w:r w:rsidR="00156B07">
        <w:rPr>
          <w:lang w:val="ru-RU"/>
        </w:rPr>
        <w:t>7</w:t>
      </w:r>
      <w:r>
        <w:rPr>
          <w:lang w:val="ru-RU"/>
        </w:rPr>
        <w:t>) подразумевает езду на велосипеде.</w:t>
      </w:r>
    </w:p>
    <w:p w14:paraId="36667B22" w14:textId="77777777" w:rsidR="00A62F7B" w:rsidRDefault="00A62F7B" w:rsidP="00D94D0D">
      <w:pPr>
        <w:rPr>
          <w:lang w:val="ru-RU"/>
        </w:rPr>
      </w:pPr>
    </w:p>
    <w:p w14:paraId="401DD736" w14:textId="7814919B" w:rsidR="00A62F7B" w:rsidRDefault="00A62F7B" w:rsidP="00A62F7B">
      <w:pPr>
        <w:pStyle w:val="Image"/>
      </w:pPr>
      <w:r>
        <w:rPr>
          <w:noProof/>
        </w:rPr>
        <w:lastRenderedPageBreak/>
        <w:drawing>
          <wp:inline distT="0" distB="0" distL="0" distR="0" wp14:anchorId="03380255" wp14:editId="727FB159">
            <wp:extent cx="1938753" cy="4198620"/>
            <wp:effectExtent l="0" t="0" r="4445" b="0"/>
            <wp:docPr id="17707974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163" cy="421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1859" w14:textId="1E65839D" w:rsidR="00227157" w:rsidRDefault="00A62F7B" w:rsidP="00A62F7B">
      <w:pPr>
        <w:pStyle w:val="Image"/>
      </w:pPr>
      <w:r>
        <w:t xml:space="preserve">Рисунок </w:t>
      </w:r>
      <w:r w:rsidR="00492765">
        <w:t>7</w:t>
      </w:r>
      <w:r>
        <w:t xml:space="preserve"> – Велоспорт</w:t>
      </w:r>
    </w:p>
    <w:p w14:paraId="04BB3FE4" w14:textId="77777777" w:rsidR="00883997" w:rsidRDefault="00883997" w:rsidP="00A62F7B">
      <w:pPr>
        <w:pStyle w:val="Image"/>
      </w:pPr>
    </w:p>
    <w:p w14:paraId="67FEEEF5" w14:textId="00B53EBF" w:rsidR="00883997" w:rsidRDefault="00883997" w:rsidP="00883997">
      <w:pPr>
        <w:rPr>
          <w:lang w:val="ru-RU"/>
        </w:rPr>
      </w:pPr>
      <w:r>
        <w:rPr>
          <w:lang w:val="ru-RU"/>
        </w:rPr>
        <w:t>Дополнительно в настройках можно установить порог минимальной скорости</w:t>
      </w:r>
      <w:r w:rsidR="00F14299">
        <w:rPr>
          <w:lang w:val="ru-RU"/>
        </w:rPr>
        <w:t xml:space="preserve"> (рис. 8)</w:t>
      </w:r>
      <w:r>
        <w:rPr>
          <w:lang w:val="ru-RU"/>
        </w:rPr>
        <w:t>, при нарушении которого будет высвечиваться уведомление о том, что пользователь едет недостаточно быстро.</w:t>
      </w:r>
    </w:p>
    <w:p w14:paraId="6985E62C" w14:textId="77777777" w:rsidR="00567377" w:rsidRDefault="00567377" w:rsidP="00883997">
      <w:pPr>
        <w:rPr>
          <w:lang w:val="ru-RU"/>
        </w:rPr>
      </w:pPr>
    </w:p>
    <w:p w14:paraId="28B790DA" w14:textId="0F33E743" w:rsidR="00567377" w:rsidRDefault="00567377" w:rsidP="00567377">
      <w:pPr>
        <w:pStyle w:val="Image"/>
      </w:pPr>
      <w:r>
        <w:rPr>
          <w:noProof/>
        </w:rPr>
        <w:lastRenderedPageBreak/>
        <w:drawing>
          <wp:inline distT="0" distB="0" distL="0" distR="0" wp14:anchorId="798E16AF" wp14:editId="2EE11790">
            <wp:extent cx="2107646" cy="4564380"/>
            <wp:effectExtent l="0" t="0" r="6985" b="7620"/>
            <wp:docPr id="9029413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156" cy="457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85B0" w14:textId="54C89AA2" w:rsidR="00567377" w:rsidRPr="00883997" w:rsidRDefault="00567377" w:rsidP="00567377">
      <w:pPr>
        <w:pStyle w:val="Image"/>
      </w:pPr>
      <w:r>
        <w:t>Рисунок 8 – Настройки тренировки «Велоспорт»</w:t>
      </w:r>
    </w:p>
    <w:p w14:paraId="5F0BEFFA" w14:textId="77777777" w:rsidR="00227157" w:rsidRDefault="00227157">
      <w:pPr>
        <w:widowControl/>
        <w:spacing w:after="160" w:line="259" w:lineRule="auto"/>
        <w:ind w:firstLine="0"/>
        <w:jc w:val="left"/>
        <w:rPr>
          <w:rFonts w:eastAsiaTheme="majorEastAsia" w:cstheme="majorBidi"/>
          <w:szCs w:val="26"/>
          <w:lang w:val="ru-RU"/>
        </w:rPr>
      </w:pPr>
      <w:r w:rsidRPr="00883997">
        <w:rPr>
          <w:lang w:val="ru-RU"/>
        </w:rPr>
        <w:br w:type="page"/>
      </w:r>
    </w:p>
    <w:p w14:paraId="57827BD2" w14:textId="6852077B" w:rsidR="00A62F7B" w:rsidRDefault="004853AB" w:rsidP="00227157">
      <w:pPr>
        <w:pStyle w:val="Heading1"/>
        <w:rPr>
          <w:lang w:val="ru-RU"/>
        </w:rPr>
      </w:pPr>
      <w:bookmarkStart w:id="3" w:name="_Toc149403745"/>
      <w:r>
        <w:rPr>
          <w:lang w:val="ru-RU"/>
        </w:rPr>
        <w:lastRenderedPageBreak/>
        <w:t>ДРУЗЬЯ</w:t>
      </w:r>
      <w:bookmarkEnd w:id="3"/>
    </w:p>
    <w:p w14:paraId="4B4A8725" w14:textId="77777777" w:rsidR="004853AB" w:rsidRDefault="004853AB" w:rsidP="004853AB">
      <w:pPr>
        <w:rPr>
          <w:lang w:val="ru-RU"/>
        </w:rPr>
      </w:pPr>
    </w:p>
    <w:p w14:paraId="6BD56529" w14:textId="3C90E10A" w:rsidR="000F3F31" w:rsidRDefault="004853AB" w:rsidP="004853AB">
      <w:pPr>
        <w:rPr>
          <w:lang w:val="ru-RU"/>
        </w:rPr>
      </w:pPr>
      <w:r>
        <w:rPr>
          <w:lang w:val="ru-RU"/>
        </w:rPr>
        <w:t xml:space="preserve">Окно «Друзья» (рис. </w:t>
      </w:r>
      <w:r w:rsidR="00052800" w:rsidRPr="00052800">
        <w:rPr>
          <w:lang w:val="ru-RU"/>
        </w:rPr>
        <w:t>9</w:t>
      </w:r>
      <w:r>
        <w:rPr>
          <w:lang w:val="ru-RU"/>
        </w:rPr>
        <w:t>) необходимо для просмотра статистики друзей. Чтобы добавить друга, нужно сканировать его</w:t>
      </w:r>
      <w:r w:rsidRPr="004853AB">
        <w:rPr>
          <w:lang w:val="ru-RU"/>
        </w:rPr>
        <w:t xml:space="preserve"> </w:t>
      </w:r>
      <w:r>
        <w:t>QR</w:t>
      </w:r>
      <w:r w:rsidRPr="004853AB">
        <w:rPr>
          <w:lang w:val="ru-RU"/>
        </w:rPr>
        <w:t>-</w:t>
      </w:r>
      <w:r>
        <w:rPr>
          <w:lang w:val="ru-RU"/>
        </w:rPr>
        <w:t xml:space="preserve">код, который он может найти в своём приложении </w:t>
      </w:r>
      <w:proofErr w:type="spellStart"/>
      <w:r>
        <w:t>MiFit</w:t>
      </w:r>
      <w:proofErr w:type="spellEnd"/>
      <w:r w:rsidRPr="004853AB">
        <w:rPr>
          <w:lang w:val="ru-RU"/>
        </w:rPr>
        <w:t xml:space="preserve"> </w:t>
      </w:r>
      <w:r>
        <w:rPr>
          <w:lang w:val="ru-RU"/>
        </w:rPr>
        <w:t xml:space="preserve">в этом же окне, кликнув на </w:t>
      </w:r>
      <w:r w:rsidRPr="004853AB">
        <w:rPr>
          <w:lang w:val="ru-RU"/>
        </w:rPr>
        <w:t>“</w:t>
      </w:r>
      <w:r>
        <w:rPr>
          <w:lang w:val="ru-RU"/>
        </w:rPr>
        <w:t xml:space="preserve">Мой </w:t>
      </w:r>
      <w:r>
        <w:t>QR</w:t>
      </w:r>
      <w:r w:rsidRPr="004853AB">
        <w:rPr>
          <w:lang w:val="ru-RU"/>
        </w:rPr>
        <w:t>-</w:t>
      </w:r>
      <w:r>
        <w:rPr>
          <w:lang w:val="ru-RU"/>
        </w:rPr>
        <w:t>код</w:t>
      </w:r>
      <w:r w:rsidRPr="004853AB">
        <w:rPr>
          <w:lang w:val="ru-RU"/>
        </w:rPr>
        <w:t>”</w:t>
      </w:r>
      <w:r>
        <w:rPr>
          <w:lang w:val="ru-RU"/>
        </w:rPr>
        <w:t>.</w:t>
      </w:r>
    </w:p>
    <w:p w14:paraId="06FC16F4" w14:textId="48028CCA" w:rsidR="004853AB" w:rsidRDefault="000F3F31" w:rsidP="004853AB">
      <w:pPr>
        <w:rPr>
          <w:lang w:val="ru-RU"/>
        </w:rPr>
      </w:pPr>
      <w:r>
        <w:rPr>
          <w:lang w:val="ru-RU"/>
        </w:rPr>
        <w:t xml:space="preserve">Друзей можно пригласить, кликнув на три точки в правом верхнем углу и выбрав «Пригласить друзей». </w:t>
      </w:r>
      <w:r w:rsidR="006552D2">
        <w:rPr>
          <w:lang w:val="ru-RU"/>
        </w:rPr>
        <w:t xml:space="preserve">Приглашение можно разместить в </w:t>
      </w:r>
      <w:proofErr w:type="spellStart"/>
      <w:r w:rsidR="006552D2">
        <w:rPr>
          <w:lang w:val="ru-RU"/>
        </w:rPr>
        <w:t>соц</w:t>
      </w:r>
      <w:proofErr w:type="spellEnd"/>
      <w:r w:rsidR="006552D2">
        <w:rPr>
          <w:lang w:val="ru-RU"/>
        </w:rPr>
        <w:t xml:space="preserve">-сетях </w:t>
      </w:r>
      <w:r w:rsidR="006552D2">
        <w:t>Twitter</w:t>
      </w:r>
      <w:r w:rsidR="006552D2" w:rsidRPr="006552D2">
        <w:rPr>
          <w:lang w:val="ru-RU"/>
        </w:rPr>
        <w:t xml:space="preserve"> (</w:t>
      </w:r>
      <w:r w:rsidR="006552D2">
        <w:rPr>
          <w:lang w:val="ru-RU"/>
        </w:rPr>
        <w:t xml:space="preserve">ныне </w:t>
      </w:r>
      <w:r w:rsidR="006552D2">
        <w:t>X</w:t>
      </w:r>
      <w:r w:rsidR="006552D2" w:rsidRPr="006552D2">
        <w:rPr>
          <w:lang w:val="ru-RU"/>
        </w:rPr>
        <w:t>)</w:t>
      </w:r>
      <w:r w:rsidR="006552D2">
        <w:rPr>
          <w:lang w:val="ru-RU"/>
        </w:rPr>
        <w:t xml:space="preserve">, </w:t>
      </w:r>
      <w:r w:rsidR="006552D2">
        <w:t>Facebook</w:t>
      </w:r>
      <w:r w:rsidR="006552D2" w:rsidRPr="006552D2">
        <w:rPr>
          <w:lang w:val="ru-RU"/>
        </w:rPr>
        <w:t xml:space="preserve"> </w:t>
      </w:r>
      <w:r w:rsidR="006552D2">
        <w:rPr>
          <w:lang w:val="ru-RU"/>
        </w:rPr>
        <w:t xml:space="preserve">и </w:t>
      </w:r>
      <w:r w:rsidR="006552D2">
        <w:t>Line</w:t>
      </w:r>
      <w:r w:rsidR="006552D2" w:rsidRPr="006552D2">
        <w:rPr>
          <w:lang w:val="ru-RU"/>
        </w:rPr>
        <w:t>.</w:t>
      </w:r>
    </w:p>
    <w:p w14:paraId="0979C84B" w14:textId="77777777" w:rsidR="00484C12" w:rsidRDefault="00484C12" w:rsidP="004853AB">
      <w:pPr>
        <w:rPr>
          <w:lang w:val="ru-RU"/>
        </w:rPr>
      </w:pPr>
    </w:p>
    <w:p w14:paraId="1436468F" w14:textId="060831E2" w:rsidR="00484C12" w:rsidRDefault="00052800" w:rsidP="00052800">
      <w:pPr>
        <w:pStyle w:val="Image"/>
      </w:pPr>
      <w:r>
        <w:rPr>
          <w:noProof/>
        </w:rPr>
        <w:drawing>
          <wp:inline distT="0" distB="0" distL="0" distR="0" wp14:anchorId="2877C708" wp14:editId="44D7DAA9">
            <wp:extent cx="2244871" cy="4861560"/>
            <wp:effectExtent l="0" t="0" r="3175" b="0"/>
            <wp:docPr id="109239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95" cy="48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DA1F" w14:textId="65C77A91" w:rsidR="000C2323" w:rsidRDefault="00052800" w:rsidP="00052800">
      <w:pPr>
        <w:pStyle w:val="Image"/>
      </w:pPr>
      <w:r>
        <w:t>Рисунок 9 – Друзья</w:t>
      </w:r>
    </w:p>
    <w:p w14:paraId="30B5FF64" w14:textId="77777777" w:rsidR="000C2323" w:rsidRDefault="000C2323">
      <w:pPr>
        <w:widowControl/>
        <w:spacing w:after="160" w:line="259" w:lineRule="auto"/>
        <w:ind w:firstLine="0"/>
        <w:jc w:val="left"/>
        <w:rPr>
          <w:rFonts w:eastAsiaTheme="majorEastAsia" w:cstheme="majorBidi"/>
          <w:szCs w:val="26"/>
          <w:lang w:val="ru-RU"/>
        </w:rPr>
      </w:pPr>
      <w:r>
        <w:br w:type="page"/>
      </w:r>
    </w:p>
    <w:p w14:paraId="46166FB0" w14:textId="464BC349" w:rsidR="00052800" w:rsidRDefault="000C2323" w:rsidP="000C2323">
      <w:pPr>
        <w:pStyle w:val="Heading1"/>
        <w:rPr>
          <w:lang w:val="ru-RU"/>
        </w:rPr>
      </w:pPr>
      <w:bookmarkStart w:id="4" w:name="_Toc149403746"/>
      <w:r>
        <w:rPr>
          <w:lang w:val="ru-RU"/>
        </w:rPr>
        <w:lastRenderedPageBreak/>
        <w:t>ПРОФИЛЬ</w:t>
      </w:r>
      <w:bookmarkEnd w:id="4"/>
    </w:p>
    <w:p w14:paraId="2158B89F" w14:textId="77777777" w:rsidR="00F95B4E" w:rsidRDefault="00F95B4E" w:rsidP="00F95B4E">
      <w:pPr>
        <w:rPr>
          <w:lang w:val="ru-RU"/>
        </w:rPr>
      </w:pPr>
    </w:p>
    <w:p w14:paraId="5D2FB2F0" w14:textId="43AC58A2" w:rsidR="00F95B4E" w:rsidRDefault="00CB192A" w:rsidP="00CB192A">
      <w:pPr>
        <w:rPr>
          <w:lang w:val="ru-RU"/>
        </w:rPr>
      </w:pPr>
      <w:r>
        <w:rPr>
          <w:lang w:val="ru-RU"/>
        </w:rPr>
        <w:t xml:space="preserve">Во вкладке профиль пользователь может найти множество </w:t>
      </w:r>
      <w:r w:rsidR="00AC0C2A">
        <w:rPr>
          <w:lang w:val="ru-RU"/>
        </w:rPr>
        <w:t>функций</w:t>
      </w:r>
      <w:r>
        <w:rPr>
          <w:lang w:val="ru-RU"/>
        </w:rPr>
        <w:t xml:space="preserve"> (рис. 10)</w:t>
      </w:r>
      <w:r w:rsidR="006F5667">
        <w:rPr>
          <w:lang w:val="ru-RU"/>
        </w:rPr>
        <w:t xml:space="preserve">. Помимо </w:t>
      </w:r>
      <w:r w:rsidR="00AC0C2A">
        <w:rPr>
          <w:lang w:val="ru-RU"/>
        </w:rPr>
        <w:t>функций</w:t>
      </w:r>
      <w:r w:rsidR="006F5667">
        <w:rPr>
          <w:lang w:val="ru-RU"/>
        </w:rPr>
        <w:t>, в профиле отображается аватар пользователя, его имя и количество дней, в которые была достигнуто необходимое количество шагов. Также отображается заряд аккумулятора фитнес-браслета и других подключенных к приложению устройств.</w:t>
      </w:r>
    </w:p>
    <w:p w14:paraId="713C1EEC" w14:textId="77777777" w:rsidR="005B4638" w:rsidRDefault="005B4638" w:rsidP="00CB192A">
      <w:pPr>
        <w:rPr>
          <w:lang w:val="ru-RU"/>
        </w:rPr>
      </w:pPr>
    </w:p>
    <w:p w14:paraId="5537E7F4" w14:textId="04C4BB9B" w:rsidR="005B4638" w:rsidRDefault="005B4638" w:rsidP="005B4638">
      <w:pPr>
        <w:pStyle w:val="Image"/>
      </w:pPr>
      <w:r>
        <w:rPr>
          <w:noProof/>
        </w:rPr>
        <w:drawing>
          <wp:inline distT="0" distB="0" distL="0" distR="0" wp14:anchorId="456631AA" wp14:editId="436BCB3F">
            <wp:extent cx="2195611" cy="4754880"/>
            <wp:effectExtent l="0" t="0" r="0" b="7620"/>
            <wp:docPr id="7206534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05" cy="476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54596" w14:textId="70356026" w:rsidR="005B4638" w:rsidRDefault="005B4638" w:rsidP="005B4638">
      <w:pPr>
        <w:pStyle w:val="Image"/>
      </w:pPr>
      <w:r>
        <w:t>Рисунок 10 – Профиль</w:t>
      </w:r>
    </w:p>
    <w:p w14:paraId="7D6C02C7" w14:textId="77777777" w:rsidR="006F5667" w:rsidRDefault="006F5667" w:rsidP="005B4638">
      <w:pPr>
        <w:pStyle w:val="Image"/>
      </w:pPr>
    </w:p>
    <w:p w14:paraId="0BCE028B" w14:textId="33702E23" w:rsidR="006F5667" w:rsidRDefault="00AC0C2A" w:rsidP="006F5667">
      <w:pPr>
        <w:rPr>
          <w:lang w:val="ru-RU"/>
        </w:rPr>
      </w:pPr>
      <w:r>
        <w:rPr>
          <w:lang w:val="ru-RU"/>
        </w:rPr>
        <w:t>К функциям</w:t>
      </w:r>
      <w:r w:rsidR="006F5667">
        <w:rPr>
          <w:lang w:val="ru-RU"/>
        </w:rPr>
        <w:t xml:space="preserve"> профиля относятся:</w:t>
      </w:r>
    </w:p>
    <w:p w14:paraId="41D65EDA" w14:textId="56FA9250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Установить цели</w:t>
      </w:r>
      <w:r>
        <w:t>;</w:t>
      </w:r>
    </w:p>
    <w:p w14:paraId="59CD6C19" w14:textId="3B128D71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lastRenderedPageBreak/>
        <w:t>Друзья (уже описывалось ранее: стр. 11)</w:t>
      </w:r>
      <w:r w:rsidRPr="006F5667">
        <w:rPr>
          <w:lang w:val="ru-RU"/>
        </w:rPr>
        <w:t>;</w:t>
      </w:r>
    </w:p>
    <w:p w14:paraId="13A49409" w14:textId="40F0566B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Магазин</w:t>
      </w:r>
      <w:r>
        <w:t>;</w:t>
      </w:r>
    </w:p>
    <w:p w14:paraId="52EE089A" w14:textId="1F572AB8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Метки поведения</w:t>
      </w:r>
      <w:r>
        <w:t>;</w:t>
      </w:r>
    </w:p>
    <w:p w14:paraId="40C10A3E" w14:textId="680C9912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Добавить аккаунты</w:t>
      </w:r>
      <w:r>
        <w:t>;</w:t>
      </w:r>
    </w:p>
    <w:p w14:paraId="3C0C67C4" w14:textId="7C72086A" w:rsidR="006F5667" w:rsidRPr="006F5667" w:rsidRDefault="006F5667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Отзыв пользователя</w:t>
      </w:r>
      <w:r>
        <w:t>;</w:t>
      </w:r>
    </w:p>
    <w:p w14:paraId="1CAAEDF8" w14:textId="165044AF" w:rsidR="006F5667" w:rsidRPr="00AC0C2A" w:rsidRDefault="00AC0C2A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Умный анализ</w:t>
      </w:r>
      <w:r>
        <w:t>;</w:t>
      </w:r>
    </w:p>
    <w:p w14:paraId="44240FAD" w14:textId="267A063F" w:rsidR="00AC0C2A" w:rsidRPr="00AC0C2A" w:rsidRDefault="00AC0C2A" w:rsidP="006F566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Настройки</w:t>
      </w:r>
      <w:r>
        <w:t>.</w:t>
      </w:r>
    </w:p>
    <w:p w14:paraId="5E5E8EA8" w14:textId="77777777" w:rsidR="006A5C0F" w:rsidRDefault="00AC0C2A" w:rsidP="00AC0C2A">
      <w:pPr>
        <w:rPr>
          <w:lang w:val="ru-RU"/>
        </w:rPr>
      </w:pPr>
      <w:r>
        <w:rPr>
          <w:lang w:val="ru-RU"/>
        </w:rPr>
        <w:t>«Установить цели» - предлагает установить пользователю цель активности или желаемый вес.</w:t>
      </w:r>
    </w:p>
    <w:p w14:paraId="76ADE067" w14:textId="2D4F08E6" w:rsidR="006A5C0F" w:rsidRDefault="00AC0C2A" w:rsidP="00AC0C2A">
      <w:pPr>
        <w:rPr>
          <w:lang w:val="ru-RU"/>
        </w:rPr>
      </w:pPr>
      <w:r>
        <w:rPr>
          <w:lang w:val="ru-RU"/>
        </w:rPr>
        <w:t>Цель активности подразумевает определённое количество шагов, которое пользователь по норме должен проходить каждый день</w:t>
      </w:r>
      <w:r w:rsidR="006A5C0F">
        <w:rPr>
          <w:lang w:val="ru-RU"/>
        </w:rPr>
        <w:t xml:space="preserve"> (рис. 11)</w:t>
      </w:r>
      <w:r>
        <w:rPr>
          <w:lang w:val="ru-RU"/>
        </w:rPr>
        <w:t>.</w:t>
      </w:r>
    </w:p>
    <w:p w14:paraId="063A960F" w14:textId="77777777" w:rsidR="006A5C0F" w:rsidRDefault="006A5C0F" w:rsidP="00AC0C2A">
      <w:pPr>
        <w:rPr>
          <w:lang w:val="ru-RU"/>
        </w:rPr>
      </w:pPr>
    </w:p>
    <w:p w14:paraId="36AF811D" w14:textId="384D2267" w:rsidR="006A5C0F" w:rsidRDefault="006A5C0F" w:rsidP="006A5C0F">
      <w:pPr>
        <w:pStyle w:val="Image"/>
      </w:pPr>
      <w:r>
        <w:rPr>
          <w:noProof/>
        </w:rPr>
        <w:drawing>
          <wp:inline distT="0" distB="0" distL="0" distR="0" wp14:anchorId="16311355" wp14:editId="4E536E71">
            <wp:extent cx="1973580" cy="4274045"/>
            <wp:effectExtent l="0" t="0" r="7620" b="0"/>
            <wp:docPr id="1383037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752" cy="42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342F" w14:textId="38C83730" w:rsidR="006A5C0F" w:rsidRPr="006A5C0F" w:rsidRDefault="006A5C0F" w:rsidP="006A5C0F">
      <w:pPr>
        <w:pStyle w:val="Image"/>
      </w:pPr>
      <w:r>
        <w:t>Рисунок 11 – Установка цели активности</w:t>
      </w:r>
    </w:p>
    <w:p w14:paraId="3F81DF87" w14:textId="77777777" w:rsidR="006A5C0F" w:rsidRPr="006A5C0F" w:rsidRDefault="006A5C0F" w:rsidP="00AC0C2A">
      <w:pPr>
        <w:rPr>
          <w:lang w:val="ru-RU"/>
        </w:rPr>
      </w:pPr>
    </w:p>
    <w:p w14:paraId="24131481" w14:textId="60A75EA5" w:rsidR="00AC0C2A" w:rsidRDefault="00AC0C2A" w:rsidP="006A5C0F">
      <w:pPr>
        <w:rPr>
          <w:lang w:val="ru-RU"/>
        </w:rPr>
      </w:pPr>
      <w:r>
        <w:rPr>
          <w:lang w:val="ru-RU"/>
        </w:rPr>
        <w:t>Желаемый вес позволяет определить тот вес, который будет соответствовать возрасту, полу и росту пользователя (рис. 1</w:t>
      </w:r>
      <w:r w:rsidR="006A5C0F">
        <w:rPr>
          <w:lang w:val="ru-RU"/>
        </w:rPr>
        <w:t>2</w:t>
      </w:r>
      <w:r>
        <w:rPr>
          <w:lang w:val="ru-RU"/>
        </w:rPr>
        <w:t>).</w:t>
      </w:r>
    </w:p>
    <w:p w14:paraId="2E84AEF9" w14:textId="77777777" w:rsidR="00AC0C2A" w:rsidRDefault="00AC0C2A" w:rsidP="00AC0C2A">
      <w:pPr>
        <w:rPr>
          <w:lang w:val="ru-RU"/>
        </w:rPr>
      </w:pPr>
    </w:p>
    <w:p w14:paraId="3AEB1863" w14:textId="236672CA" w:rsidR="00AC0C2A" w:rsidRDefault="00AC0C2A" w:rsidP="00AC0C2A">
      <w:pPr>
        <w:pStyle w:val="Image"/>
      </w:pPr>
      <w:r>
        <w:rPr>
          <w:noProof/>
        </w:rPr>
        <w:drawing>
          <wp:inline distT="0" distB="0" distL="0" distR="0" wp14:anchorId="0CA3EA71" wp14:editId="180912D8">
            <wp:extent cx="1751428" cy="3794760"/>
            <wp:effectExtent l="0" t="0" r="1270" b="0"/>
            <wp:docPr id="173528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80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8869" w14:textId="22DC2F09" w:rsidR="00AC0C2A" w:rsidRDefault="00AC0C2A" w:rsidP="00AC0C2A">
      <w:pPr>
        <w:pStyle w:val="Image"/>
      </w:pPr>
      <w:r>
        <w:t>Рисунок 1</w:t>
      </w:r>
      <w:r w:rsidR="006A5C0F">
        <w:t>2</w:t>
      </w:r>
      <w:r>
        <w:t xml:space="preserve"> – Установка желаемого веса</w:t>
      </w:r>
    </w:p>
    <w:p w14:paraId="27619160" w14:textId="77777777" w:rsidR="006A5C0F" w:rsidRDefault="006A5C0F" w:rsidP="00AC0C2A">
      <w:pPr>
        <w:pStyle w:val="Image"/>
      </w:pPr>
    </w:p>
    <w:p w14:paraId="1E8386D9" w14:textId="13D29216" w:rsidR="006A5C0F" w:rsidRDefault="006A5C0F" w:rsidP="006A5C0F">
      <w:pPr>
        <w:rPr>
          <w:lang w:val="ru-RU"/>
        </w:rPr>
      </w:pPr>
      <w:r>
        <w:rPr>
          <w:lang w:val="ru-RU"/>
        </w:rPr>
        <w:t>«Друзья» - отправит на вкладку с друзьями, которая была описана на странице 11.</w:t>
      </w:r>
    </w:p>
    <w:p w14:paraId="37B2C182" w14:textId="429D0F68" w:rsidR="006A5C0F" w:rsidRDefault="006A5C0F" w:rsidP="006A5C0F">
      <w:pPr>
        <w:rPr>
          <w:lang w:val="ru-RU"/>
        </w:rPr>
      </w:pPr>
      <w:r>
        <w:rPr>
          <w:lang w:val="ru-RU"/>
        </w:rPr>
        <w:t>«Магазин» - открывает магазин с различными фонами для блокировочного экрана устройства (рис. 13). Основная фишка этих фонов заключается в том, что они отображают количество пройденных шагов или предыдущий сон. Пользователь может посмотреть свою статистику не открывая приложение.</w:t>
      </w:r>
    </w:p>
    <w:p w14:paraId="1F486015" w14:textId="77777777" w:rsidR="006A5C0F" w:rsidRDefault="006A5C0F" w:rsidP="006A5C0F">
      <w:pPr>
        <w:rPr>
          <w:lang w:val="ru-RU"/>
        </w:rPr>
      </w:pPr>
    </w:p>
    <w:p w14:paraId="6BC14FB0" w14:textId="24B40353" w:rsidR="006A5C0F" w:rsidRDefault="006A5C0F" w:rsidP="006A5C0F">
      <w:pPr>
        <w:pStyle w:val="Image"/>
      </w:pPr>
      <w:r>
        <w:rPr>
          <w:noProof/>
        </w:rPr>
        <w:lastRenderedPageBreak/>
        <w:drawing>
          <wp:inline distT="0" distB="0" distL="0" distR="0" wp14:anchorId="25E7287D" wp14:editId="7A170296">
            <wp:extent cx="2545080" cy="5511700"/>
            <wp:effectExtent l="0" t="0" r="7620" b="0"/>
            <wp:docPr id="287974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20" cy="55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0006" w14:textId="1F93D074" w:rsidR="006A5C0F" w:rsidRDefault="006A5C0F" w:rsidP="006A5C0F">
      <w:pPr>
        <w:pStyle w:val="Image"/>
      </w:pPr>
      <w:r>
        <w:t>Рисунок 13 – Магазин</w:t>
      </w:r>
    </w:p>
    <w:p w14:paraId="115286C2" w14:textId="77777777" w:rsidR="006A5C0F" w:rsidRDefault="006A5C0F" w:rsidP="006A5C0F">
      <w:pPr>
        <w:pStyle w:val="Image"/>
      </w:pPr>
    </w:p>
    <w:p w14:paraId="2CBCD02B" w14:textId="1D86901D" w:rsidR="006A5C0F" w:rsidRDefault="006A5C0F" w:rsidP="006A5C0F">
      <w:pPr>
        <w:rPr>
          <w:lang w:val="ru-RU"/>
        </w:rPr>
      </w:pPr>
      <w:proofErr w:type="spellStart"/>
      <w:r>
        <w:t>MiFit</w:t>
      </w:r>
      <w:proofErr w:type="spellEnd"/>
      <w:r>
        <w:rPr>
          <w:lang w:val="ru-RU"/>
        </w:rPr>
        <w:t xml:space="preserve"> также предлагает кастомизацию любого выбранного загрузочного экрана в магазине (рис. 14). Пользователь может поменять цвет отображения символов и загрузить свой собственный фон (в таком случае от предложенного магазином фона останутся только цифры статистики, такие как время, количество шагов, предыдущий сон, заряд батареи, день недели и т. д.).</w:t>
      </w:r>
    </w:p>
    <w:p w14:paraId="3057FA39" w14:textId="77777777" w:rsidR="00D75359" w:rsidRDefault="00D75359" w:rsidP="006A5C0F">
      <w:pPr>
        <w:rPr>
          <w:lang w:val="ru-RU"/>
        </w:rPr>
      </w:pPr>
    </w:p>
    <w:p w14:paraId="0BA9BE73" w14:textId="2D3AECD0" w:rsidR="00D75359" w:rsidRDefault="00D75359" w:rsidP="00D75359">
      <w:pPr>
        <w:pStyle w:val="Image"/>
      </w:pPr>
      <w:r>
        <w:rPr>
          <w:noProof/>
        </w:rPr>
        <w:lastRenderedPageBreak/>
        <w:drawing>
          <wp:inline distT="0" distB="0" distL="0" distR="0" wp14:anchorId="11F26643" wp14:editId="386836C5">
            <wp:extent cx="2841674" cy="6156960"/>
            <wp:effectExtent l="0" t="0" r="0" b="0"/>
            <wp:docPr id="1367213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66" cy="61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CD5B" w14:textId="1B71AF2D" w:rsidR="00D75359" w:rsidRDefault="00D75359" w:rsidP="00D75359">
      <w:pPr>
        <w:pStyle w:val="Image"/>
      </w:pPr>
      <w:r>
        <w:t>Рисунок 14 – Кастомизация блокировочного экрана в магазине</w:t>
      </w:r>
    </w:p>
    <w:p w14:paraId="5174F971" w14:textId="77777777" w:rsidR="00D75359" w:rsidRDefault="00D75359" w:rsidP="00D75359">
      <w:pPr>
        <w:pStyle w:val="Image"/>
      </w:pPr>
    </w:p>
    <w:p w14:paraId="7A207131" w14:textId="26023BA7" w:rsidR="00D75359" w:rsidRDefault="00D75359" w:rsidP="00D75359">
      <w:pPr>
        <w:rPr>
          <w:lang w:val="ru-RU"/>
        </w:rPr>
      </w:pPr>
      <w:r>
        <w:rPr>
          <w:lang w:val="ru-RU"/>
        </w:rPr>
        <w:t>В магазине сверху есть вторая вкладка – «Администратор» (рис. 15). На ней пользователь может просматривать избранные и локальные загрузочные экраны</w:t>
      </w:r>
      <w:r w:rsidR="00C9591D">
        <w:rPr>
          <w:lang w:val="ru-RU"/>
        </w:rPr>
        <w:t>, связанные с определённым устройством.</w:t>
      </w:r>
    </w:p>
    <w:p w14:paraId="0204FFC3" w14:textId="77777777" w:rsidR="00D75359" w:rsidRDefault="00D75359" w:rsidP="00D75359">
      <w:pPr>
        <w:rPr>
          <w:lang w:val="ru-RU"/>
        </w:rPr>
      </w:pPr>
    </w:p>
    <w:p w14:paraId="39AD668C" w14:textId="13DFC641" w:rsidR="00D75359" w:rsidRDefault="00D75359" w:rsidP="00D75359">
      <w:pPr>
        <w:pStyle w:val="Image"/>
      </w:pPr>
      <w:r>
        <w:rPr>
          <w:noProof/>
        </w:rPr>
        <w:lastRenderedPageBreak/>
        <w:drawing>
          <wp:inline distT="0" distB="0" distL="0" distR="0" wp14:anchorId="12C1701F" wp14:editId="59FDFD9E">
            <wp:extent cx="3567868" cy="7726680"/>
            <wp:effectExtent l="0" t="0" r="0" b="7620"/>
            <wp:docPr id="13796125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83" cy="774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E0EB" w14:textId="776E6539" w:rsidR="00D75359" w:rsidRPr="00D75359" w:rsidRDefault="00D75359" w:rsidP="00D75359">
      <w:pPr>
        <w:pStyle w:val="Image"/>
      </w:pPr>
      <w:r>
        <w:t>Рисунок 15 – Администратор</w:t>
      </w:r>
    </w:p>
    <w:p w14:paraId="60C27573" w14:textId="77777777" w:rsidR="00D75359" w:rsidRDefault="00D75359" w:rsidP="00D75359">
      <w:pPr>
        <w:pStyle w:val="Image"/>
      </w:pPr>
    </w:p>
    <w:p w14:paraId="43E812E9" w14:textId="323E4E95" w:rsidR="00D75359" w:rsidRDefault="00D75359" w:rsidP="00D75359">
      <w:pPr>
        <w:rPr>
          <w:lang w:val="ru-RU"/>
        </w:rPr>
      </w:pPr>
      <w:r>
        <w:rPr>
          <w:lang w:val="ru-RU"/>
        </w:rPr>
        <w:lastRenderedPageBreak/>
        <w:t xml:space="preserve">«Метки поведения» </w:t>
      </w:r>
      <w:r w:rsidR="00844714">
        <w:rPr>
          <w:lang w:val="ru-RU"/>
        </w:rPr>
        <w:t>позволяют пользователю отслеживать историю своей активности (рис. 16). Каждый раз, когда пользователь чем-то занимается, он может включить соответствующий режим в метках поведения.</w:t>
      </w:r>
    </w:p>
    <w:p w14:paraId="5434123F" w14:textId="77777777" w:rsidR="00844714" w:rsidRDefault="00844714" w:rsidP="00D75359">
      <w:pPr>
        <w:rPr>
          <w:lang w:val="ru-RU"/>
        </w:rPr>
      </w:pPr>
    </w:p>
    <w:p w14:paraId="409FD041" w14:textId="14E1F1C4" w:rsidR="00844714" w:rsidRDefault="00844714" w:rsidP="00844714">
      <w:pPr>
        <w:pStyle w:val="Image"/>
      </w:pPr>
      <w:r>
        <w:rPr>
          <w:noProof/>
        </w:rPr>
        <w:drawing>
          <wp:inline distT="0" distB="0" distL="0" distR="0" wp14:anchorId="05E2D335" wp14:editId="5D246ECB">
            <wp:extent cx="2535700" cy="5494020"/>
            <wp:effectExtent l="0" t="0" r="0" b="0"/>
            <wp:docPr id="163960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87" cy="55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C76F" w14:textId="74AAF388" w:rsidR="00844714" w:rsidRDefault="00844714" w:rsidP="00844714">
      <w:pPr>
        <w:pStyle w:val="Image"/>
      </w:pPr>
      <w:r>
        <w:t>Рисунок 16 – Метки поведения</w:t>
      </w:r>
    </w:p>
    <w:p w14:paraId="0727BBF9" w14:textId="77777777" w:rsidR="00844714" w:rsidRDefault="00844714" w:rsidP="00844714">
      <w:pPr>
        <w:pStyle w:val="Image"/>
      </w:pPr>
    </w:p>
    <w:p w14:paraId="63B20E1A" w14:textId="567EE502" w:rsidR="00844714" w:rsidRDefault="00844714" w:rsidP="00844714">
      <w:pPr>
        <w:rPr>
          <w:lang w:val="ru-RU"/>
        </w:rPr>
      </w:pPr>
      <w:r>
        <w:rPr>
          <w:lang w:val="ru-RU"/>
        </w:rPr>
        <w:t>Историю своей активности пользователь сможет увидеть, кликнув на «История» в правом верхнем углу. Помимо этого, под каждой иконкой отображается в жёлтой рамочке количество раз, сколько пользователь выполнял это действие.</w:t>
      </w:r>
    </w:p>
    <w:p w14:paraId="7F57FC34" w14:textId="3FBD36D4" w:rsidR="005E32C6" w:rsidRPr="005E32C6" w:rsidRDefault="005E32C6" w:rsidP="00844714">
      <w:pPr>
        <w:rPr>
          <w:lang w:val="ru-RU"/>
        </w:rPr>
      </w:pPr>
      <w:r>
        <w:rPr>
          <w:lang w:val="ru-RU"/>
        </w:rPr>
        <w:lastRenderedPageBreak/>
        <w:t>«Добавить аккаунты» - позволяет синхронизировать аккаунты из других фитнес приложений, связанных с этим браслетом (рис. 17).</w:t>
      </w:r>
    </w:p>
    <w:p w14:paraId="13EDABA1" w14:textId="77777777" w:rsidR="005E32C6" w:rsidRPr="005E32C6" w:rsidRDefault="005E32C6" w:rsidP="00844714">
      <w:pPr>
        <w:rPr>
          <w:lang w:val="ru-RU"/>
        </w:rPr>
      </w:pPr>
    </w:p>
    <w:p w14:paraId="1F5A4F71" w14:textId="7DB0C385" w:rsidR="005E32C6" w:rsidRDefault="005E32C6" w:rsidP="005E32C6">
      <w:pPr>
        <w:pStyle w:val="Image"/>
        <w:rPr>
          <w:lang w:val="en-US"/>
        </w:rPr>
      </w:pPr>
      <w:r>
        <w:rPr>
          <w:noProof/>
        </w:rPr>
        <w:drawing>
          <wp:inline distT="0" distB="0" distL="0" distR="0" wp14:anchorId="259CDF47" wp14:editId="58ED37C2">
            <wp:extent cx="2427839" cy="5257800"/>
            <wp:effectExtent l="0" t="0" r="0" b="0"/>
            <wp:docPr id="1403263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04" cy="52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E463" w14:textId="4A6A7F07" w:rsidR="005E32C6" w:rsidRDefault="005E32C6" w:rsidP="005E32C6">
      <w:pPr>
        <w:pStyle w:val="Image"/>
      </w:pPr>
      <w:r>
        <w:t>Рисунок 17 – Добавить аккаунты</w:t>
      </w:r>
    </w:p>
    <w:p w14:paraId="01611FA6" w14:textId="77777777" w:rsidR="004374F8" w:rsidRDefault="004374F8" w:rsidP="005E32C6">
      <w:pPr>
        <w:pStyle w:val="Image"/>
      </w:pPr>
    </w:p>
    <w:p w14:paraId="746BB7FA" w14:textId="0CA8EF60" w:rsidR="004374F8" w:rsidRDefault="004374F8" w:rsidP="004374F8">
      <w:pPr>
        <w:rPr>
          <w:lang w:val="ru-RU"/>
        </w:rPr>
      </w:pPr>
      <w:r>
        <w:rPr>
          <w:lang w:val="ru-RU"/>
        </w:rPr>
        <w:t>«Отзыв пользователя» - позволяет пользователю связаться с технической поддержкой приложения и своего устройства (рис. 18).</w:t>
      </w:r>
    </w:p>
    <w:p w14:paraId="50EBCC38" w14:textId="77777777" w:rsidR="007D2D50" w:rsidRDefault="007D2D50" w:rsidP="004374F8">
      <w:pPr>
        <w:rPr>
          <w:lang w:val="ru-RU"/>
        </w:rPr>
      </w:pPr>
    </w:p>
    <w:p w14:paraId="6E734F93" w14:textId="2ED20C82" w:rsidR="007D2D50" w:rsidRDefault="007D2D50" w:rsidP="007D2D50">
      <w:pPr>
        <w:pStyle w:val="Image"/>
      </w:pPr>
      <w:r>
        <w:rPr>
          <w:noProof/>
        </w:rPr>
        <w:lastRenderedPageBreak/>
        <w:drawing>
          <wp:inline distT="0" distB="0" distL="0" distR="0" wp14:anchorId="340AA648" wp14:editId="5EECF33B">
            <wp:extent cx="2617844" cy="5669280"/>
            <wp:effectExtent l="0" t="0" r="0" b="7620"/>
            <wp:docPr id="11860330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10" cy="567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63F4" w14:textId="6F901A5D" w:rsidR="007D2D50" w:rsidRDefault="007D2D50" w:rsidP="007D2D50">
      <w:pPr>
        <w:pStyle w:val="Image"/>
      </w:pPr>
      <w:r>
        <w:t>Рисунок 18 – Отзыв пользователя</w:t>
      </w:r>
    </w:p>
    <w:p w14:paraId="71CCA347" w14:textId="77777777" w:rsidR="007D2D50" w:rsidRDefault="007D2D50" w:rsidP="007D2D50">
      <w:pPr>
        <w:pStyle w:val="Image"/>
      </w:pPr>
    </w:p>
    <w:p w14:paraId="7B948D48" w14:textId="2FC8C0EC" w:rsidR="007D2D50" w:rsidRDefault="007D2D50" w:rsidP="007D2D50">
      <w:pPr>
        <w:rPr>
          <w:lang w:val="ru-RU"/>
        </w:rPr>
      </w:pPr>
      <w:r>
        <w:rPr>
          <w:lang w:val="ru-RU"/>
        </w:rPr>
        <w:t>Сначала пользователь должен указать тип проблемы:</w:t>
      </w:r>
    </w:p>
    <w:p w14:paraId="315B9C3C" w14:textId="6C81E925" w:rsid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Основные проблемы (не удаётся синхронизировать данные, подключить устройство или обновить приложение)</w:t>
      </w:r>
      <w:r w:rsidRPr="007D2D50">
        <w:rPr>
          <w:lang w:val="ru-RU"/>
        </w:rPr>
        <w:t>;</w:t>
      </w:r>
    </w:p>
    <w:p w14:paraId="21BD1062" w14:textId="1942935E" w:rsid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Проблемы с данными о здоровье (проблемы с данными о частоте сердцебиения, сне и количестве шагов)</w:t>
      </w:r>
      <w:r w:rsidRPr="007D2D50">
        <w:rPr>
          <w:lang w:val="ru-RU"/>
        </w:rPr>
        <w:t>;</w:t>
      </w:r>
    </w:p>
    <w:p w14:paraId="1AAF8BB1" w14:textId="08748848" w:rsid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Проблемы с данными о тренировке (проблемы с тренировкой (бег, велоспорт или ходьба))</w:t>
      </w:r>
      <w:r w:rsidRPr="007D2D50">
        <w:rPr>
          <w:lang w:val="ru-RU"/>
        </w:rPr>
        <w:t>;</w:t>
      </w:r>
    </w:p>
    <w:p w14:paraId="14643B0B" w14:textId="4E183825" w:rsid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lastRenderedPageBreak/>
        <w:t>Проблемы с учетной записью (проблемы с регистрацией учетной записи, входом в неё или синхронизацией данных)</w:t>
      </w:r>
      <w:r w:rsidRPr="007D2D50">
        <w:rPr>
          <w:lang w:val="ru-RU"/>
        </w:rPr>
        <w:t>;</w:t>
      </w:r>
    </w:p>
    <w:p w14:paraId="24CD1417" w14:textId="3C9249F9" w:rsidR="007D2D50" w:rsidRP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Проблемы с функциями приложения</w:t>
      </w:r>
      <w:r>
        <w:t>;</w:t>
      </w:r>
    </w:p>
    <w:p w14:paraId="760E341A" w14:textId="4A8EB1A0" w:rsidR="007D2D50" w:rsidRDefault="007D2D50" w:rsidP="007D2D5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>Другие проблемы.</w:t>
      </w:r>
    </w:p>
    <w:p w14:paraId="03B257F7" w14:textId="3D863719" w:rsidR="007D2D50" w:rsidRDefault="007D2D50" w:rsidP="007D2D50">
      <w:pPr>
        <w:rPr>
          <w:lang w:val="ru-RU"/>
        </w:rPr>
      </w:pPr>
      <w:r>
        <w:rPr>
          <w:lang w:val="ru-RU"/>
        </w:rPr>
        <w:t>Затем пользователь указывает время ошибки, её подробное описание и (опционально) загружает скриншоты ошибки. Также пользователь может</w:t>
      </w:r>
      <w:r w:rsidR="00A1310F">
        <w:rPr>
          <w:lang w:val="ru-RU"/>
        </w:rPr>
        <w:t xml:space="preserve"> указать свой электронный адрес для упрощения обратной связи и</w:t>
      </w:r>
      <w:r>
        <w:rPr>
          <w:lang w:val="ru-RU"/>
        </w:rPr>
        <w:t xml:space="preserve"> выбрать, к каким ресурсам устройства получит доступ техническая поддержка:</w:t>
      </w:r>
    </w:p>
    <w:p w14:paraId="6577E069" w14:textId="2DB66880" w:rsidR="007D2D50" w:rsidRPr="007D2D50" w:rsidRDefault="007D2D50" w:rsidP="007D2D50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Журнал приложения</w:t>
      </w:r>
      <w:r>
        <w:t>;</w:t>
      </w:r>
    </w:p>
    <w:p w14:paraId="5B1AEBBD" w14:textId="0F7E8D8C" w:rsidR="007D2D50" w:rsidRDefault="007D2D50" w:rsidP="007D2D50">
      <w:pPr>
        <w:pStyle w:val="ListParagraph"/>
        <w:numPr>
          <w:ilvl w:val="0"/>
          <w:numId w:val="25"/>
        </w:numPr>
        <w:rPr>
          <w:lang w:val="ru-RU"/>
        </w:rPr>
      </w:pPr>
      <w:r>
        <w:rPr>
          <w:lang w:val="ru-RU"/>
        </w:rPr>
        <w:t>Логи устройства.</w:t>
      </w:r>
    </w:p>
    <w:p w14:paraId="101CA445" w14:textId="4D3315F6" w:rsidR="007D2D50" w:rsidRDefault="0078637E" w:rsidP="007D2D50">
      <w:r>
        <w:rPr>
          <w:lang w:val="ru-RU"/>
        </w:rPr>
        <w:t>«Умный анализ»</w:t>
      </w:r>
      <w:r w:rsidR="00AD137A">
        <w:rPr>
          <w:lang w:val="ru-RU"/>
        </w:rPr>
        <w:t xml:space="preserve"> - позволяет включить опции умного анализа (рис. 19).</w:t>
      </w:r>
    </w:p>
    <w:p w14:paraId="6F442899" w14:textId="77777777" w:rsidR="00725442" w:rsidRDefault="00725442" w:rsidP="007D2D50"/>
    <w:p w14:paraId="4DD1270C" w14:textId="0CE42232" w:rsidR="00725442" w:rsidRDefault="00725442" w:rsidP="00725442">
      <w:pPr>
        <w:pStyle w:val="Imag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14A5E0" wp14:editId="7EF6FF37">
            <wp:extent cx="2659380" cy="5759233"/>
            <wp:effectExtent l="0" t="0" r="7620" b="0"/>
            <wp:docPr id="10176287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03" cy="577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975" w14:textId="150E78E0" w:rsidR="00725442" w:rsidRDefault="00725442" w:rsidP="00725442">
      <w:pPr>
        <w:pStyle w:val="Image"/>
      </w:pPr>
      <w:r>
        <w:t>Рисунок 19 – Умный анализ</w:t>
      </w:r>
    </w:p>
    <w:p w14:paraId="19FC925E" w14:textId="77777777" w:rsidR="00725442" w:rsidRDefault="00725442" w:rsidP="00725442">
      <w:pPr>
        <w:pStyle w:val="Image"/>
      </w:pPr>
    </w:p>
    <w:p w14:paraId="3C835F24" w14:textId="12155537" w:rsidR="00725442" w:rsidRDefault="00725442" w:rsidP="00725442">
      <w:pPr>
        <w:rPr>
          <w:lang w:val="ru-RU"/>
        </w:rPr>
      </w:pPr>
      <w:r>
        <w:rPr>
          <w:lang w:val="ru-RU"/>
        </w:rPr>
        <w:t>Опции умного анализа позволяют получать предложения на основе своей статистики активности. К этим опциям относят:</w:t>
      </w:r>
    </w:p>
    <w:p w14:paraId="6EA6DA24" w14:textId="2587C02E" w:rsidR="00725442" w:rsidRDefault="00725442" w:rsidP="00725442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Анализ качества сна – пользователь будет получать рекомендации по улучшению своего сна</w:t>
      </w:r>
      <w:r w:rsidRPr="00725442">
        <w:rPr>
          <w:lang w:val="ru-RU"/>
        </w:rPr>
        <w:t>;</w:t>
      </w:r>
    </w:p>
    <w:p w14:paraId="4C3742AB" w14:textId="5075149E" w:rsidR="00725442" w:rsidRDefault="00725442" w:rsidP="00725442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>Анализ телосложения – пользователь будет получать руководства по тренировкам, которые ориентированы конкретно для людей с таким же телосложением.</w:t>
      </w:r>
    </w:p>
    <w:p w14:paraId="10AEF6D1" w14:textId="7A9F7F37" w:rsidR="00F7596F" w:rsidRDefault="00F7596F" w:rsidP="00F7596F">
      <w:pPr>
        <w:rPr>
          <w:lang w:val="ru-RU"/>
        </w:rPr>
      </w:pPr>
      <w:r>
        <w:rPr>
          <w:lang w:val="ru-RU"/>
        </w:rPr>
        <w:lastRenderedPageBreak/>
        <w:t>«Настройки» - предоставляет пользователю доступ к базовым настройкам приложения (рис. 20), таким как:</w:t>
      </w:r>
    </w:p>
    <w:p w14:paraId="60900A2B" w14:textId="6E659665" w:rsidR="00F7596F" w:rsidRPr="006F1A18" w:rsidRDefault="006F1A18" w:rsidP="00F7596F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Аккаунт и безопасность – позволяет подвязать </w:t>
      </w:r>
      <w:r>
        <w:t>Google</w:t>
      </w:r>
      <w:r w:rsidRPr="006F1A18">
        <w:rPr>
          <w:lang w:val="ru-RU"/>
        </w:rPr>
        <w:t xml:space="preserve">, </w:t>
      </w:r>
      <w:r>
        <w:t>Facebook</w:t>
      </w:r>
      <w:r w:rsidRPr="006F1A18">
        <w:rPr>
          <w:lang w:val="ru-RU"/>
        </w:rPr>
        <w:t xml:space="preserve">, </w:t>
      </w:r>
      <w:r>
        <w:t>Mi</w:t>
      </w:r>
      <w:r w:rsidRPr="006F1A1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WeChat</w:t>
      </w:r>
      <w:r>
        <w:rPr>
          <w:lang w:val="ru-RU"/>
        </w:rPr>
        <w:t xml:space="preserve"> аккаунты для восстановления данных в случае утраты доступа к устройству</w:t>
      </w:r>
      <w:r w:rsidRPr="006F1A18">
        <w:rPr>
          <w:lang w:val="ru-RU"/>
        </w:rPr>
        <w:t>;</w:t>
      </w:r>
    </w:p>
    <w:p w14:paraId="2680C033" w14:textId="1A1427BD" w:rsidR="006F1A18" w:rsidRDefault="006F1A18" w:rsidP="00F7596F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Единицы измерения – переключает единицы измерения веса и расстояния в приложении. Для расстояния доступны единицы измерения метры и дюймы, для веса доступны единицы измерения метрическая (кг), английская (фунт) и </w:t>
      </w:r>
      <w:proofErr w:type="spellStart"/>
      <w:r>
        <w:rPr>
          <w:lang w:val="ru-RU"/>
        </w:rPr>
        <w:t>цзинь</w:t>
      </w:r>
      <w:proofErr w:type="spellEnd"/>
      <w:r>
        <w:rPr>
          <w:lang w:val="ru-RU"/>
        </w:rPr>
        <w:t xml:space="preserve"> (500 г.)</w:t>
      </w:r>
      <w:r w:rsidRPr="006F1A18">
        <w:rPr>
          <w:lang w:val="ru-RU"/>
        </w:rPr>
        <w:t>;</w:t>
      </w:r>
    </w:p>
    <w:p w14:paraId="0671BB40" w14:textId="57A04A8C" w:rsidR="006F1A18" w:rsidRDefault="003A5565" w:rsidP="00F7596F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Показывать статус в шторке уведомлений – включает оповещения на телефоне, когда браслет подключен</w:t>
      </w:r>
      <w:r w:rsidRPr="003A5565">
        <w:rPr>
          <w:lang w:val="ru-RU"/>
        </w:rPr>
        <w:t>;</w:t>
      </w:r>
    </w:p>
    <w:p w14:paraId="57628BCF" w14:textId="259C71DE" w:rsidR="003A5565" w:rsidRDefault="003A5565" w:rsidP="00F7596F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>Страница управления разрешениями приложения – определяет возможности приложения на устройстве. Пользователь может отключить доступ приложению к определённым данным, что отключит некоторые его модули. Среди разрешений приложения есть следующие:</w:t>
      </w:r>
    </w:p>
    <w:p w14:paraId="23D94E2B" w14:textId="08EE84CA" w:rsid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Доступ к фото, мультимедиа и другим файлам</w:t>
      </w:r>
      <w:r w:rsidRPr="003A5565">
        <w:rPr>
          <w:lang w:val="ru-RU"/>
        </w:rPr>
        <w:t>;</w:t>
      </w:r>
    </w:p>
    <w:p w14:paraId="727B9845" w14:textId="646DCCE4" w:rsid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Получить данные о местоположении телефона</w:t>
      </w:r>
      <w:r w:rsidRPr="003A5565">
        <w:rPr>
          <w:lang w:val="ru-RU"/>
        </w:rPr>
        <w:t>;</w:t>
      </w:r>
    </w:p>
    <w:p w14:paraId="148A0773" w14:textId="0CDE5716" w:rsid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Доступ к данным о тренировке и активности</w:t>
      </w:r>
      <w:r w:rsidRPr="003A5565">
        <w:rPr>
          <w:lang w:val="ru-RU"/>
        </w:rPr>
        <w:t>;</w:t>
      </w:r>
    </w:p>
    <w:p w14:paraId="78DDC78A" w14:textId="3FF1CDAF" w:rsid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Сделать снимки и записать видео</w:t>
      </w:r>
      <w:r w:rsidRPr="003A5565">
        <w:rPr>
          <w:lang w:val="ru-RU"/>
        </w:rPr>
        <w:t>;</w:t>
      </w:r>
    </w:p>
    <w:p w14:paraId="72CC1F3C" w14:textId="614344A6" w:rsidR="003A5565" w:rsidRP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Запись аудио</w:t>
      </w:r>
      <w:r>
        <w:t>;</w:t>
      </w:r>
    </w:p>
    <w:p w14:paraId="36C5E732" w14:textId="26D08221" w:rsid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Доступ к журналу звонков телефона</w:t>
      </w:r>
      <w:r w:rsidRPr="003A5565">
        <w:rPr>
          <w:lang w:val="ru-RU"/>
        </w:rPr>
        <w:t>;</w:t>
      </w:r>
    </w:p>
    <w:p w14:paraId="7A3C414A" w14:textId="3E246181" w:rsidR="003A5565" w:rsidRP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Доступ к контактам телефона</w:t>
      </w:r>
      <w:r>
        <w:t>;</w:t>
      </w:r>
    </w:p>
    <w:p w14:paraId="13C3F6B5" w14:textId="19AFACEB" w:rsidR="003A5565" w:rsidRPr="003A5565" w:rsidRDefault="003A5565" w:rsidP="003A5565">
      <w:pPr>
        <w:pStyle w:val="ListParagraph"/>
        <w:numPr>
          <w:ilvl w:val="1"/>
          <w:numId w:val="27"/>
        </w:numPr>
        <w:rPr>
          <w:lang w:val="ru-RU"/>
        </w:rPr>
      </w:pPr>
      <w:r>
        <w:rPr>
          <w:lang w:val="ru-RU"/>
        </w:rPr>
        <w:t>Доступ к состоянию входящих звонков.</w:t>
      </w:r>
    </w:p>
    <w:p w14:paraId="7CA766D4" w14:textId="7F17CD15" w:rsidR="003A5565" w:rsidRPr="003A5565" w:rsidRDefault="003A5565" w:rsidP="003A5565">
      <w:pPr>
        <w:ind w:left="1440" w:firstLine="0"/>
        <w:rPr>
          <w:lang w:val="ru-RU"/>
        </w:rPr>
      </w:pPr>
      <w:r w:rsidRPr="003A5565">
        <w:rPr>
          <w:lang w:val="ru-RU"/>
        </w:rPr>
        <w:t>К каждому разрешению прилагается подробное описание, для чего это разрешение нужно приложению</w:t>
      </w:r>
      <w:r>
        <w:rPr>
          <w:lang w:val="ru-RU"/>
        </w:rPr>
        <w:t>.</w:t>
      </w:r>
    </w:p>
    <w:p w14:paraId="38BFBE23" w14:textId="0C0B2C9A" w:rsidR="003A5565" w:rsidRDefault="00495CAE" w:rsidP="003A5565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Проверить наличие обновлений – проверяет, является ли текущая версия приложения последней. Если это не так, то предлагает </w:t>
      </w:r>
      <w:r>
        <w:rPr>
          <w:lang w:val="ru-RU"/>
        </w:rPr>
        <w:lastRenderedPageBreak/>
        <w:t>пользователю установить последнюю версию</w:t>
      </w:r>
      <w:r w:rsidRPr="00495CAE">
        <w:rPr>
          <w:lang w:val="ru-RU"/>
        </w:rPr>
        <w:t>;</w:t>
      </w:r>
    </w:p>
    <w:p w14:paraId="4EF07785" w14:textId="165C9705" w:rsidR="00495CAE" w:rsidRDefault="00495CAE" w:rsidP="003A5565">
      <w:pPr>
        <w:pStyle w:val="ListParagraph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О приложении – предоставляет пользователю информацию о </w:t>
      </w:r>
      <w:r>
        <w:t>Mi</w:t>
      </w:r>
      <w:r w:rsidRPr="00495CAE">
        <w:rPr>
          <w:lang w:val="ru-RU"/>
        </w:rPr>
        <w:t xml:space="preserve"> </w:t>
      </w:r>
      <w:r>
        <w:t>Fit</w:t>
      </w:r>
      <w:r>
        <w:rPr>
          <w:lang w:val="ru-RU"/>
        </w:rPr>
        <w:t>, в частности, о версии приложения и алгоритма, лицензию на ПО, политику конфиденциальности и т. д.</w:t>
      </w:r>
    </w:p>
    <w:p w14:paraId="277ACE3E" w14:textId="77777777" w:rsidR="00495CAE" w:rsidRPr="00495CAE" w:rsidRDefault="00495CAE" w:rsidP="00495CAE">
      <w:pPr>
        <w:rPr>
          <w:lang w:val="ru-RU"/>
        </w:rPr>
      </w:pPr>
    </w:p>
    <w:p w14:paraId="052877A8" w14:textId="1703D8B7" w:rsidR="00495CAE" w:rsidRDefault="00495CAE" w:rsidP="00495CAE">
      <w:pPr>
        <w:pStyle w:val="Image"/>
      </w:pPr>
      <w:r>
        <w:rPr>
          <w:noProof/>
        </w:rPr>
        <w:drawing>
          <wp:inline distT="0" distB="0" distL="0" distR="0" wp14:anchorId="18A03084" wp14:editId="5A39006A">
            <wp:extent cx="2874702" cy="6225540"/>
            <wp:effectExtent l="0" t="0" r="1905" b="3810"/>
            <wp:docPr id="2803054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54" cy="62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8194" w14:textId="43FADED9" w:rsidR="0019369B" w:rsidRDefault="00495CAE" w:rsidP="0019369B">
      <w:pPr>
        <w:pStyle w:val="Image"/>
      </w:pPr>
      <w:r>
        <w:t>Рисунок 20 – Настройки</w:t>
      </w:r>
    </w:p>
    <w:p w14:paraId="0A440CB1" w14:textId="77777777" w:rsidR="0019369B" w:rsidRDefault="0019369B">
      <w:pPr>
        <w:widowControl/>
        <w:spacing w:after="160" w:line="259" w:lineRule="auto"/>
        <w:ind w:firstLine="0"/>
        <w:jc w:val="left"/>
        <w:rPr>
          <w:rFonts w:eastAsiaTheme="majorEastAsia" w:cstheme="majorBidi"/>
          <w:szCs w:val="26"/>
          <w:lang w:val="ru-RU"/>
        </w:rPr>
      </w:pPr>
      <w:r>
        <w:br w:type="page"/>
      </w:r>
    </w:p>
    <w:p w14:paraId="5E42CE8D" w14:textId="0A6D30EF" w:rsidR="0019369B" w:rsidRDefault="0019369B" w:rsidP="0019369B">
      <w:pPr>
        <w:pStyle w:val="Heading1"/>
        <w:rPr>
          <w:lang w:val="ru-RU"/>
        </w:rPr>
      </w:pPr>
      <w:bookmarkStart w:id="5" w:name="_Toc149403747"/>
      <w:r>
        <w:rPr>
          <w:lang w:val="ru-RU"/>
        </w:rPr>
        <w:lastRenderedPageBreak/>
        <w:t>ПОЛЬЗОВАТЕЛЬСКАЯ АКТИВНОСТЬ</w:t>
      </w:r>
      <w:bookmarkEnd w:id="5"/>
    </w:p>
    <w:p w14:paraId="4B4A21D8" w14:textId="77777777" w:rsidR="0019369B" w:rsidRDefault="0019369B" w:rsidP="0019369B">
      <w:pPr>
        <w:rPr>
          <w:lang w:val="ru-RU"/>
        </w:rPr>
      </w:pPr>
    </w:p>
    <w:p w14:paraId="34022795" w14:textId="154E2C5B" w:rsidR="0019369B" w:rsidRDefault="0059769E" w:rsidP="0059769E">
      <w:pPr>
        <w:rPr>
          <w:lang w:val="ru-RU"/>
        </w:rPr>
      </w:pPr>
      <w:r>
        <w:rPr>
          <w:lang w:val="ru-RU"/>
        </w:rPr>
        <w:t>Во вкладку пользовательской активности пользователь может попасть из главного меню, кликнув на конкретную активность (сон или количество шагов)</w:t>
      </w:r>
      <w:r w:rsidRPr="0059769E">
        <w:rPr>
          <w:lang w:val="ru-RU"/>
        </w:rPr>
        <w:t>.</w:t>
      </w:r>
    </w:p>
    <w:p w14:paraId="2130A4FF" w14:textId="20ECD45B" w:rsidR="0059769E" w:rsidRDefault="00281CA7" w:rsidP="0059769E">
      <w:pPr>
        <w:rPr>
          <w:lang w:val="ru-RU"/>
        </w:rPr>
      </w:pPr>
      <w:r>
        <w:rPr>
          <w:lang w:val="ru-RU"/>
        </w:rPr>
        <w:t>В окне активности «Сон» (рис. 21) можно увидеть статистику последнего сна:</w:t>
      </w:r>
    </w:p>
    <w:p w14:paraId="3ACA8CFE" w14:textId="15E6622C" w:rsid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Оценка сна по 100-бальной шкале</w:t>
      </w:r>
      <w:r w:rsidRPr="00281CA7">
        <w:rPr>
          <w:lang w:val="ru-RU"/>
        </w:rPr>
        <w:t>;</w:t>
      </w:r>
    </w:p>
    <w:p w14:paraId="331B4194" w14:textId="7B3A423D" w:rsidR="00281CA7" w:rsidRP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Дата сна</w:t>
      </w:r>
      <w:r>
        <w:t>;</w:t>
      </w:r>
    </w:p>
    <w:p w14:paraId="3CF2C7BD" w14:textId="5035D450" w:rsid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Во сколько заснул и во сколько проснулся</w:t>
      </w:r>
      <w:r w:rsidRPr="00281CA7">
        <w:rPr>
          <w:lang w:val="ru-RU"/>
        </w:rPr>
        <w:t>;</w:t>
      </w:r>
    </w:p>
    <w:p w14:paraId="07B4F69A" w14:textId="16846454" w:rsid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Промежутки глубокого (тёмно-фиолетовые блоки) и лёгкого (светло-фиолетовые блоки) сна, а также пробуждения (лунатизм, жёлтые блоки)</w:t>
      </w:r>
      <w:r w:rsidRPr="00281CA7">
        <w:rPr>
          <w:lang w:val="ru-RU"/>
        </w:rPr>
        <w:t>;</w:t>
      </w:r>
    </w:p>
    <w:p w14:paraId="7092A3DE" w14:textId="3AA9F3E2" w:rsid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Время глубокого</w:t>
      </w:r>
      <w:r w:rsidRPr="00281CA7">
        <w:rPr>
          <w:lang w:val="ru-RU"/>
        </w:rPr>
        <w:t>/</w:t>
      </w:r>
      <w:r>
        <w:rPr>
          <w:lang w:val="ru-RU"/>
        </w:rPr>
        <w:t>медленного и лёгкого</w:t>
      </w:r>
      <w:r w:rsidRPr="00281CA7">
        <w:rPr>
          <w:lang w:val="ru-RU"/>
        </w:rPr>
        <w:t>/</w:t>
      </w:r>
      <w:r>
        <w:rPr>
          <w:lang w:val="ru-RU"/>
        </w:rPr>
        <w:t>быстрого сна и время общего сна</w:t>
      </w:r>
      <w:r w:rsidRPr="00281CA7">
        <w:rPr>
          <w:lang w:val="ru-RU"/>
        </w:rPr>
        <w:t>;</w:t>
      </w:r>
    </w:p>
    <w:p w14:paraId="3D8967FA" w14:textId="6CC6C326" w:rsidR="00281CA7" w:rsidRDefault="00281CA7" w:rsidP="00281CA7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ru-RU"/>
        </w:rPr>
        <w:t>Результаты умного анализа</w:t>
      </w:r>
      <w:r>
        <w:t>.</w:t>
      </w:r>
    </w:p>
    <w:p w14:paraId="48ED67ED" w14:textId="4C905383" w:rsidR="00281CA7" w:rsidRDefault="00281CA7" w:rsidP="00281CA7">
      <w:pPr>
        <w:pStyle w:val="Image"/>
      </w:pPr>
      <w:r>
        <w:rPr>
          <w:noProof/>
        </w:rPr>
        <w:lastRenderedPageBreak/>
        <w:drawing>
          <wp:inline distT="0" distB="0" distL="0" distR="0" wp14:anchorId="565E8981" wp14:editId="6AD18A2B">
            <wp:extent cx="3611880" cy="7821996"/>
            <wp:effectExtent l="0" t="0" r="7620" b="7620"/>
            <wp:docPr id="6185414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733" cy="783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A134" w14:textId="4F57C339" w:rsidR="00281CA7" w:rsidRDefault="00281CA7" w:rsidP="00281CA7">
      <w:pPr>
        <w:pStyle w:val="Image"/>
      </w:pPr>
      <w:r>
        <w:t>Рисунок 21 – Активность «Сон»</w:t>
      </w:r>
    </w:p>
    <w:p w14:paraId="230C5D5E" w14:textId="77777777" w:rsidR="00281CA7" w:rsidRDefault="00281CA7" w:rsidP="00281CA7">
      <w:pPr>
        <w:pStyle w:val="Image"/>
      </w:pPr>
    </w:p>
    <w:p w14:paraId="1001E85A" w14:textId="7AD701B7" w:rsidR="00281CA7" w:rsidRPr="00281CA7" w:rsidRDefault="00281CA7" w:rsidP="00281CA7">
      <w:pPr>
        <w:rPr>
          <w:lang w:val="ru-RU"/>
        </w:rPr>
      </w:pPr>
      <w:r>
        <w:rPr>
          <w:lang w:val="ru-RU"/>
        </w:rPr>
        <w:lastRenderedPageBreak/>
        <w:t>Если, по мнению пользователя, статистика не соответствует действительности, то он может её подкорректировать, используя функцию «Изменить» в нижней части экрана</w:t>
      </w:r>
      <w:r w:rsidR="003D7DA4">
        <w:rPr>
          <w:lang w:val="ru-RU"/>
        </w:rPr>
        <w:t xml:space="preserve"> (рис. 22)</w:t>
      </w:r>
      <w:r>
        <w:rPr>
          <w:lang w:val="ru-RU"/>
        </w:rPr>
        <w:t>.</w:t>
      </w:r>
    </w:p>
    <w:p w14:paraId="7A32C655" w14:textId="77777777" w:rsidR="00281CA7" w:rsidRDefault="00281CA7" w:rsidP="00281CA7"/>
    <w:p w14:paraId="657C7AFA" w14:textId="283DC8E8" w:rsidR="003D7DA4" w:rsidRDefault="003D7DA4" w:rsidP="003D7DA4">
      <w:pPr>
        <w:pStyle w:val="Image"/>
      </w:pPr>
      <w:r>
        <w:rPr>
          <w:noProof/>
        </w:rPr>
        <w:drawing>
          <wp:inline distT="0" distB="0" distL="0" distR="0" wp14:anchorId="271799A2" wp14:editId="0FFBEB18">
            <wp:extent cx="2588455" cy="5608320"/>
            <wp:effectExtent l="0" t="0" r="2540" b="0"/>
            <wp:docPr id="5041328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32" cy="561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B019" w14:textId="01656801" w:rsidR="003D7DA4" w:rsidRDefault="003D7DA4" w:rsidP="003D7DA4">
      <w:pPr>
        <w:pStyle w:val="Image"/>
      </w:pPr>
      <w:r>
        <w:t>Рисунок 22 – Изменение данных о сне</w:t>
      </w:r>
    </w:p>
    <w:p w14:paraId="4E5093CA" w14:textId="77777777" w:rsidR="003D7DA4" w:rsidRDefault="003D7DA4" w:rsidP="003D7DA4">
      <w:pPr>
        <w:pStyle w:val="Image"/>
      </w:pPr>
    </w:p>
    <w:p w14:paraId="0AB90121" w14:textId="61753C4A" w:rsidR="003D7DA4" w:rsidRDefault="003D7DA4" w:rsidP="003D7DA4">
      <w:pPr>
        <w:rPr>
          <w:lang w:val="ru-RU"/>
        </w:rPr>
      </w:pPr>
      <w:r>
        <w:rPr>
          <w:lang w:val="ru-RU"/>
        </w:rPr>
        <w:t>Пользователь может просматривать статистику не только предыдущего сна, но и статистику остальных снов за неделю, за месяц и за год (используя переключатели сверху).</w:t>
      </w:r>
    </w:p>
    <w:p w14:paraId="14E7D1EA" w14:textId="061C8631" w:rsidR="0064318B" w:rsidRDefault="0064318B" w:rsidP="0064318B">
      <w:pPr>
        <w:rPr>
          <w:lang w:val="ru-RU"/>
        </w:rPr>
      </w:pPr>
      <w:r>
        <w:rPr>
          <w:lang w:val="ru-RU"/>
        </w:rPr>
        <w:lastRenderedPageBreak/>
        <w:t xml:space="preserve">В окне активности «Шаги» </w:t>
      </w:r>
      <w:r w:rsidRPr="0064318B">
        <w:rPr>
          <w:lang w:val="ru-RU"/>
        </w:rPr>
        <w:t>(</w:t>
      </w:r>
      <w:r>
        <w:rPr>
          <w:lang w:val="ru-RU"/>
        </w:rPr>
        <w:t>рис. 23) пользователь может найти статистику своей дневной активности:</w:t>
      </w:r>
    </w:p>
    <w:p w14:paraId="4179DD46" w14:textId="549F70B2" w:rsidR="0064318B" w:rsidRPr="0064318B" w:rsidRDefault="0064318B" w:rsidP="0064318B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Количество шагов за день</w:t>
      </w:r>
      <w:r>
        <w:t>;</w:t>
      </w:r>
    </w:p>
    <w:p w14:paraId="0DF99C22" w14:textId="69232203" w:rsidR="0064318B" w:rsidRPr="0064318B" w:rsidRDefault="0064318B" w:rsidP="0064318B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Пройденное расстояние</w:t>
      </w:r>
      <w:r>
        <w:t>;</w:t>
      </w:r>
    </w:p>
    <w:p w14:paraId="43980326" w14:textId="6FD1912E" w:rsidR="0064318B" w:rsidRPr="0064318B" w:rsidRDefault="0064318B" w:rsidP="0064318B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Количество сожжённых калорий</w:t>
      </w:r>
      <w:r>
        <w:t>;</w:t>
      </w:r>
    </w:p>
    <w:p w14:paraId="0206D70B" w14:textId="63DA3EE8" w:rsidR="0064318B" w:rsidRDefault="0064318B" w:rsidP="0064318B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Промежутки активности (а также время и результаты каждой)</w:t>
      </w:r>
      <w:r w:rsidR="00D17AC9" w:rsidRPr="00D17AC9">
        <w:rPr>
          <w:lang w:val="ru-RU"/>
        </w:rPr>
        <w:t>;</w:t>
      </w:r>
    </w:p>
    <w:p w14:paraId="4B56D5D4" w14:textId="4DFD7D19" w:rsidR="00D17AC9" w:rsidRDefault="00D17AC9" w:rsidP="0064318B">
      <w:pPr>
        <w:pStyle w:val="ListParagraph"/>
        <w:numPr>
          <w:ilvl w:val="0"/>
          <w:numId w:val="29"/>
        </w:numPr>
        <w:rPr>
          <w:lang w:val="ru-RU"/>
        </w:rPr>
      </w:pPr>
      <w:r>
        <w:rPr>
          <w:lang w:val="ru-RU"/>
        </w:rPr>
        <w:t>Активность за прошедшие 30 дней</w:t>
      </w:r>
      <w:r>
        <w:t>:</w:t>
      </w:r>
    </w:p>
    <w:p w14:paraId="56E9944D" w14:textId="46B5E1FB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Шагов в среднем</w:t>
      </w:r>
      <w:r>
        <w:t>;</w:t>
      </w:r>
    </w:p>
    <w:p w14:paraId="25C6928B" w14:textId="5A30F17D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Пройденное расстояние в среднем</w:t>
      </w:r>
      <w:r>
        <w:t>;</w:t>
      </w:r>
    </w:p>
    <w:p w14:paraId="696EE73E" w14:textId="162E40C9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Сэкономленный бензин</w:t>
      </w:r>
      <w:r>
        <w:t>;</w:t>
      </w:r>
    </w:p>
    <w:p w14:paraId="2894D3D5" w14:textId="66EDDB28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Количество сожжённых калорий</w:t>
      </w:r>
      <w:r>
        <w:t>;</w:t>
      </w:r>
    </w:p>
    <w:p w14:paraId="0DC0CDC2" w14:textId="67ED84D3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Максимальное количество шагов</w:t>
      </w:r>
      <w:r>
        <w:t>;</w:t>
      </w:r>
    </w:p>
    <w:p w14:paraId="048C2980" w14:textId="1C73EC7C" w:rsidR="00D17AC9" w:rsidRPr="00D17AC9" w:rsidRDefault="00D17AC9" w:rsidP="00D17AC9">
      <w:pPr>
        <w:pStyle w:val="ListParagraph"/>
        <w:numPr>
          <w:ilvl w:val="1"/>
          <w:numId w:val="29"/>
        </w:numPr>
        <w:rPr>
          <w:lang w:val="ru-RU"/>
        </w:rPr>
      </w:pPr>
      <w:r>
        <w:rPr>
          <w:lang w:val="ru-RU"/>
        </w:rPr>
        <w:t>Минимальное количество шагов.</w:t>
      </w:r>
    </w:p>
    <w:p w14:paraId="29429449" w14:textId="77777777" w:rsidR="00D17AC9" w:rsidRPr="0064318B" w:rsidRDefault="00D17AC9" w:rsidP="00D17AC9">
      <w:pPr>
        <w:pStyle w:val="ListParagraph"/>
        <w:ind w:left="1429" w:firstLine="0"/>
        <w:rPr>
          <w:lang w:val="ru-RU"/>
        </w:rPr>
      </w:pPr>
    </w:p>
    <w:p w14:paraId="40599108" w14:textId="77777777" w:rsidR="0064318B" w:rsidRDefault="0064318B" w:rsidP="003D7DA4">
      <w:pPr>
        <w:rPr>
          <w:lang w:val="ru-RU"/>
        </w:rPr>
      </w:pPr>
    </w:p>
    <w:p w14:paraId="5CAA8C31" w14:textId="2E90A8E2" w:rsidR="0064318B" w:rsidRDefault="0064318B" w:rsidP="0064318B">
      <w:pPr>
        <w:pStyle w:val="Image"/>
      </w:pPr>
      <w:r>
        <w:rPr>
          <w:noProof/>
        </w:rPr>
        <w:lastRenderedPageBreak/>
        <w:drawing>
          <wp:inline distT="0" distB="0" distL="0" distR="0" wp14:anchorId="56FF741E" wp14:editId="31246E93">
            <wp:extent cx="3642360" cy="7888002"/>
            <wp:effectExtent l="0" t="0" r="0" b="0"/>
            <wp:docPr id="18348799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912" cy="790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E7FF" w14:textId="5D4F53CC" w:rsidR="0064318B" w:rsidRDefault="0064318B" w:rsidP="0064318B">
      <w:pPr>
        <w:pStyle w:val="Image"/>
      </w:pPr>
      <w:r>
        <w:t>Рисунок 23 – Активность «Шаги»</w:t>
      </w:r>
    </w:p>
    <w:p w14:paraId="4692ED9C" w14:textId="77777777" w:rsidR="005B71A3" w:rsidRDefault="005B71A3" w:rsidP="0064318B">
      <w:pPr>
        <w:pStyle w:val="Image"/>
      </w:pPr>
    </w:p>
    <w:p w14:paraId="102E9841" w14:textId="6B4A2BF6" w:rsidR="005B71A3" w:rsidRDefault="005B71A3" w:rsidP="005B71A3">
      <w:pPr>
        <w:rPr>
          <w:lang w:val="ru-RU"/>
        </w:rPr>
      </w:pPr>
      <w:r>
        <w:rPr>
          <w:lang w:val="ru-RU"/>
        </w:rPr>
        <w:lastRenderedPageBreak/>
        <w:t>Аналогично с активностью сна, пользователь может просматривать историю своих шагов, кликнув на иконку «История» в нижней части экрана</w:t>
      </w:r>
      <w:r w:rsidR="00512802">
        <w:rPr>
          <w:lang w:val="ru-RU"/>
        </w:rPr>
        <w:t>. Данные можно группировать по дням, по неделям и по месяцам (рис. 24).</w:t>
      </w:r>
    </w:p>
    <w:p w14:paraId="29309F25" w14:textId="77777777" w:rsidR="00143896" w:rsidRDefault="00143896" w:rsidP="005B71A3">
      <w:pPr>
        <w:rPr>
          <w:lang w:val="ru-RU"/>
        </w:rPr>
      </w:pPr>
    </w:p>
    <w:p w14:paraId="06C1E173" w14:textId="5071188A" w:rsidR="00143896" w:rsidRDefault="00143896" w:rsidP="00143896">
      <w:pPr>
        <w:pStyle w:val="Image"/>
      </w:pPr>
      <w:r>
        <w:rPr>
          <w:noProof/>
        </w:rPr>
        <w:drawing>
          <wp:inline distT="0" distB="0" distL="0" distR="0" wp14:anchorId="0A94D71E" wp14:editId="5D5E6539">
            <wp:extent cx="3179298" cy="6888480"/>
            <wp:effectExtent l="0" t="0" r="2540" b="7620"/>
            <wp:docPr id="9367394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74" cy="689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7ADF" w14:textId="1D300BB5" w:rsidR="00143896" w:rsidRPr="005B71A3" w:rsidRDefault="00143896" w:rsidP="00143896">
      <w:pPr>
        <w:pStyle w:val="Image"/>
      </w:pPr>
      <w:r>
        <w:t>Рисунок 24 – Статистика по месяцам</w:t>
      </w:r>
    </w:p>
    <w:sectPr w:rsidR="00143896" w:rsidRPr="005B71A3" w:rsidSect="00E33BE0">
      <w:footerReference w:type="default" r:id="rId33"/>
      <w:pgSz w:w="12240" w:h="15840" w:code="1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A0770" w14:textId="77777777" w:rsidR="00B636CB" w:rsidRDefault="00B636CB" w:rsidP="009717FA">
      <w:pPr>
        <w:spacing w:line="240" w:lineRule="auto"/>
      </w:pPr>
      <w:r>
        <w:separator/>
      </w:r>
    </w:p>
  </w:endnote>
  <w:endnote w:type="continuationSeparator" w:id="0">
    <w:p w14:paraId="439C2269" w14:textId="77777777" w:rsidR="00B636CB" w:rsidRDefault="00B636CB" w:rsidP="009717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2EEA" w14:textId="47F1B751" w:rsidR="00655160" w:rsidRPr="009717FA" w:rsidRDefault="00655160" w:rsidP="00655160">
    <w:pPr>
      <w:pStyle w:val="Footer"/>
      <w:ind w:firstLine="0"/>
      <w:jc w:val="center"/>
      <w:rPr>
        <w:rFonts w:cs="Times New Roman"/>
        <w:sz w:val="20"/>
        <w:szCs w:val="20"/>
        <w:lang w:val="ru-RU"/>
      </w:rPr>
    </w:pPr>
    <w:r>
      <w:rPr>
        <w:rFonts w:cs="Times New Roman"/>
        <w:sz w:val="20"/>
        <w:szCs w:val="20"/>
        <w:lang w:val="ru-RU"/>
      </w:rPr>
      <w:t>г. Тюмень 202</w:t>
    </w:r>
    <w:r w:rsidR="000F15C6">
      <w:rPr>
        <w:rFonts w:cs="Times New Roman"/>
        <w:sz w:val="20"/>
        <w:szCs w:val="20"/>
        <w:lang w:val="ru-RU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88407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0EFE7E" w14:textId="220225B8" w:rsidR="00EF618A" w:rsidRDefault="00EF61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5DEABE" w14:textId="11033F70" w:rsidR="00655160" w:rsidRPr="009717FA" w:rsidRDefault="00655160" w:rsidP="00655160">
    <w:pPr>
      <w:pStyle w:val="Footer"/>
      <w:ind w:firstLine="0"/>
      <w:jc w:val="center"/>
      <w:rPr>
        <w:rFonts w:cs="Times New Roman"/>
        <w:sz w:val="20"/>
        <w:szCs w:val="20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FA39F" w14:textId="77777777" w:rsidR="00B636CB" w:rsidRDefault="00B636CB" w:rsidP="009717FA">
      <w:pPr>
        <w:spacing w:line="240" w:lineRule="auto"/>
      </w:pPr>
      <w:r>
        <w:separator/>
      </w:r>
    </w:p>
  </w:footnote>
  <w:footnote w:type="continuationSeparator" w:id="0">
    <w:p w14:paraId="02818AF3" w14:textId="77777777" w:rsidR="00B636CB" w:rsidRDefault="00B636CB" w:rsidP="009717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37611"/>
    <w:multiLevelType w:val="hybridMultilevel"/>
    <w:tmpl w:val="86C015B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554D9F"/>
    <w:multiLevelType w:val="hybridMultilevel"/>
    <w:tmpl w:val="1A2C8A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9076FA"/>
    <w:multiLevelType w:val="hybridMultilevel"/>
    <w:tmpl w:val="B89E3456"/>
    <w:lvl w:ilvl="0" w:tplc="2BDAB344">
      <w:start w:val="1"/>
      <w:numFmt w:val="decimal"/>
      <w:lvlText w:val="%1."/>
      <w:lvlJc w:val="left"/>
      <w:pPr>
        <w:ind w:left="2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9E57A6"/>
    <w:multiLevelType w:val="hybridMultilevel"/>
    <w:tmpl w:val="91BC8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666F4C"/>
    <w:multiLevelType w:val="hybridMultilevel"/>
    <w:tmpl w:val="E68AE72A"/>
    <w:lvl w:ilvl="0" w:tplc="2BDAB344">
      <w:start w:val="1"/>
      <w:numFmt w:val="decimal"/>
      <w:lvlText w:val="%1."/>
      <w:lvlJc w:val="left"/>
      <w:pPr>
        <w:ind w:left="1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A3CFB"/>
    <w:multiLevelType w:val="hybridMultilevel"/>
    <w:tmpl w:val="466E7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D67F37"/>
    <w:multiLevelType w:val="hybridMultilevel"/>
    <w:tmpl w:val="7DAEF50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D4B3005"/>
    <w:multiLevelType w:val="hybridMultilevel"/>
    <w:tmpl w:val="C82A6A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C16508"/>
    <w:multiLevelType w:val="hybridMultilevel"/>
    <w:tmpl w:val="C94E6146"/>
    <w:lvl w:ilvl="0" w:tplc="2BDAB344">
      <w:start w:val="1"/>
      <w:numFmt w:val="decimal"/>
      <w:lvlText w:val="%1."/>
      <w:lvlJc w:val="left"/>
      <w:pPr>
        <w:ind w:left="18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9" w15:restartNumberingAfterBreak="0">
    <w:nsid w:val="44CF0A7D"/>
    <w:multiLevelType w:val="hybridMultilevel"/>
    <w:tmpl w:val="2B6AE5C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45020F0F"/>
    <w:multiLevelType w:val="hybridMultilevel"/>
    <w:tmpl w:val="C08C39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1465ED"/>
    <w:multiLevelType w:val="hybridMultilevel"/>
    <w:tmpl w:val="271A5C2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A32EE2"/>
    <w:multiLevelType w:val="hybridMultilevel"/>
    <w:tmpl w:val="A7E452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F84203"/>
    <w:multiLevelType w:val="hybridMultilevel"/>
    <w:tmpl w:val="42FC4F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660D87"/>
    <w:multiLevelType w:val="hybridMultilevel"/>
    <w:tmpl w:val="5262E8B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3495185"/>
    <w:multiLevelType w:val="hybridMultilevel"/>
    <w:tmpl w:val="2182CA4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7178D"/>
    <w:multiLevelType w:val="hybridMultilevel"/>
    <w:tmpl w:val="513014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D46C4B"/>
    <w:multiLevelType w:val="hybridMultilevel"/>
    <w:tmpl w:val="B5585F7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60747F98"/>
    <w:multiLevelType w:val="hybridMultilevel"/>
    <w:tmpl w:val="808E2D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4B1EFB"/>
    <w:multiLevelType w:val="hybridMultilevel"/>
    <w:tmpl w:val="740C8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1D0970"/>
    <w:multiLevelType w:val="hybridMultilevel"/>
    <w:tmpl w:val="7AD0DB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2C56D5"/>
    <w:multiLevelType w:val="hybridMultilevel"/>
    <w:tmpl w:val="C0783F8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2" w15:restartNumberingAfterBreak="0">
    <w:nsid w:val="6A0C19DC"/>
    <w:multiLevelType w:val="hybridMultilevel"/>
    <w:tmpl w:val="967CB3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B856AC"/>
    <w:multiLevelType w:val="hybridMultilevel"/>
    <w:tmpl w:val="B84CF2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25205BB"/>
    <w:multiLevelType w:val="hybridMultilevel"/>
    <w:tmpl w:val="EB06DC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3F96B17"/>
    <w:multiLevelType w:val="hybridMultilevel"/>
    <w:tmpl w:val="5F2EE4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2350FF"/>
    <w:multiLevelType w:val="hybridMultilevel"/>
    <w:tmpl w:val="1C380B26"/>
    <w:lvl w:ilvl="0" w:tplc="0409000F">
      <w:start w:val="1"/>
      <w:numFmt w:val="decimal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27" w15:restartNumberingAfterBreak="0">
    <w:nsid w:val="7E8873EA"/>
    <w:multiLevelType w:val="hybridMultilevel"/>
    <w:tmpl w:val="632ACC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E54232"/>
    <w:multiLevelType w:val="hybridMultilevel"/>
    <w:tmpl w:val="6EDC8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04125919">
    <w:abstractNumId w:val="8"/>
  </w:num>
  <w:num w:numId="2" w16cid:durableId="1248154106">
    <w:abstractNumId w:val="2"/>
  </w:num>
  <w:num w:numId="3" w16cid:durableId="2007241357">
    <w:abstractNumId w:val="21"/>
  </w:num>
  <w:num w:numId="4" w16cid:durableId="1074818284">
    <w:abstractNumId w:val="18"/>
  </w:num>
  <w:num w:numId="5" w16cid:durableId="1844543345">
    <w:abstractNumId w:val="19"/>
  </w:num>
  <w:num w:numId="6" w16cid:durableId="226844131">
    <w:abstractNumId w:val="5"/>
  </w:num>
  <w:num w:numId="7" w16cid:durableId="635993168">
    <w:abstractNumId w:val="20"/>
  </w:num>
  <w:num w:numId="8" w16cid:durableId="1280339239">
    <w:abstractNumId w:val="15"/>
  </w:num>
  <w:num w:numId="9" w16cid:durableId="1698505966">
    <w:abstractNumId w:val="27"/>
  </w:num>
  <w:num w:numId="10" w16cid:durableId="2141917151">
    <w:abstractNumId w:val="4"/>
  </w:num>
  <w:num w:numId="11" w16cid:durableId="219707595">
    <w:abstractNumId w:val="9"/>
  </w:num>
  <w:num w:numId="12" w16cid:durableId="147093064">
    <w:abstractNumId w:val="26"/>
  </w:num>
  <w:num w:numId="13" w16cid:durableId="262037405">
    <w:abstractNumId w:val="17"/>
  </w:num>
  <w:num w:numId="14" w16cid:durableId="842476705">
    <w:abstractNumId w:val="14"/>
  </w:num>
  <w:num w:numId="15" w16cid:durableId="1570573696">
    <w:abstractNumId w:val="3"/>
  </w:num>
  <w:num w:numId="16" w16cid:durableId="1551188335">
    <w:abstractNumId w:val="0"/>
  </w:num>
  <w:num w:numId="17" w16cid:durableId="558246849">
    <w:abstractNumId w:val="1"/>
  </w:num>
  <w:num w:numId="18" w16cid:durableId="1362363610">
    <w:abstractNumId w:val="12"/>
  </w:num>
  <w:num w:numId="19" w16cid:durableId="1258102105">
    <w:abstractNumId w:val="6"/>
  </w:num>
  <w:num w:numId="20" w16cid:durableId="800225145">
    <w:abstractNumId w:val="7"/>
  </w:num>
  <w:num w:numId="21" w16cid:durableId="966161845">
    <w:abstractNumId w:val="23"/>
  </w:num>
  <w:num w:numId="22" w16cid:durableId="1631133669">
    <w:abstractNumId w:val="10"/>
  </w:num>
  <w:num w:numId="23" w16cid:durableId="1251544429">
    <w:abstractNumId w:val="11"/>
  </w:num>
  <w:num w:numId="24" w16cid:durableId="475807347">
    <w:abstractNumId w:val="24"/>
  </w:num>
  <w:num w:numId="25" w16cid:durableId="1362822663">
    <w:abstractNumId w:val="25"/>
  </w:num>
  <w:num w:numId="26" w16cid:durableId="1618292754">
    <w:abstractNumId w:val="13"/>
  </w:num>
  <w:num w:numId="27" w16cid:durableId="596328842">
    <w:abstractNumId w:val="28"/>
  </w:num>
  <w:num w:numId="28" w16cid:durableId="1280797177">
    <w:abstractNumId w:val="16"/>
  </w:num>
  <w:num w:numId="29" w16cid:durableId="212973951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3E"/>
    <w:rsid w:val="00013400"/>
    <w:rsid w:val="00015D5D"/>
    <w:rsid w:val="00024A15"/>
    <w:rsid w:val="00031011"/>
    <w:rsid w:val="00033AEE"/>
    <w:rsid w:val="000352F0"/>
    <w:rsid w:val="00047247"/>
    <w:rsid w:val="00047D5A"/>
    <w:rsid w:val="00052800"/>
    <w:rsid w:val="00057B86"/>
    <w:rsid w:val="00060BDC"/>
    <w:rsid w:val="0006169D"/>
    <w:rsid w:val="00084687"/>
    <w:rsid w:val="00091B0E"/>
    <w:rsid w:val="000A1C02"/>
    <w:rsid w:val="000A36A7"/>
    <w:rsid w:val="000A5B06"/>
    <w:rsid w:val="000A74AE"/>
    <w:rsid w:val="000B4D34"/>
    <w:rsid w:val="000C01AD"/>
    <w:rsid w:val="000C2323"/>
    <w:rsid w:val="000D79A6"/>
    <w:rsid w:val="000E0EC1"/>
    <w:rsid w:val="000E4BD4"/>
    <w:rsid w:val="000E6AFB"/>
    <w:rsid w:val="000F15C6"/>
    <w:rsid w:val="000F3F31"/>
    <w:rsid w:val="000F7F6F"/>
    <w:rsid w:val="00110B4B"/>
    <w:rsid w:val="00112F5C"/>
    <w:rsid w:val="001149E6"/>
    <w:rsid w:val="001215CC"/>
    <w:rsid w:val="001258FC"/>
    <w:rsid w:val="0013678A"/>
    <w:rsid w:val="001406CC"/>
    <w:rsid w:val="001424E2"/>
    <w:rsid w:val="00143896"/>
    <w:rsid w:val="00150F44"/>
    <w:rsid w:val="00153931"/>
    <w:rsid w:val="001560C9"/>
    <w:rsid w:val="00156B07"/>
    <w:rsid w:val="00176967"/>
    <w:rsid w:val="0019369B"/>
    <w:rsid w:val="00197C75"/>
    <w:rsid w:val="001A7CFD"/>
    <w:rsid w:val="001B1096"/>
    <w:rsid w:val="001B4F54"/>
    <w:rsid w:val="001B673C"/>
    <w:rsid w:val="001C3AAA"/>
    <w:rsid w:val="001C7596"/>
    <w:rsid w:val="001D1CCA"/>
    <w:rsid w:val="001D2712"/>
    <w:rsid w:val="001E1E6D"/>
    <w:rsid w:val="001F0C65"/>
    <w:rsid w:val="00201F03"/>
    <w:rsid w:val="00207613"/>
    <w:rsid w:val="00212F49"/>
    <w:rsid w:val="002179D4"/>
    <w:rsid w:val="00223458"/>
    <w:rsid w:val="00227157"/>
    <w:rsid w:val="002342F8"/>
    <w:rsid w:val="00271FC4"/>
    <w:rsid w:val="002808BF"/>
    <w:rsid w:val="00281CA7"/>
    <w:rsid w:val="002972FC"/>
    <w:rsid w:val="002A0AF3"/>
    <w:rsid w:val="002A0C81"/>
    <w:rsid w:val="002A75EA"/>
    <w:rsid w:val="002B4007"/>
    <w:rsid w:val="002C0ED7"/>
    <w:rsid w:val="002C432F"/>
    <w:rsid w:val="002D4939"/>
    <w:rsid w:val="0030738E"/>
    <w:rsid w:val="003125AC"/>
    <w:rsid w:val="00324D33"/>
    <w:rsid w:val="00334E14"/>
    <w:rsid w:val="00340404"/>
    <w:rsid w:val="003429EA"/>
    <w:rsid w:val="003640A6"/>
    <w:rsid w:val="00365391"/>
    <w:rsid w:val="003712F4"/>
    <w:rsid w:val="00373FA7"/>
    <w:rsid w:val="0037509E"/>
    <w:rsid w:val="00377992"/>
    <w:rsid w:val="00381BF5"/>
    <w:rsid w:val="00383EBA"/>
    <w:rsid w:val="00384802"/>
    <w:rsid w:val="00385F5A"/>
    <w:rsid w:val="003920D7"/>
    <w:rsid w:val="003A15A1"/>
    <w:rsid w:val="003A2111"/>
    <w:rsid w:val="003A5565"/>
    <w:rsid w:val="003D0596"/>
    <w:rsid w:val="003D1885"/>
    <w:rsid w:val="003D366C"/>
    <w:rsid w:val="003D7DA4"/>
    <w:rsid w:val="003E6BFE"/>
    <w:rsid w:val="00403E51"/>
    <w:rsid w:val="004144E8"/>
    <w:rsid w:val="004171F5"/>
    <w:rsid w:val="00422B68"/>
    <w:rsid w:val="0042496B"/>
    <w:rsid w:val="00427542"/>
    <w:rsid w:val="0043158F"/>
    <w:rsid w:val="00435332"/>
    <w:rsid w:val="004374F8"/>
    <w:rsid w:val="004416D7"/>
    <w:rsid w:val="00454F97"/>
    <w:rsid w:val="004613BB"/>
    <w:rsid w:val="0046504E"/>
    <w:rsid w:val="00467A89"/>
    <w:rsid w:val="00470ED6"/>
    <w:rsid w:val="004759FF"/>
    <w:rsid w:val="004829AE"/>
    <w:rsid w:val="00484328"/>
    <w:rsid w:val="00484C12"/>
    <w:rsid w:val="004853AB"/>
    <w:rsid w:val="00492765"/>
    <w:rsid w:val="00495CAE"/>
    <w:rsid w:val="004B0773"/>
    <w:rsid w:val="004B1C9A"/>
    <w:rsid w:val="004C0BDE"/>
    <w:rsid w:val="004C1C9B"/>
    <w:rsid w:val="004C536E"/>
    <w:rsid w:val="004D5F68"/>
    <w:rsid w:val="004F5B6E"/>
    <w:rsid w:val="005041ED"/>
    <w:rsid w:val="00512802"/>
    <w:rsid w:val="00512882"/>
    <w:rsid w:val="00515374"/>
    <w:rsid w:val="0053642C"/>
    <w:rsid w:val="0053772B"/>
    <w:rsid w:val="0054344D"/>
    <w:rsid w:val="00544864"/>
    <w:rsid w:val="00557D15"/>
    <w:rsid w:val="00567377"/>
    <w:rsid w:val="005679A6"/>
    <w:rsid w:val="00571A97"/>
    <w:rsid w:val="0058310E"/>
    <w:rsid w:val="0058637F"/>
    <w:rsid w:val="0059078F"/>
    <w:rsid w:val="00594D04"/>
    <w:rsid w:val="0059769E"/>
    <w:rsid w:val="005A0331"/>
    <w:rsid w:val="005A5007"/>
    <w:rsid w:val="005B28A0"/>
    <w:rsid w:val="005B4638"/>
    <w:rsid w:val="005B71A3"/>
    <w:rsid w:val="005C071B"/>
    <w:rsid w:val="005C2A02"/>
    <w:rsid w:val="005C5569"/>
    <w:rsid w:val="005C77B7"/>
    <w:rsid w:val="005E32C6"/>
    <w:rsid w:val="005E669D"/>
    <w:rsid w:val="005F1309"/>
    <w:rsid w:val="006316F0"/>
    <w:rsid w:val="00632A5C"/>
    <w:rsid w:val="00632E7B"/>
    <w:rsid w:val="00635DE0"/>
    <w:rsid w:val="0064318B"/>
    <w:rsid w:val="00647587"/>
    <w:rsid w:val="006517A3"/>
    <w:rsid w:val="00655160"/>
    <w:rsid w:val="006552D2"/>
    <w:rsid w:val="00672B0C"/>
    <w:rsid w:val="00673D66"/>
    <w:rsid w:val="0067642E"/>
    <w:rsid w:val="00677E6C"/>
    <w:rsid w:val="00682030"/>
    <w:rsid w:val="00684A39"/>
    <w:rsid w:val="00691376"/>
    <w:rsid w:val="00693004"/>
    <w:rsid w:val="006A303F"/>
    <w:rsid w:val="006A5C0F"/>
    <w:rsid w:val="006B7FE8"/>
    <w:rsid w:val="006C46C1"/>
    <w:rsid w:val="006D34C0"/>
    <w:rsid w:val="006E2557"/>
    <w:rsid w:val="006E2C44"/>
    <w:rsid w:val="006E2ED2"/>
    <w:rsid w:val="006F1A18"/>
    <w:rsid w:val="006F5667"/>
    <w:rsid w:val="006F5FA4"/>
    <w:rsid w:val="00702517"/>
    <w:rsid w:val="0070516F"/>
    <w:rsid w:val="00711030"/>
    <w:rsid w:val="007131D5"/>
    <w:rsid w:val="00714F69"/>
    <w:rsid w:val="00725442"/>
    <w:rsid w:val="00736B3F"/>
    <w:rsid w:val="00737670"/>
    <w:rsid w:val="007525A3"/>
    <w:rsid w:val="00761E61"/>
    <w:rsid w:val="00764CAF"/>
    <w:rsid w:val="00773C1D"/>
    <w:rsid w:val="00776474"/>
    <w:rsid w:val="00780457"/>
    <w:rsid w:val="0078303C"/>
    <w:rsid w:val="0078316D"/>
    <w:rsid w:val="0078637E"/>
    <w:rsid w:val="00793FC1"/>
    <w:rsid w:val="007A3251"/>
    <w:rsid w:val="007A3B23"/>
    <w:rsid w:val="007A5B78"/>
    <w:rsid w:val="007B28DE"/>
    <w:rsid w:val="007D2D50"/>
    <w:rsid w:val="007D3EFA"/>
    <w:rsid w:val="007D484B"/>
    <w:rsid w:val="007D6F18"/>
    <w:rsid w:val="007E4387"/>
    <w:rsid w:val="007E6261"/>
    <w:rsid w:val="007E72BF"/>
    <w:rsid w:val="007E75C3"/>
    <w:rsid w:val="0081089B"/>
    <w:rsid w:val="0081534F"/>
    <w:rsid w:val="008165EF"/>
    <w:rsid w:val="008214F1"/>
    <w:rsid w:val="00824161"/>
    <w:rsid w:val="008337D9"/>
    <w:rsid w:val="00837EEE"/>
    <w:rsid w:val="00844714"/>
    <w:rsid w:val="00850A1A"/>
    <w:rsid w:val="00857E4A"/>
    <w:rsid w:val="008658CD"/>
    <w:rsid w:val="0087442E"/>
    <w:rsid w:val="00883997"/>
    <w:rsid w:val="00896481"/>
    <w:rsid w:val="008A3716"/>
    <w:rsid w:val="008B16A4"/>
    <w:rsid w:val="008B1D63"/>
    <w:rsid w:val="008B32DB"/>
    <w:rsid w:val="008B677B"/>
    <w:rsid w:val="008C6F5C"/>
    <w:rsid w:val="008C7DAA"/>
    <w:rsid w:val="008D3BA6"/>
    <w:rsid w:val="008D4971"/>
    <w:rsid w:val="008F365B"/>
    <w:rsid w:val="008F613F"/>
    <w:rsid w:val="00901012"/>
    <w:rsid w:val="00910A01"/>
    <w:rsid w:val="0091317B"/>
    <w:rsid w:val="00937294"/>
    <w:rsid w:val="00937D5F"/>
    <w:rsid w:val="0095069A"/>
    <w:rsid w:val="009666B6"/>
    <w:rsid w:val="0096723E"/>
    <w:rsid w:val="009717FA"/>
    <w:rsid w:val="00980908"/>
    <w:rsid w:val="00981D44"/>
    <w:rsid w:val="009852DD"/>
    <w:rsid w:val="009B053B"/>
    <w:rsid w:val="009B30D2"/>
    <w:rsid w:val="009C005C"/>
    <w:rsid w:val="009C2E51"/>
    <w:rsid w:val="009C301B"/>
    <w:rsid w:val="009D71B6"/>
    <w:rsid w:val="009E2986"/>
    <w:rsid w:val="009F089C"/>
    <w:rsid w:val="009F7E34"/>
    <w:rsid w:val="00A10217"/>
    <w:rsid w:val="00A1310F"/>
    <w:rsid w:val="00A376EC"/>
    <w:rsid w:val="00A405AD"/>
    <w:rsid w:val="00A41B52"/>
    <w:rsid w:val="00A51CFC"/>
    <w:rsid w:val="00A5218E"/>
    <w:rsid w:val="00A54D74"/>
    <w:rsid w:val="00A62F7B"/>
    <w:rsid w:val="00A65DE4"/>
    <w:rsid w:val="00A67238"/>
    <w:rsid w:val="00A7323E"/>
    <w:rsid w:val="00A73699"/>
    <w:rsid w:val="00A83673"/>
    <w:rsid w:val="00A85494"/>
    <w:rsid w:val="00AA133A"/>
    <w:rsid w:val="00AA429D"/>
    <w:rsid w:val="00AB6DB4"/>
    <w:rsid w:val="00AC0104"/>
    <w:rsid w:val="00AC0C2A"/>
    <w:rsid w:val="00AC3D77"/>
    <w:rsid w:val="00AD137A"/>
    <w:rsid w:val="00AD1749"/>
    <w:rsid w:val="00AD1AF9"/>
    <w:rsid w:val="00AD57A4"/>
    <w:rsid w:val="00AE441B"/>
    <w:rsid w:val="00AE622C"/>
    <w:rsid w:val="00AE6D9E"/>
    <w:rsid w:val="00AF1E7D"/>
    <w:rsid w:val="00B00A01"/>
    <w:rsid w:val="00B03950"/>
    <w:rsid w:val="00B04824"/>
    <w:rsid w:val="00B07ED3"/>
    <w:rsid w:val="00B23E0B"/>
    <w:rsid w:val="00B27430"/>
    <w:rsid w:val="00B332D8"/>
    <w:rsid w:val="00B409BC"/>
    <w:rsid w:val="00B41B19"/>
    <w:rsid w:val="00B42620"/>
    <w:rsid w:val="00B507A6"/>
    <w:rsid w:val="00B636CB"/>
    <w:rsid w:val="00B641B9"/>
    <w:rsid w:val="00B658B2"/>
    <w:rsid w:val="00B66003"/>
    <w:rsid w:val="00B74E7C"/>
    <w:rsid w:val="00B918F8"/>
    <w:rsid w:val="00B92946"/>
    <w:rsid w:val="00BA1A3D"/>
    <w:rsid w:val="00BA5F9C"/>
    <w:rsid w:val="00BB2DC0"/>
    <w:rsid w:val="00BB5B09"/>
    <w:rsid w:val="00BC2F2C"/>
    <w:rsid w:val="00BD2485"/>
    <w:rsid w:val="00BE2922"/>
    <w:rsid w:val="00BF41AA"/>
    <w:rsid w:val="00BF5A63"/>
    <w:rsid w:val="00C02F46"/>
    <w:rsid w:val="00C07308"/>
    <w:rsid w:val="00C119B5"/>
    <w:rsid w:val="00C135CA"/>
    <w:rsid w:val="00C14CE7"/>
    <w:rsid w:val="00C23E45"/>
    <w:rsid w:val="00C416EF"/>
    <w:rsid w:val="00C4293C"/>
    <w:rsid w:val="00C42F3F"/>
    <w:rsid w:val="00C7407E"/>
    <w:rsid w:val="00C83386"/>
    <w:rsid w:val="00C867A4"/>
    <w:rsid w:val="00C91360"/>
    <w:rsid w:val="00C9591D"/>
    <w:rsid w:val="00C96718"/>
    <w:rsid w:val="00CA0726"/>
    <w:rsid w:val="00CA2A9B"/>
    <w:rsid w:val="00CA66D7"/>
    <w:rsid w:val="00CB192A"/>
    <w:rsid w:val="00CD0285"/>
    <w:rsid w:val="00CD0B71"/>
    <w:rsid w:val="00CD1385"/>
    <w:rsid w:val="00CD3BBF"/>
    <w:rsid w:val="00CE0FED"/>
    <w:rsid w:val="00CF34E6"/>
    <w:rsid w:val="00D07B6A"/>
    <w:rsid w:val="00D11392"/>
    <w:rsid w:val="00D17AC9"/>
    <w:rsid w:val="00D17FD8"/>
    <w:rsid w:val="00D27D55"/>
    <w:rsid w:val="00D33ACE"/>
    <w:rsid w:val="00D3658A"/>
    <w:rsid w:val="00D41344"/>
    <w:rsid w:val="00D5555B"/>
    <w:rsid w:val="00D61FA9"/>
    <w:rsid w:val="00D63E8F"/>
    <w:rsid w:val="00D64CE7"/>
    <w:rsid w:val="00D73B0F"/>
    <w:rsid w:val="00D75359"/>
    <w:rsid w:val="00D9264D"/>
    <w:rsid w:val="00D93196"/>
    <w:rsid w:val="00D939D2"/>
    <w:rsid w:val="00D94D0D"/>
    <w:rsid w:val="00DA5716"/>
    <w:rsid w:val="00DA642C"/>
    <w:rsid w:val="00DA6FB8"/>
    <w:rsid w:val="00DB73CA"/>
    <w:rsid w:val="00DC6C25"/>
    <w:rsid w:val="00DD5BCC"/>
    <w:rsid w:val="00DD689E"/>
    <w:rsid w:val="00DD717D"/>
    <w:rsid w:val="00DD77AF"/>
    <w:rsid w:val="00DF1EFD"/>
    <w:rsid w:val="00DF6271"/>
    <w:rsid w:val="00E16934"/>
    <w:rsid w:val="00E25359"/>
    <w:rsid w:val="00E31094"/>
    <w:rsid w:val="00E31202"/>
    <w:rsid w:val="00E329C3"/>
    <w:rsid w:val="00E33BE0"/>
    <w:rsid w:val="00E37042"/>
    <w:rsid w:val="00E420D5"/>
    <w:rsid w:val="00E46522"/>
    <w:rsid w:val="00E47CF3"/>
    <w:rsid w:val="00E535F2"/>
    <w:rsid w:val="00E57271"/>
    <w:rsid w:val="00E747EC"/>
    <w:rsid w:val="00E754D6"/>
    <w:rsid w:val="00E7690A"/>
    <w:rsid w:val="00E76A84"/>
    <w:rsid w:val="00E94947"/>
    <w:rsid w:val="00EA5E43"/>
    <w:rsid w:val="00EB12AA"/>
    <w:rsid w:val="00EB21EF"/>
    <w:rsid w:val="00EB6C4F"/>
    <w:rsid w:val="00EC3C18"/>
    <w:rsid w:val="00ED492B"/>
    <w:rsid w:val="00EE3EB2"/>
    <w:rsid w:val="00EE4C6C"/>
    <w:rsid w:val="00EF618A"/>
    <w:rsid w:val="00F115E6"/>
    <w:rsid w:val="00F1211E"/>
    <w:rsid w:val="00F14299"/>
    <w:rsid w:val="00F422EB"/>
    <w:rsid w:val="00F42FC6"/>
    <w:rsid w:val="00F5451C"/>
    <w:rsid w:val="00F7596F"/>
    <w:rsid w:val="00F85C47"/>
    <w:rsid w:val="00F87680"/>
    <w:rsid w:val="00F95B4E"/>
    <w:rsid w:val="00F97F37"/>
    <w:rsid w:val="00FA173C"/>
    <w:rsid w:val="00FA3CB6"/>
    <w:rsid w:val="00FB3CE7"/>
    <w:rsid w:val="00FB6956"/>
    <w:rsid w:val="00FC6231"/>
    <w:rsid w:val="00FD0369"/>
    <w:rsid w:val="00FD3D32"/>
    <w:rsid w:val="00FD7304"/>
    <w:rsid w:val="00FE1A67"/>
    <w:rsid w:val="00FE638B"/>
    <w:rsid w:val="00FE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21EDD6"/>
  <w15:chartTrackingRefBased/>
  <w15:docId w15:val="{8E1B17D3-B4AB-4AB9-96CD-28FDE868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261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2B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5EA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7FA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7FA"/>
  </w:style>
  <w:style w:type="paragraph" w:styleId="Footer">
    <w:name w:val="footer"/>
    <w:basedOn w:val="Normal"/>
    <w:link w:val="FooterChar"/>
    <w:uiPriority w:val="99"/>
    <w:unhideWhenUsed/>
    <w:rsid w:val="009717FA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7FA"/>
  </w:style>
  <w:style w:type="table" w:styleId="TableGrid">
    <w:name w:val="Table Grid"/>
    <w:basedOn w:val="TableNormal"/>
    <w:uiPriority w:val="39"/>
    <w:rsid w:val="00482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772B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75EA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D2712"/>
    <w:pPr>
      <w:widowControl/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1534F"/>
    <w:pPr>
      <w:tabs>
        <w:tab w:val="right" w:leader="dot" w:pos="967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1D27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6FB8"/>
    <w:pPr>
      <w:ind w:left="720"/>
      <w:contextualSpacing/>
    </w:pPr>
  </w:style>
  <w:style w:type="paragraph" w:styleId="NoSpacing">
    <w:name w:val="No Spacing"/>
    <w:uiPriority w:val="1"/>
    <w:qFormat/>
    <w:rsid w:val="00CE0FED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150F44"/>
    <w:pPr>
      <w:spacing w:after="100"/>
      <w:ind w:left="280"/>
    </w:pPr>
  </w:style>
  <w:style w:type="character" w:styleId="UnresolvedMention">
    <w:name w:val="Unresolved Mention"/>
    <w:basedOn w:val="DefaultParagraphFont"/>
    <w:uiPriority w:val="99"/>
    <w:semiHidden/>
    <w:unhideWhenUsed/>
    <w:rsid w:val="002A0C81"/>
    <w:rPr>
      <w:color w:val="605E5C"/>
      <w:shd w:val="clear" w:color="auto" w:fill="E1DFDD"/>
    </w:rPr>
  </w:style>
  <w:style w:type="paragraph" w:customStyle="1" w:styleId="Image">
    <w:name w:val="Image"/>
    <w:basedOn w:val="Normal"/>
    <w:link w:val="ImageChar"/>
    <w:qFormat/>
    <w:rsid w:val="00AE622C"/>
    <w:pPr>
      <w:ind w:firstLine="0"/>
      <w:jc w:val="center"/>
    </w:pPr>
    <w:rPr>
      <w:rFonts w:eastAsiaTheme="majorEastAsia" w:cstheme="majorBidi"/>
      <w:szCs w:val="26"/>
      <w:lang w:val="ru-RU"/>
    </w:rPr>
  </w:style>
  <w:style w:type="character" w:customStyle="1" w:styleId="ImageChar">
    <w:name w:val="Image Char"/>
    <w:basedOn w:val="DefaultParagraphFont"/>
    <w:link w:val="Image"/>
    <w:rsid w:val="00AE622C"/>
    <w:rPr>
      <w:rFonts w:ascii="Times New Roman" w:eastAsiaTheme="majorEastAsia" w:hAnsi="Times New Roman" w:cstheme="majorBidi"/>
      <w:sz w:val="28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28814-DC48-48C3-8A19-208CCBCD6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3487</TotalTime>
  <Pages>30</Pages>
  <Words>1589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tikhomiroff@ro.ru</dc:creator>
  <cp:keywords/>
  <dc:description/>
  <cp:lastModifiedBy>Lex Ti</cp:lastModifiedBy>
  <cp:revision>50</cp:revision>
  <cp:lastPrinted>2022-11-23T05:38:00Z</cp:lastPrinted>
  <dcterms:created xsi:type="dcterms:W3CDTF">2023-10-24T10:34:00Z</dcterms:created>
  <dcterms:modified xsi:type="dcterms:W3CDTF">2023-10-28T11:43:00Z</dcterms:modified>
</cp:coreProperties>
</file>