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E2C36" w14:textId="1450D862" w:rsidR="00D268BE" w:rsidRPr="00937D77" w:rsidRDefault="006050D0" w:rsidP="00375FED">
      <w:pPr>
        <w:jc w:val="center"/>
        <w:rPr>
          <w:rFonts w:asciiTheme="minorHAnsi" w:hAnsiTheme="minorHAnsi" w:cstheme="minorHAnsi"/>
          <w:b/>
          <w:bCs/>
          <w:u w:val="single"/>
          <w:lang w:val="en-US"/>
        </w:rPr>
      </w:pPr>
      <w:r w:rsidRPr="00937D77">
        <w:rPr>
          <w:rFonts w:asciiTheme="minorHAnsi" w:hAnsiTheme="minorHAnsi" w:cstheme="minorHAnsi"/>
          <w:b/>
          <w:bCs/>
          <w:u w:val="single"/>
          <w:lang w:val="en-US"/>
        </w:rPr>
        <w:t>P</w:t>
      </w:r>
      <w:r w:rsidR="0069413E" w:rsidRPr="00937D77">
        <w:rPr>
          <w:rFonts w:asciiTheme="minorHAnsi" w:hAnsiTheme="minorHAnsi" w:cstheme="minorHAnsi"/>
          <w:b/>
          <w:bCs/>
          <w:u w:val="single"/>
          <w:lang w:val="en-US"/>
        </w:rPr>
        <w:t>art</w:t>
      </w:r>
      <w:r w:rsidRPr="00937D77">
        <w:rPr>
          <w:rFonts w:asciiTheme="minorHAnsi" w:hAnsiTheme="minorHAnsi" w:cstheme="minorHAnsi"/>
          <w:b/>
          <w:bCs/>
          <w:u w:val="single"/>
          <w:lang w:val="en-US"/>
        </w:rPr>
        <w:t xml:space="preserve"> I </w:t>
      </w:r>
    </w:p>
    <w:p w14:paraId="1B9D0A8C" w14:textId="77777777" w:rsidR="0069413E" w:rsidRPr="00937D77" w:rsidRDefault="0069413E" w:rsidP="00375FED">
      <w:pPr>
        <w:jc w:val="center"/>
        <w:rPr>
          <w:rFonts w:asciiTheme="minorHAnsi" w:hAnsiTheme="minorHAnsi" w:cstheme="minorHAnsi"/>
          <w:b/>
          <w:bCs/>
          <w:u w:val="single"/>
          <w:lang w:val="en-US"/>
        </w:rPr>
      </w:pPr>
    </w:p>
    <w:p w14:paraId="26E5FEA7" w14:textId="0930E41F" w:rsidR="007F2ABB" w:rsidRPr="00937D77" w:rsidRDefault="00493C23" w:rsidP="00493C23">
      <w:pPr>
        <w:rPr>
          <w:rFonts w:asciiTheme="minorHAnsi" w:hAnsiTheme="minorHAnsi" w:cstheme="minorHAnsi"/>
          <w:u w:val="single"/>
          <w:lang w:val="en-US"/>
        </w:rPr>
      </w:pPr>
      <w:r w:rsidRPr="00937D77">
        <w:rPr>
          <w:rFonts w:asciiTheme="minorHAnsi" w:hAnsiTheme="minorHAnsi" w:cstheme="minorHAnsi"/>
          <w:u w:val="single"/>
          <w:lang w:val="en-US"/>
        </w:rPr>
        <w:t xml:space="preserve">Exercise 1: </w:t>
      </w:r>
    </w:p>
    <w:p w14:paraId="2F82B73C" w14:textId="77777777" w:rsidR="006067BD" w:rsidRPr="00937D77" w:rsidRDefault="006067BD" w:rsidP="00493C23">
      <w:pPr>
        <w:rPr>
          <w:rFonts w:asciiTheme="minorHAnsi" w:hAnsiTheme="minorHAnsi" w:cstheme="minorHAnsi"/>
          <w:u w:val="single"/>
          <w:lang w:val="en-US"/>
        </w:rPr>
      </w:pPr>
    </w:p>
    <w:p w14:paraId="729A894C" w14:textId="18848715" w:rsidR="00636B65" w:rsidRPr="00937D77" w:rsidRDefault="00493C23" w:rsidP="00493C23">
      <w:pPr>
        <w:rPr>
          <w:rFonts w:asciiTheme="minorHAnsi" w:hAnsiTheme="minorHAnsi" w:cstheme="minorHAnsi"/>
          <w:lang w:val="en-US"/>
        </w:rPr>
      </w:pPr>
      <w:r w:rsidRPr="00937D77">
        <w:rPr>
          <w:rFonts w:asciiTheme="minorHAnsi" w:hAnsiTheme="minorHAnsi" w:cstheme="minorHAnsi"/>
          <w:lang w:val="en-US"/>
        </w:rPr>
        <w:t xml:space="preserve">a. </w:t>
      </w:r>
      <w:r w:rsidR="006067BD" w:rsidRPr="00937D77">
        <w:rPr>
          <w:rFonts w:asciiTheme="minorHAnsi" w:hAnsiTheme="minorHAnsi" w:cstheme="minorHAnsi"/>
        </w:rPr>
        <w:t>Downloading the data from the course site and read it into R under the name "flint".</w:t>
      </w:r>
    </w:p>
    <w:p w14:paraId="57A82E2D" w14:textId="638495E3" w:rsidR="00636B65" w:rsidRPr="00937D77" w:rsidRDefault="00636B65" w:rsidP="00493C23">
      <w:pPr>
        <w:rPr>
          <w:rFonts w:asciiTheme="minorHAnsi" w:hAnsiTheme="minorHAnsi" w:cstheme="minorHAnsi"/>
          <w:b/>
          <w:bCs/>
          <w:lang w:val="en-US"/>
        </w:rPr>
      </w:pPr>
      <w:r w:rsidRPr="00937D77">
        <w:rPr>
          <w:rFonts w:asciiTheme="minorHAnsi" w:hAnsiTheme="minorHAnsi" w:cstheme="minorHAnsi"/>
          <w:b/>
          <w:bCs/>
          <w:lang w:val="en-US"/>
        </w:rPr>
        <w:t xml:space="preserve">Command: </w:t>
      </w:r>
    </w:p>
    <w:p w14:paraId="296DF17B" w14:textId="5A417BAE" w:rsidR="00636B65" w:rsidRPr="00937D77" w:rsidRDefault="00636B65" w:rsidP="00493C23">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1D32B4DB" wp14:editId="569EE6C5">
            <wp:extent cx="2699961" cy="552893"/>
            <wp:effectExtent l="0" t="0" r="0" b="6350"/>
            <wp:docPr id="208826091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60916" name="Picture 1" descr="A close up of a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82766" cy="569850"/>
                    </a:xfrm>
                    <a:prstGeom prst="rect">
                      <a:avLst/>
                    </a:prstGeom>
                  </pic:spPr>
                </pic:pic>
              </a:graphicData>
            </a:graphic>
          </wp:inline>
        </w:drawing>
      </w:r>
    </w:p>
    <w:p w14:paraId="666EF6C1" w14:textId="191646AB" w:rsidR="00636B65" w:rsidRPr="00937D77" w:rsidRDefault="00636B65" w:rsidP="00493C23">
      <w:pPr>
        <w:rPr>
          <w:rFonts w:asciiTheme="minorHAnsi" w:hAnsiTheme="minorHAnsi" w:cstheme="minorHAnsi"/>
          <w:b/>
          <w:bCs/>
          <w:lang w:val="en-US"/>
        </w:rPr>
      </w:pPr>
      <w:r w:rsidRPr="00937D77">
        <w:rPr>
          <w:rFonts w:asciiTheme="minorHAnsi" w:hAnsiTheme="minorHAnsi" w:cstheme="minorHAnsi"/>
          <w:b/>
          <w:bCs/>
          <w:lang w:val="en-US"/>
        </w:rPr>
        <w:t xml:space="preserve">Output: </w:t>
      </w:r>
    </w:p>
    <w:p w14:paraId="25BED429" w14:textId="402ED8BE" w:rsidR="00636B65" w:rsidRPr="00937D77" w:rsidRDefault="00636B65" w:rsidP="00493C23">
      <w:pPr>
        <w:rPr>
          <w:rFonts w:asciiTheme="minorHAnsi" w:hAnsiTheme="minorHAnsi" w:cstheme="minorHAnsi"/>
          <w:lang w:val="en-US"/>
        </w:rPr>
      </w:pPr>
      <w:r w:rsidRPr="00937D77">
        <w:rPr>
          <w:rFonts w:asciiTheme="minorHAnsi" w:hAnsiTheme="minorHAnsi" w:cstheme="minorHAnsi"/>
          <w:b/>
          <w:bCs/>
          <w:noProof/>
          <w:lang w:val="en-US"/>
          <w14:ligatures w14:val="standardContextual"/>
        </w:rPr>
        <w:drawing>
          <wp:inline distT="0" distB="0" distL="0" distR="0" wp14:anchorId="603DD653" wp14:editId="57F56E81">
            <wp:extent cx="2699120" cy="1722475"/>
            <wp:effectExtent l="0" t="0" r="0" b="5080"/>
            <wp:docPr id="15704287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28778"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b="6334"/>
                    <a:stretch/>
                  </pic:blipFill>
                  <pic:spPr bwMode="auto">
                    <a:xfrm>
                      <a:off x="0" y="0"/>
                      <a:ext cx="2748373" cy="1753906"/>
                    </a:xfrm>
                    <a:prstGeom prst="rect">
                      <a:avLst/>
                    </a:prstGeom>
                    <a:ln>
                      <a:noFill/>
                    </a:ln>
                    <a:extLst>
                      <a:ext uri="{53640926-AAD7-44D8-BBD7-CCE9431645EC}">
                        <a14:shadowObscured xmlns:a14="http://schemas.microsoft.com/office/drawing/2010/main"/>
                      </a:ext>
                    </a:extLst>
                  </pic:spPr>
                </pic:pic>
              </a:graphicData>
            </a:graphic>
          </wp:inline>
        </w:drawing>
      </w:r>
    </w:p>
    <w:p w14:paraId="10A15E8C" w14:textId="77777777" w:rsidR="00636B65" w:rsidRPr="00937D77" w:rsidRDefault="00636B65" w:rsidP="00493C23">
      <w:pPr>
        <w:rPr>
          <w:rFonts w:asciiTheme="minorHAnsi" w:hAnsiTheme="minorHAnsi" w:cstheme="minorHAnsi"/>
          <w:lang w:val="en-US"/>
        </w:rPr>
      </w:pPr>
    </w:p>
    <w:p w14:paraId="4C78D3ED" w14:textId="41A1CF6C" w:rsidR="00636B65" w:rsidRPr="00937D77" w:rsidRDefault="00636B65" w:rsidP="00493C23">
      <w:pPr>
        <w:rPr>
          <w:rFonts w:asciiTheme="minorHAnsi" w:hAnsiTheme="minorHAnsi" w:cstheme="minorHAnsi"/>
          <w:lang w:val="en-US"/>
        </w:rPr>
      </w:pPr>
      <w:r w:rsidRPr="00937D77">
        <w:rPr>
          <w:rFonts w:asciiTheme="minorHAnsi" w:hAnsiTheme="minorHAnsi" w:cstheme="minorHAnsi"/>
          <w:lang w:val="en-US"/>
        </w:rPr>
        <w:t xml:space="preserve">b. </w:t>
      </w:r>
      <w:r w:rsidR="006067BD" w:rsidRPr="00937D77">
        <w:rPr>
          <w:rFonts w:asciiTheme="minorHAnsi" w:hAnsiTheme="minorHAnsi" w:cstheme="minorHAnsi"/>
        </w:rPr>
        <w:t>The EPA states a water source is especially dangerous if the lead level is 15 PPB or greater</w:t>
      </w:r>
      <w:r w:rsidR="006067BD" w:rsidRPr="00937D77">
        <w:rPr>
          <w:rFonts w:asciiTheme="minorHAnsi" w:hAnsiTheme="minorHAnsi" w:cstheme="minorHAnsi"/>
        </w:rPr>
        <w:t xml:space="preserve">. </w:t>
      </w:r>
    </w:p>
    <w:p w14:paraId="51DBD8A4" w14:textId="0CA6EBAA" w:rsidR="006067BD" w:rsidRPr="00937D77" w:rsidRDefault="006067BD" w:rsidP="00493C23">
      <w:pPr>
        <w:rPr>
          <w:rFonts w:asciiTheme="minorHAnsi" w:hAnsiTheme="minorHAnsi" w:cstheme="minorHAnsi"/>
          <w:b/>
          <w:bCs/>
          <w:lang w:val="en-US"/>
        </w:rPr>
      </w:pPr>
      <w:r w:rsidRPr="00937D77">
        <w:rPr>
          <w:rFonts w:asciiTheme="minorHAnsi" w:hAnsiTheme="minorHAnsi" w:cstheme="minorHAnsi"/>
          <w:b/>
          <w:bCs/>
          <w:lang w:val="en-US"/>
        </w:rPr>
        <w:t xml:space="preserve">Command: </w:t>
      </w:r>
    </w:p>
    <w:p w14:paraId="28740BE3" w14:textId="5F1315DE" w:rsidR="006067BD" w:rsidRPr="00937D77" w:rsidRDefault="006067BD" w:rsidP="00493C23">
      <w:pPr>
        <w:rPr>
          <w:rFonts w:asciiTheme="minorHAnsi" w:hAnsiTheme="minorHAnsi" w:cstheme="minorHAnsi"/>
          <w:lang w:val="en-US"/>
        </w:rPr>
      </w:pPr>
      <w:r w:rsidRPr="00937D77">
        <w:rPr>
          <w:rFonts w:asciiTheme="minorHAnsi" w:hAnsiTheme="minorHAnsi" w:cstheme="minorHAnsi"/>
          <w:noProof/>
          <w:lang w:val="en-US"/>
          <w14:ligatures w14:val="standardContextual"/>
        </w:rPr>
        <w:drawing>
          <wp:inline distT="0" distB="0" distL="0" distR="0" wp14:anchorId="7A3ADB0F" wp14:editId="2DB08AD8">
            <wp:extent cx="2243470" cy="455197"/>
            <wp:effectExtent l="0" t="0" r="0" b="2540"/>
            <wp:docPr id="748344460" name="Picture 3" descr="A black text with a dol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44460" name="Picture 3" descr="A black text with a dollar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63277" cy="459216"/>
                    </a:xfrm>
                    <a:prstGeom prst="rect">
                      <a:avLst/>
                    </a:prstGeom>
                  </pic:spPr>
                </pic:pic>
              </a:graphicData>
            </a:graphic>
          </wp:inline>
        </w:drawing>
      </w:r>
    </w:p>
    <w:p w14:paraId="5CAA967D" w14:textId="781049DC" w:rsidR="006067BD" w:rsidRPr="00937D77" w:rsidRDefault="006067BD" w:rsidP="00493C23">
      <w:pPr>
        <w:rPr>
          <w:rFonts w:asciiTheme="minorHAnsi" w:hAnsiTheme="minorHAnsi" w:cstheme="minorHAnsi"/>
          <w:b/>
          <w:bCs/>
          <w:lang w:val="en-US"/>
        </w:rPr>
      </w:pPr>
      <w:r w:rsidRPr="00937D77">
        <w:rPr>
          <w:rFonts w:asciiTheme="minorHAnsi" w:hAnsiTheme="minorHAnsi" w:cstheme="minorHAnsi"/>
          <w:b/>
          <w:bCs/>
          <w:lang w:val="en-US"/>
        </w:rPr>
        <w:t xml:space="preserve">Output: </w:t>
      </w:r>
    </w:p>
    <w:p w14:paraId="5CF2346E" w14:textId="174A54F9" w:rsidR="006067BD" w:rsidRPr="00937D77" w:rsidRDefault="006067BD" w:rsidP="00493C23">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19AA95F2" wp14:editId="4216CF82">
            <wp:extent cx="2083981" cy="621740"/>
            <wp:effectExtent l="0" t="0" r="0" b="635"/>
            <wp:docPr id="1572243525" name="Picture 4"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43525" name="Picture 4" descr="A close-up of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6391" cy="625443"/>
                    </a:xfrm>
                    <a:prstGeom prst="rect">
                      <a:avLst/>
                    </a:prstGeom>
                  </pic:spPr>
                </pic:pic>
              </a:graphicData>
            </a:graphic>
          </wp:inline>
        </w:drawing>
      </w:r>
    </w:p>
    <w:p w14:paraId="6E5DA24F" w14:textId="6E1E8015" w:rsidR="006067BD" w:rsidRPr="00937D77" w:rsidRDefault="006067BD" w:rsidP="00493C23">
      <w:pPr>
        <w:rPr>
          <w:rFonts w:asciiTheme="minorHAnsi" w:hAnsiTheme="minorHAnsi" w:cstheme="minorHAnsi"/>
          <w:b/>
          <w:bCs/>
          <w:lang w:val="en-US"/>
        </w:rPr>
      </w:pPr>
      <w:r w:rsidRPr="00937D77">
        <w:rPr>
          <w:rFonts w:asciiTheme="minorHAnsi" w:hAnsiTheme="minorHAnsi" w:cstheme="minorHAnsi"/>
          <w:b/>
          <w:bCs/>
          <w:lang w:val="en-US"/>
        </w:rPr>
        <w:sym w:font="Wingdings" w:char="F0E0"/>
      </w:r>
      <w:r w:rsidRPr="00937D77">
        <w:rPr>
          <w:rFonts w:asciiTheme="minorHAnsi" w:hAnsiTheme="minorHAnsi" w:cstheme="minorHAnsi"/>
          <w:b/>
          <w:bCs/>
          <w:lang w:val="en-US"/>
        </w:rPr>
        <w:t xml:space="preserve"> </w:t>
      </w:r>
      <w:r w:rsidRPr="00937D77">
        <w:rPr>
          <w:rFonts w:asciiTheme="minorHAnsi" w:hAnsiTheme="minorHAnsi" w:cstheme="minorHAnsi"/>
        </w:rPr>
        <w:t xml:space="preserve">The proportion of locations tested that have dangerous lead levels is </w:t>
      </w:r>
      <w:r w:rsidRPr="00937D77">
        <w:rPr>
          <w:rFonts w:asciiTheme="minorHAnsi" w:hAnsiTheme="minorHAnsi" w:cstheme="minorHAnsi"/>
          <w:b/>
          <w:bCs/>
        </w:rPr>
        <w:t>0.04436229.</w:t>
      </w:r>
    </w:p>
    <w:p w14:paraId="4EA49D71" w14:textId="77777777" w:rsidR="006067BD" w:rsidRPr="00937D77" w:rsidRDefault="006067BD" w:rsidP="00493C23">
      <w:pPr>
        <w:rPr>
          <w:rFonts w:asciiTheme="minorHAnsi" w:hAnsiTheme="minorHAnsi" w:cstheme="minorHAnsi"/>
          <w:b/>
          <w:bCs/>
          <w:lang w:val="en-US"/>
        </w:rPr>
      </w:pPr>
    </w:p>
    <w:p w14:paraId="498898A1" w14:textId="483D0FD7" w:rsidR="006067BD" w:rsidRPr="00937D77" w:rsidRDefault="006067BD" w:rsidP="00493C23">
      <w:pPr>
        <w:rPr>
          <w:rFonts w:asciiTheme="minorHAnsi" w:hAnsiTheme="minorHAnsi" w:cstheme="minorHAnsi"/>
        </w:rPr>
      </w:pPr>
      <w:r w:rsidRPr="00937D77">
        <w:rPr>
          <w:rFonts w:asciiTheme="minorHAnsi" w:hAnsiTheme="minorHAnsi" w:cstheme="minorHAnsi"/>
          <w:lang w:val="en-US"/>
        </w:rPr>
        <w:t xml:space="preserve">c. </w:t>
      </w:r>
      <w:r w:rsidRPr="00937D77">
        <w:rPr>
          <w:rFonts w:asciiTheme="minorHAnsi" w:hAnsiTheme="minorHAnsi" w:cstheme="minorHAnsi"/>
        </w:rPr>
        <w:t>Reporting the mean copper level for only test sites in the North region.</w:t>
      </w:r>
    </w:p>
    <w:p w14:paraId="556B8DB5" w14:textId="275F7C18" w:rsidR="006067BD" w:rsidRPr="00937D77" w:rsidRDefault="006067BD" w:rsidP="00493C23">
      <w:pPr>
        <w:rPr>
          <w:rFonts w:asciiTheme="minorHAnsi" w:hAnsiTheme="minorHAnsi" w:cstheme="minorHAnsi"/>
          <w:b/>
          <w:bCs/>
          <w:lang w:val="en-US"/>
        </w:rPr>
      </w:pPr>
      <w:r w:rsidRPr="00937D77">
        <w:rPr>
          <w:rFonts w:asciiTheme="minorHAnsi" w:hAnsiTheme="minorHAnsi" w:cstheme="minorHAnsi"/>
          <w:b/>
          <w:bCs/>
        </w:rPr>
        <w:t xml:space="preserve">Command: </w:t>
      </w:r>
    </w:p>
    <w:p w14:paraId="0B3B14BA" w14:textId="19C40094" w:rsidR="006067BD" w:rsidRPr="00937D77" w:rsidRDefault="006067BD" w:rsidP="00493C23">
      <w:pPr>
        <w:rPr>
          <w:rFonts w:asciiTheme="minorHAnsi" w:hAnsiTheme="minorHAnsi" w:cstheme="minorHAnsi"/>
          <w:lang w:val="en-US"/>
        </w:rPr>
      </w:pPr>
      <w:r w:rsidRPr="00937D77">
        <w:rPr>
          <w:rFonts w:asciiTheme="minorHAnsi" w:hAnsiTheme="minorHAnsi" w:cstheme="minorHAnsi"/>
          <w:noProof/>
          <w:lang w:val="en-US"/>
          <w14:ligatures w14:val="standardContextual"/>
        </w:rPr>
        <w:drawing>
          <wp:inline distT="0" distB="0" distL="0" distR="0" wp14:anchorId="0F56FCAB" wp14:editId="7C60998F">
            <wp:extent cx="2752228" cy="384810"/>
            <wp:effectExtent l="0" t="0" r="3810" b="0"/>
            <wp:docPr id="728781018" name="Picture 5"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81018" name="Picture 5" descr="A black and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03314" cy="405934"/>
                    </a:xfrm>
                    <a:prstGeom prst="rect">
                      <a:avLst/>
                    </a:prstGeom>
                  </pic:spPr>
                </pic:pic>
              </a:graphicData>
            </a:graphic>
          </wp:inline>
        </w:drawing>
      </w:r>
    </w:p>
    <w:p w14:paraId="0DEF97F9" w14:textId="13138C5A" w:rsidR="006067BD" w:rsidRPr="00937D77" w:rsidRDefault="006067BD" w:rsidP="00493C23">
      <w:pPr>
        <w:rPr>
          <w:rFonts w:asciiTheme="minorHAnsi" w:hAnsiTheme="minorHAnsi" w:cstheme="minorHAnsi"/>
          <w:b/>
          <w:bCs/>
          <w:lang w:val="en-US"/>
        </w:rPr>
      </w:pPr>
      <w:r w:rsidRPr="00937D77">
        <w:rPr>
          <w:rFonts w:asciiTheme="minorHAnsi" w:hAnsiTheme="minorHAnsi" w:cstheme="minorHAnsi"/>
          <w:b/>
          <w:bCs/>
          <w:lang w:val="en-US"/>
        </w:rPr>
        <w:t xml:space="preserve">Output: </w:t>
      </w:r>
    </w:p>
    <w:p w14:paraId="374ECA82" w14:textId="049E60D6" w:rsidR="006067BD" w:rsidRPr="00937D77" w:rsidRDefault="006067BD" w:rsidP="006067BD">
      <w:pPr>
        <w:rPr>
          <w:rFonts w:asciiTheme="minorHAnsi" w:hAnsiTheme="minorHAnsi" w:cstheme="minorHAnsi"/>
          <w:lang w:val="en-US"/>
        </w:rPr>
      </w:pPr>
      <w:r w:rsidRPr="00937D77">
        <w:rPr>
          <w:rFonts w:asciiTheme="minorHAnsi" w:hAnsiTheme="minorHAnsi" w:cstheme="minorHAnsi"/>
          <w:noProof/>
          <w:lang w:val="en-US"/>
          <w14:ligatures w14:val="standardContextual"/>
        </w:rPr>
        <w:drawing>
          <wp:inline distT="0" distB="0" distL="0" distR="0" wp14:anchorId="327A5085" wp14:editId="6E46E8C0">
            <wp:extent cx="2902688" cy="567718"/>
            <wp:effectExtent l="0" t="0" r="5715" b="3810"/>
            <wp:docPr id="120678110" name="Picture 6"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8110" name="Picture 6" descr="A close-up of a sig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73222" cy="601072"/>
                    </a:xfrm>
                    <a:prstGeom prst="rect">
                      <a:avLst/>
                    </a:prstGeom>
                  </pic:spPr>
                </pic:pic>
              </a:graphicData>
            </a:graphic>
          </wp:inline>
        </w:drawing>
      </w:r>
    </w:p>
    <w:p w14:paraId="4A7D21C9" w14:textId="77777777" w:rsidR="006067BD" w:rsidRPr="00937D77" w:rsidRDefault="006067BD" w:rsidP="006067BD">
      <w:pPr>
        <w:rPr>
          <w:rFonts w:asciiTheme="minorHAnsi" w:hAnsiTheme="minorHAnsi" w:cstheme="minorHAnsi"/>
          <w:lang w:val="en-US"/>
        </w:rPr>
      </w:pPr>
    </w:p>
    <w:p w14:paraId="58805BB8" w14:textId="070F8CE7" w:rsidR="006067BD" w:rsidRPr="00937D77" w:rsidRDefault="006067BD" w:rsidP="006067BD">
      <w:pPr>
        <w:rPr>
          <w:rFonts w:asciiTheme="minorHAnsi" w:hAnsiTheme="minorHAnsi" w:cstheme="minorHAnsi"/>
        </w:rPr>
      </w:pPr>
      <w:r w:rsidRPr="00937D77">
        <w:rPr>
          <w:rFonts w:asciiTheme="minorHAnsi" w:hAnsiTheme="minorHAnsi" w:cstheme="minorHAnsi"/>
          <w:lang w:val="en-US"/>
        </w:rPr>
        <w:t xml:space="preserve">d. </w:t>
      </w:r>
      <w:r w:rsidRPr="00937D77">
        <w:rPr>
          <w:rFonts w:asciiTheme="minorHAnsi" w:hAnsiTheme="minorHAnsi" w:cstheme="minorHAnsi"/>
        </w:rPr>
        <w:t>Report</w:t>
      </w:r>
      <w:r w:rsidRPr="00937D77">
        <w:rPr>
          <w:rFonts w:asciiTheme="minorHAnsi" w:hAnsiTheme="minorHAnsi" w:cstheme="minorHAnsi"/>
        </w:rPr>
        <w:t>ing</w:t>
      </w:r>
      <w:r w:rsidRPr="00937D77">
        <w:rPr>
          <w:rFonts w:asciiTheme="minorHAnsi" w:hAnsiTheme="minorHAnsi" w:cstheme="minorHAnsi"/>
        </w:rPr>
        <w:t xml:space="preserve"> the mean copper level for only test sites with dangerous lead levels (at least 15 PPB).</w:t>
      </w:r>
    </w:p>
    <w:p w14:paraId="7BB803CA" w14:textId="339AD5AF" w:rsidR="006067BD" w:rsidRPr="00937D77" w:rsidRDefault="006067BD" w:rsidP="006067BD">
      <w:pPr>
        <w:rPr>
          <w:rFonts w:asciiTheme="minorHAnsi" w:hAnsiTheme="minorHAnsi" w:cstheme="minorHAnsi"/>
          <w:b/>
          <w:bCs/>
        </w:rPr>
      </w:pPr>
      <w:r w:rsidRPr="00937D77">
        <w:rPr>
          <w:rFonts w:asciiTheme="minorHAnsi" w:hAnsiTheme="minorHAnsi" w:cstheme="minorHAnsi"/>
          <w:b/>
          <w:bCs/>
        </w:rPr>
        <w:t>Command:</w:t>
      </w:r>
    </w:p>
    <w:p w14:paraId="00246406" w14:textId="3C2FB605" w:rsidR="006067BD" w:rsidRPr="00937D77" w:rsidRDefault="006067BD" w:rsidP="006067BD">
      <w:pPr>
        <w:rPr>
          <w:rFonts w:asciiTheme="minorHAnsi" w:hAnsiTheme="minorHAnsi" w:cstheme="minorHAnsi"/>
          <w:lang w:val="en-US"/>
        </w:rPr>
      </w:pPr>
      <w:r w:rsidRPr="00937D77">
        <w:rPr>
          <w:rFonts w:asciiTheme="minorHAnsi" w:hAnsiTheme="minorHAnsi" w:cstheme="minorHAnsi"/>
          <w:b/>
          <w:bCs/>
          <w:noProof/>
          <w:lang w:val="en-US"/>
          <w14:ligatures w14:val="standardContextual"/>
        </w:rPr>
        <w:lastRenderedPageBreak/>
        <w:drawing>
          <wp:inline distT="0" distB="0" distL="0" distR="0" wp14:anchorId="0D66ACDF" wp14:editId="0633E09B">
            <wp:extent cx="2449195" cy="397417"/>
            <wp:effectExtent l="0" t="0" r="1905" b="0"/>
            <wp:docPr id="954345796" name="Picture 7"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45796" name="Picture 7" descr="A close-up of a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44077" cy="412813"/>
                    </a:xfrm>
                    <a:prstGeom prst="rect">
                      <a:avLst/>
                    </a:prstGeom>
                  </pic:spPr>
                </pic:pic>
              </a:graphicData>
            </a:graphic>
          </wp:inline>
        </w:drawing>
      </w:r>
    </w:p>
    <w:p w14:paraId="51F17CDB" w14:textId="026A50DD" w:rsidR="006067BD" w:rsidRPr="00937D77" w:rsidRDefault="006067BD" w:rsidP="006067BD">
      <w:pPr>
        <w:rPr>
          <w:rFonts w:asciiTheme="minorHAnsi" w:hAnsiTheme="minorHAnsi" w:cstheme="minorHAnsi"/>
          <w:b/>
          <w:bCs/>
          <w:lang w:val="en-US"/>
        </w:rPr>
      </w:pPr>
      <w:r w:rsidRPr="00937D77">
        <w:rPr>
          <w:rFonts w:asciiTheme="minorHAnsi" w:hAnsiTheme="minorHAnsi" w:cstheme="minorHAnsi"/>
          <w:b/>
          <w:bCs/>
          <w:lang w:val="en-US"/>
        </w:rPr>
        <w:t xml:space="preserve">Output: </w:t>
      </w:r>
    </w:p>
    <w:p w14:paraId="41DF15BC" w14:textId="0ACB0BC3" w:rsidR="006067BD" w:rsidRPr="00937D77" w:rsidRDefault="006067BD" w:rsidP="006067BD">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2A8EE5D9" wp14:editId="7A31814F">
            <wp:extent cx="2449286" cy="574524"/>
            <wp:effectExtent l="0" t="0" r="1905" b="0"/>
            <wp:docPr id="1484569894" name="Picture 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69894" name="Picture 8" descr="A close-up of a sig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07374" cy="588149"/>
                    </a:xfrm>
                    <a:prstGeom prst="rect">
                      <a:avLst/>
                    </a:prstGeom>
                  </pic:spPr>
                </pic:pic>
              </a:graphicData>
            </a:graphic>
          </wp:inline>
        </w:drawing>
      </w:r>
    </w:p>
    <w:p w14:paraId="21910102" w14:textId="77777777" w:rsidR="006067BD" w:rsidRPr="00937D77" w:rsidRDefault="006067BD" w:rsidP="006067BD">
      <w:pPr>
        <w:rPr>
          <w:rFonts w:asciiTheme="minorHAnsi" w:hAnsiTheme="minorHAnsi" w:cstheme="minorHAnsi"/>
          <w:b/>
          <w:bCs/>
          <w:lang w:val="en-US"/>
        </w:rPr>
      </w:pPr>
    </w:p>
    <w:p w14:paraId="05C8D588" w14:textId="64C4E83E" w:rsidR="006067BD" w:rsidRPr="00937D77" w:rsidRDefault="006067BD" w:rsidP="006067BD">
      <w:pPr>
        <w:rPr>
          <w:rFonts w:asciiTheme="minorHAnsi" w:hAnsiTheme="minorHAnsi" w:cstheme="minorHAnsi"/>
        </w:rPr>
      </w:pPr>
      <w:r w:rsidRPr="00937D77">
        <w:rPr>
          <w:rFonts w:asciiTheme="minorHAnsi" w:hAnsiTheme="minorHAnsi" w:cstheme="minorHAnsi"/>
          <w:lang w:val="en-US"/>
        </w:rPr>
        <w:t xml:space="preserve">e. </w:t>
      </w:r>
      <w:r w:rsidR="00387644" w:rsidRPr="00937D77">
        <w:rPr>
          <w:rFonts w:asciiTheme="minorHAnsi" w:hAnsiTheme="minorHAnsi" w:cstheme="minorHAnsi"/>
        </w:rPr>
        <w:t>Report</w:t>
      </w:r>
      <w:r w:rsidR="00387644" w:rsidRPr="00937D77">
        <w:rPr>
          <w:rFonts w:asciiTheme="minorHAnsi" w:hAnsiTheme="minorHAnsi" w:cstheme="minorHAnsi"/>
        </w:rPr>
        <w:t>ing</w:t>
      </w:r>
      <w:r w:rsidR="00387644" w:rsidRPr="00937D77">
        <w:rPr>
          <w:rFonts w:asciiTheme="minorHAnsi" w:hAnsiTheme="minorHAnsi" w:cstheme="minorHAnsi"/>
        </w:rPr>
        <w:t xml:space="preserve"> the mean lead and copper levels</w:t>
      </w:r>
      <w:r w:rsidR="00387644" w:rsidRPr="00937D77">
        <w:rPr>
          <w:rFonts w:asciiTheme="minorHAnsi" w:hAnsiTheme="minorHAnsi" w:cstheme="minorHAnsi"/>
        </w:rPr>
        <w:t>.</w:t>
      </w:r>
    </w:p>
    <w:p w14:paraId="03C54589" w14:textId="162BCA30" w:rsidR="00387644" w:rsidRPr="00937D77" w:rsidRDefault="00387644" w:rsidP="006067BD">
      <w:pPr>
        <w:rPr>
          <w:rFonts w:asciiTheme="minorHAnsi" w:hAnsiTheme="minorHAnsi" w:cstheme="minorHAnsi"/>
          <w:b/>
          <w:bCs/>
        </w:rPr>
      </w:pPr>
      <w:r w:rsidRPr="00937D77">
        <w:rPr>
          <w:rFonts w:asciiTheme="minorHAnsi" w:hAnsiTheme="minorHAnsi" w:cstheme="minorHAnsi"/>
          <w:b/>
          <w:bCs/>
        </w:rPr>
        <w:t>Command:</w:t>
      </w:r>
    </w:p>
    <w:p w14:paraId="5ADEACFC" w14:textId="10441ABE" w:rsidR="00387644" w:rsidRPr="00937D77" w:rsidRDefault="00387644" w:rsidP="006067BD">
      <w:pPr>
        <w:rPr>
          <w:rFonts w:asciiTheme="minorHAnsi" w:hAnsiTheme="minorHAnsi" w:cstheme="minorHAnsi"/>
        </w:rPr>
      </w:pPr>
      <w:r w:rsidRPr="00937D77">
        <w:rPr>
          <w:rFonts w:asciiTheme="minorHAnsi" w:hAnsiTheme="minorHAnsi" w:cstheme="minorHAnsi"/>
          <w:b/>
          <w:bCs/>
          <w:noProof/>
          <w:lang w:val="en-US"/>
          <w14:ligatures w14:val="standardContextual"/>
        </w:rPr>
        <w:drawing>
          <wp:inline distT="0" distB="0" distL="0" distR="0" wp14:anchorId="1FC29F8D" wp14:editId="42F75E81">
            <wp:extent cx="1643743" cy="603399"/>
            <wp:effectExtent l="0" t="0" r="0" b="6350"/>
            <wp:docPr id="375235054"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5054" name="Picture 9" descr="A black text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75928" cy="615214"/>
                    </a:xfrm>
                    <a:prstGeom prst="rect">
                      <a:avLst/>
                    </a:prstGeom>
                  </pic:spPr>
                </pic:pic>
              </a:graphicData>
            </a:graphic>
          </wp:inline>
        </w:drawing>
      </w:r>
    </w:p>
    <w:p w14:paraId="6C0F724E" w14:textId="30C43887" w:rsidR="00387644" w:rsidRPr="00937D77" w:rsidRDefault="00387644" w:rsidP="006067BD">
      <w:pPr>
        <w:rPr>
          <w:rFonts w:asciiTheme="minorHAnsi" w:hAnsiTheme="minorHAnsi" w:cstheme="minorHAnsi"/>
          <w:b/>
          <w:bCs/>
        </w:rPr>
      </w:pPr>
      <w:r w:rsidRPr="00937D77">
        <w:rPr>
          <w:rFonts w:asciiTheme="minorHAnsi" w:hAnsiTheme="minorHAnsi" w:cstheme="minorHAnsi"/>
          <w:b/>
          <w:bCs/>
        </w:rPr>
        <w:t xml:space="preserve">Output: </w:t>
      </w:r>
    </w:p>
    <w:p w14:paraId="3FDC6861" w14:textId="1744FC10" w:rsidR="00387644" w:rsidRPr="00937D77" w:rsidRDefault="00387644" w:rsidP="006067BD">
      <w:pPr>
        <w:rPr>
          <w:rFonts w:asciiTheme="minorHAnsi" w:hAnsiTheme="minorHAnsi" w:cstheme="minorHAnsi"/>
          <w:lang w:val="en-US"/>
        </w:rPr>
      </w:pPr>
      <w:r w:rsidRPr="00937D77">
        <w:rPr>
          <w:rFonts w:asciiTheme="minorHAnsi" w:hAnsiTheme="minorHAnsi" w:cstheme="minorHAnsi"/>
          <w:b/>
          <w:bCs/>
          <w:noProof/>
          <w:lang w:val="en-US"/>
          <w14:ligatures w14:val="standardContextual"/>
        </w:rPr>
        <w:drawing>
          <wp:inline distT="0" distB="0" distL="0" distR="0" wp14:anchorId="4C86A1D7" wp14:editId="2173B188">
            <wp:extent cx="1360714" cy="994368"/>
            <wp:effectExtent l="0" t="0" r="0" b="0"/>
            <wp:docPr id="15162152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15202"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74332" cy="1004320"/>
                    </a:xfrm>
                    <a:prstGeom prst="rect">
                      <a:avLst/>
                    </a:prstGeom>
                  </pic:spPr>
                </pic:pic>
              </a:graphicData>
            </a:graphic>
          </wp:inline>
        </w:drawing>
      </w:r>
    </w:p>
    <w:p w14:paraId="205F76B8" w14:textId="77777777" w:rsidR="00387644" w:rsidRPr="00937D77" w:rsidRDefault="00387644" w:rsidP="006067BD">
      <w:pPr>
        <w:rPr>
          <w:rFonts w:asciiTheme="minorHAnsi" w:hAnsiTheme="minorHAnsi" w:cstheme="minorHAnsi"/>
          <w:lang w:val="en-US"/>
        </w:rPr>
      </w:pPr>
    </w:p>
    <w:p w14:paraId="62AEA9C5" w14:textId="710E6DA2" w:rsidR="00387644" w:rsidRPr="00937D77" w:rsidRDefault="00387644" w:rsidP="006067BD">
      <w:pPr>
        <w:rPr>
          <w:rFonts w:asciiTheme="minorHAnsi" w:hAnsiTheme="minorHAnsi" w:cstheme="minorHAnsi"/>
        </w:rPr>
      </w:pPr>
      <w:r w:rsidRPr="00937D77">
        <w:rPr>
          <w:rFonts w:asciiTheme="minorHAnsi" w:hAnsiTheme="minorHAnsi" w:cstheme="minorHAnsi"/>
          <w:lang w:val="en-US"/>
        </w:rPr>
        <w:t xml:space="preserve">f. </w:t>
      </w:r>
      <w:r w:rsidRPr="00937D77">
        <w:rPr>
          <w:rFonts w:asciiTheme="minorHAnsi" w:hAnsiTheme="minorHAnsi" w:cstheme="minorHAnsi"/>
        </w:rPr>
        <w:t>Creat</w:t>
      </w:r>
      <w:r w:rsidRPr="00937D77">
        <w:rPr>
          <w:rFonts w:asciiTheme="minorHAnsi" w:hAnsiTheme="minorHAnsi" w:cstheme="minorHAnsi"/>
        </w:rPr>
        <w:t>ing</w:t>
      </w:r>
      <w:r w:rsidRPr="00937D77">
        <w:rPr>
          <w:rFonts w:asciiTheme="minorHAnsi" w:hAnsiTheme="minorHAnsi" w:cstheme="minorHAnsi"/>
        </w:rPr>
        <w:t xml:space="preserve"> a box plot with a good title for the lead levels</w:t>
      </w:r>
      <w:r w:rsidRPr="00937D77">
        <w:rPr>
          <w:rFonts w:asciiTheme="minorHAnsi" w:hAnsiTheme="minorHAnsi" w:cstheme="minorHAnsi"/>
        </w:rPr>
        <w:t>.</w:t>
      </w:r>
    </w:p>
    <w:p w14:paraId="25F5EF2C" w14:textId="5345DA41" w:rsidR="00387644" w:rsidRPr="00937D77" w:rsidRDefault="00387644" w:rsidP="006067BD">
      <w:pPr>
        <w:rPr>
          <w:rFonts w:asciiTheme="minorHAnsi" w:hAnsiTheme="minorHAnsi" w:cstheme="minorHAnsi"/>
          <w:b/>
          <w:bCs/>
          <w:lang w:val="en-US"/>
        </w:rPr>
      </w:pPr>
      <w:r w:rsidRPr="00937D77">
        <w:rPr>
          <w:rFonts w:asciiTheme="minorHAnsi" w:hAnsiTheme="minorHAnsi" w:cstheme="minorHAnsi"/>
          <w:b/>
          <w:bCs/>
        </w:rPr>
        <w:t xml:space="preserve">Command: </w:t>
      </w:r>
    </w:p>
    <w:p w14:paraId="5CB0CCBE" w14:textId="0BC8E8CA" w:rsidR="006067BD" w:rsidRPr="00937D77" w:rsidRDefault="00387644" w:rsidP="006067BD">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359754B7" wp14:editId="728423E1">
            <wp:extent cx="5192486" cy="440474"/>
            <wp:effectExtent l="0" t="0" r="0" b="4445"/>
            <wp:docPr id="187423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3115" name="Picture 187423115"/>
                    <pic:cNvPicPr/>
                  </pic:nvPicPr>
                  <pic:blipFill>
                    <a:blip r:embed="rId15">
                      <a:extLst>
                        <a:ext uri="{28A0092B-C50C-407E-A947-70E740481C1C}">
                          <a14:useLocalDpi xmlns:a14="http://schemas.microsoft.com/office/drawing/2010/main" val="0"/>
                        </a:ext>
                      </a:extLst>
                    </a:blip>
                    <a:stretch>
                      <a:fillRect/>
                    </a:stretch>
                  </pic:blipFill>
                  <pic:spPr>
                    <a:xfrm>
                      <a:off x="0" y="0"/>
                      <a:ext cx="5269549" cy="447011"/>
                    </a:xfrm>
                    <a:prstGeom prst="rect">
                      <a:avLst/>
                    </a:prstGeom>
                  </pic:spPr>
                </pic:pic>
              </a:graphicData>
            </a:graphic>
          </wp:inline>
        </w:drawing>
      </w:r>
    </w:p>
    <w:p w14:paraId="675130AF" w14:textId="7DFD2CD8" w:rsidR="00387644" w:rsidRPr="00937D77" w:rsidRDefault="00387644" w:rsidP="006067BD">
      <w:pPr>
        <w:rPr>
          <w:rFonts w:asciiTheme="minorHAnsi" w:hAnsiTheme="minorHAnsi" w:cstheme="minorHAnsi"/>
          <w:b/>
          <w:bCs/>
          <w:lang w:val="en-US"/>
        </w:rPr>
      </w:pPr>
      <w:r w:rsidRPr="00937D77">
        <w:rPr>
          <w:rFonts w:asciiTheme="minorHAnsi" w:hAnsiTheme="minorHAnsi" w:cstheme="minorHAnsi"/>
          <w:b/>
          <w:bCs/>
          <w:lang w:val="en-US"/>
        </w:rPr>
        <w:t xml:space="preserve">Output: </w:t>
      </w:r>
    </w:p>
    <w:p w14:paraId="5D77E5A6" w14:textId="4F81F5A5" w:rsidR="00387644" w:rsidRPr="00937D77" w:rsidRDefault="00387644" w:rsidP="006067BD">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47B99C93" wp14:editId="661EB0AB">
            <wp:extent cx="3167743" cy="2468538"/>
            <wp:effectExtent l="0" t="0" r="0" b="0"/>
            <wp:docPr id="841009678" name="Picture 12"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09678" name="Picture 12" descr="A diagram of a box pl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6732" cy="2483336"/>
                    </a:xfrm>
                    <a:prstGeom prst="rect">
                      <a:avLst/>
                    </a:prstGeom>
                  </pic:spPr>
                </pic:pic>
              </a:graphicData>
            </a:graphic>
          </wp:inline>
        </w:drawing>
      </w:r>
    </w:p>
    <w:p w14:paraId="25F1B37F" w14:textId="77777777" w:rsidR="00387644" w:rsidRPr="00937D77" w:rsidRDefault="00387644" w:rsidP="006067BD">
      <w:pPr>
        <w:rPr>
          <w:rFonts w:asciiTheme="minorHAnsi" w:hAnsiTheme="minorHAnsi" w:cstheme="minorHAnsi"/>
          <w:b/>
          <w:bCs/>
          <w:lang w:val="en-US"/>
        </w:rPr>
      </w:pPr>
    </w:p>
    <w:p w14:paraId="7622DE24" w14:textId="405D9896" w:rsidR="00387644" w:rsidRPr="00937D77" w:rsidRDefault="00387644" w:rsidP="006067BD">
      <w:pPr>
        <w:rPr>
          <w:rFonts w:asciiTheme="minorHAnsi" w:hAnsiTheme="minorHAnsi" w:cstheme="minorHAnsi"/>
        </w:rPr>
      </w:pPr>
      <w:r w:rsidRPr="00937D77">
        <w:rPr>
          <w:rFonts w:asciiTheme="minorHAnsi" w:hAnsiTheme="minorHAnsi" w:cstheme="minorHAnsi"/>
          <w:lang w:val="en-US"/>
        </w:rPr>
        <w:t xml:space="preserve">g. </w:t>
      </w:r>
      <w:r w:rsidRPr="00937D77">
        <w:rPr>
          <w:rFonts w:asciiTheme="minorHAnsi" w:hAnsiTheme="minorHAnsi" w:cstheme="minorHAnsi"/>
        </w:rPr>
        <w:t>Based on what you see in part (f), does the mean seem to be a good measure of center for the data? Report a more useful statistic for this data</w:t>
      </w:r>
      <w:r w:rsidRPr="00937D77">
        <w:rPr>
          <w:rFonts w:asciiTheme="minorHAnsi" w:hAnsiTheme="minorHAnsi" w:cstheme="minorHAnsi"/>
        </w:rPr>
        <w:t xml:space="preserve">. </w:t>
      </w:r>
    </w:p>
    <w:p w14:paraId="406DB624" w14:textId="39C460C3" w:rsidR="00387644" w:rsidRPr="00937D77" w:rsidRDefault="00387644" w:rsidP="006067BD">
      <w:pPr>
        <w:rPr>
          <w:rFonts w:asciiTheme="minorHAnsi" w:hAnsiTheme="minorHAnsi" w:cstheme="minorHAnsi"/>
          <w:b/>
          <w:bCs/>
        </w:rPr>
      </w:pPr>
      <w:r w:rsidRPr="00937D77">
        <w:rPr>
          <w:rFonts w:asciiTheme="minorHAnsi" w:hAnsiTheme="minorHAnsi" w:cstheme="minorHAnsi"/>
          <w:b/>
          <w:bCs/>
        </w:rPr>
        <w:t xml:space="preserve">Command: </w:t>
      </w:r>
    </w:p>
    <w:p w14:paraId="57B08B3C" w14:textId="5E02206A" w:rsidR="00387644" w:rsidRPr="00937D77" w:rsidRDefault="00387644" w:rsidP="006067BD">
      <w:pPr>
        <w:rPr>
          <w:rFonts w:asciiTheme="minorHAnsi" w:hAnsiTheme="minorHAnsi" w:cstheme="minorHAnsi"/>
        </w:rPr>
      </w:pPr>
      <w:r w:rsidRPr="00937D77">
        <w:rPr>
          <w:rFonts w:asciiTheme="minorHAnsi" w:hAnsiTheme="minorHAnsi" w:cstheme="minorHAnsi"/>
        </w:rPr>
        <w:t>median(flint$Pb)</w:t>
      </w:r>
    </w:p>
    <w:p w14:paraId="2B78EDEC" w14:textId="371A8BB9" w:rsidR="00387644" w:rsidRPr="00937D77" w:rsidRDefault="00387644" w:rsidP="006067BD">
      <w:pPr>
        <w:rPr>
          <w:rFonts w:asciiTheme="minorHAnsi" w:hAnsiTheme="minorHAnsi" w:cstheme="minorHAnsi"/>
          <w:b/>
          <w:bCs/>
        </w:rPr>
      </w:pPr>
      <w:r w:rsidRPr="00937D77">
        <w:rPr>
          <w:rFonts w:asciiTheme="minorHAnsi" w:hAnsiTheme="minorHAnsi" w:cstheme="minorHAnsi"/>
          <w:b/>
          <w:bCs/>
        </w:rPr>
        <w:lastRenderedPageBreak/>
        <w:t xml:space="preserve">Output: </w:t>
      </w:r>
    </w:p>
    <w:p w14:paraId="73FF3F50" w14:textId="77777777" w:rsidR="00387644" w:rsidRPr="00937D77" w:rsidRDefault="00387644" w:rsidP="006067BD">
      <w:pPr>
        <w:rPr>
          <w:rFonts w:asciiTheme="minorHAnsi" w:hAnsiTheme="minorHAnsi" w:cstheme="minorHAnsi"/>
        </w:rPr>
      </w:pPr>
      <w:r w:rsidRPr="00937D77">
        <w:rPr>
          <w:rFonts w:asciiTheme="minorHAnsi" w:hAnsiTheme="minorHAnsi" w:cstheme="minorHAnsi"/>
        </w:rPr>
        <w:t xml:space="preserve">[1] 0 </w:t>
      </w:r>
    </w:p>
    <w:p w14:paraId="4040C8DF" w14:textId="119DF651" w:rsidR="00387644" w:rsidRPr="00937D77" w:rsidRDefault="00387644" w:rsidP="006067BD">
      <w:pPr>
        <w:rPr>
          <w:rFonts w:asciiTheme="minorHAnsi" w:hAnsiTheme="minorHAnsi" w:cstheme="minorHAnsi"/>
        </w:rPr>
      </w:pPr>
      <w:r w:rsidRPr="00937D77">
        <w:rPr>
          <w:rFonts w:asciiTheme="minorHAnsi" w:hAnsiTheme="minorHAnsi" w:cstheme="minorHAnsi"/>
        </w:rPr>
        <w:sym w:font="Wingdings" w:char="F0E0"/>
      </w:r>
      <w:r w:rsidRPr="00937D77">
        <w:rPr>
          <w:rFonts w:asciiTheme="minorHAnsi" w:hAnsiTheme="minorHAnsi" w:cstheme="minorHAnsi"/>
        </w:rPr>
        <w:t xml:space="preserve"> </w:t>
      </w:r>
      <w:r w:rsidRPr="00937D77">
        <w:rPr>
          <w:rFonts w:asciiTheme="minorHAnsi" w:hAnsiTheme="minorHAnsi" w:cstheme="minorHAnsi"/>
        </w:rPr>
        <w:t>By looking at the box plot, the data for lead levels is skewed to the left, which means the mean is not a good measure of center for the data. A more useful statistic would be the median, which has a value of 0.</w:t>
      </w:r>
      <w:r w:rsidRPr="00937D77">
        <w:rPr>
          <w:rFonts w:asciiTheme="minorHAnsi" w:hAnsiTheme="minorHAnsi" w:cstheme="minorHAnsi"/>
        </w:rPr>
        <w:t xml:space="preserve"> </w:t>
      </w:r>
    </w:p>
    <w:p w14:paraId="74AF8FC9" w14:textId="77777777" w:rsidR="00387644" w:rsidRPr="00937D77" w:rsidRDefault="00387644" w:rsidP="006067BD">
      <w:pPr>
        <w:rPr>
          <w:rFonts w:asciiTheme="minorHAnsi" w:hAnsiTheme="minorHAnsi" w:cstheme="minorHAnsi"/>
        </w:rPr>
      </w:pPr>
    </w:p>
    <w:p w14:paraId="0C20DD4C" w14:textId="63D67510" w:rsidR="00387644" w:rsidRPr="00937D77" w:rsidRDefault="00387644" w:rsidP="00387644">
      <w:pPr>
        <w:rPr>
          <w:rFonts w:asciiTheme="minorHAnsi" w:hAnsiTheme="minorHAnsi" w:cstheme="minorHAnsi"/>
          <w:u w:val="single"/>
        </w:rPr>
      </w:pPr>
      <w:r w:rsidRPr="00937D77">
        <w:rPr>
          <w:rFonts w:asciiTheme="minorHAnsi" w:hAnsiTheme="minorHAnsi" w:cstheme="minorHAnsi"/>
          <w:u w:val="single"/>
        </w:rPr>
        <w:t xml:space="preserve">Exercise 2: </w:t>
      </w:r>
    </w:p>
    <w:p w14:paraId="6B09B8B8" w14:textId="2735FB62" w:rsidR="001207E7" w:rsidRPr="00937D77" w:rsidRDefault="00230031" w:rsidP="00387644">
      <w:pPr>
        <w:rPr>
          <w:rFonts w:asciiTheme="minorHAnsi" w:hAnsiTheme="minorHAnsi" w:cstheme="minorHAnsi"/>
          <w:color w:val="000000" w:themeColor="text1"/>
        </w:rPr>
      </w:pPr>
      <w:r w:rsidRPr="00937D77">
        <w:rPr>
          <w:rFonts w:asciiTheme="minorHAnsi" w:hAnsiTheme="minorHAnsi" w:cstheme="minorHAnsi"/>
          <w:color w:val="000000" w:themeColor="text1"/>
        </w:rPr>
        <w:t>life = read.table("https://ucla.box.com/shared/static/rqk4lc030pabv30wknx2ft9jy848ub9n.txt", header = TRUE)</w:t>
      </w:r>
    </w:p>
    <w:p w14:paraId="4A394353" w14:textId="77777777" w:rsidR="00230031" w:rsidRPr="00937D77" w:rsidRDefault="00230031" w:rsidP="00387644">
      <w:pPr>
        <w:rPr>
          <w:rFonts w:asciiTheme="minorHAnsi" w:hAnsiTheme="minorHAnsi" w:cstheme="minorHAnsi"/>
          <w:u w:val="single"/>
        </w:rPr>
      </w:pPr>
    </w:p>
    <w:p w14:paraId="5AA67EAF" w14:textId="47FBD924" w:rsidR="00387644" w:rsidRPr="00937D77" w:rsidRDefault="00387644" w:rsidP="00387644">
      <w:pPr>
        <w:rPr>
          <w:rFonts w:asciiTheme="minorHAnsi" w:hAnsiTheme="minorHAnsi" w:cstheme="minorHAnsi"/>
        </w:rPr>
      </w:pPr>
      <w:r w:rsidRPr="00937D77">
        <w:rPr>
          <w:rFonts w:asciiTheme="minorHAnsi" w:hAnsiTheme="minorHAnsi" w:cstheme="minorHAnsi"/>
        </w:rPr>
        <w:t xml:space="preserve">a. </w:t>
      </w:r>
      <w:r w:rsidRPr="00937D77">
        <w:rPr>
          <w:rFonts w:asciiTheme="minorHAnsi" w:hAnsiTheme="minorHAnsi" w:cstheme="minorHAnsi"/>
        </w:rPr>
        <w:t>Constructing a scatterplot of Life against Income</w:t>
      </w:r>
      <w:r w:rsidRPr="00937D77">
        <w:rPr>
          <w:rFonts w:asciiTheme="minorHAnsi" w:hAnsiTheme="minorHAnsi" w:cstheme="minorHAnsi"/>
        </w:rPr>
        <w:t xml:space="preserve">. </w:t>
      </w:r>
    </w:p>
    <w:p w14:paraId="031BF759" w14:textId="3D96C7E0" w:rsidR="00387644" w:rsidRPr="00937D77" w:rsidRDefault="00387644" w:rsidP="00387644">
      <w:pPr>
        <w:rPr>
          <w:rFonts w:asciiTheme="minorHAnsi" w:hAnsiTheme="minorHAnsi" w:cstheme="minorHAnsi"/>
          <w:b/>
          <w:bCs/>
        </w:rPr>
      </w:pPr>
      <w:r w:rsidRPr="00937D77">
        <w:rPr>
          <w:rFonts w:asciiTheme="minorHAnsi" w:hAnsiTheme="minorHAnsi" w:cstheme="minorHAnsi"/>
          <w:b/>
          <w:bCs/>
        </w:rPr>
        <w:t xml:space="preserve">Command: </w:t>
      </w:r>
    </w:p>
    <w:p w14:paraId="127A7882" w14:textId="607C2B58" w:rsidR="00387644" w:rsidRPr="00937D77" w:rsidRDefault="001207E7" w:rsidP="00387644">
      <w:pPr>
        <w:rPr>
          <w:rFonts w:asciiTheme="minorHAnsi" w:hAnsiTheme="minorHAnsi" w:cstheme="minorHAnsi"/>
        </w:rPr>
      </w:pPr>
      <w:r w:rsidRPr="00937D77">
        <w:rPr>
          <w:rFonts w:asciiTheme="minorHAnsi" w:hAnsiTheme="minorHAnsi" w:cstheme="minorHAnsi"/>
        </w:rPr>
        <w:t>plot(y = life$Life, x = life$Income, xlab = "Income", ylab = "Life Expectancy", main = "Life Expectancies vs. per Capita Income")</w:t>
      </w:r>
    </w:p>
    <w:p w14:paraId="2A5D99EB" w14:textId="698AC3F9" w:rsidR="00387644" w:rsidRPr="00937D77" w:rsidRDefault="00387644" w:rsidP="00387644">
      <w:pPr>
        <w:rPr>
          <w:rFonts w:asciiTheme="minorHAnsi" w:hAnsiTheme="minorHAnsi" w:cstheme="minorHAnsi"/>
          <w:b/>
          <w:bCs/>
        </w:rPr>
      </w:pPr>
      <w:r w:rsidRPr="00937D77">
        <w:rPr>
          <w:rFonts w:asciiTheme="minorHAnsi" w:hAnsiTheme="minorHAnsi" w:cstheme="minorHAnsi"/>
          <w:b/>
          <w:bCs/>
        </w:rPr>
        <w:t>Output:</w:t>
      </w:r>
    </w:p>
    <w:p w14:paraId="4FAE646E" w14:textId="6F0052D7" w:rsidR="00D268BE" w:rsidRPr="00937D77" w:rsidRDefault="001207E7" w:rsidP="001207E7">
      <w:pPr>
        <w:rPr>
          <w:rFonts w:asciiTheme="minorHAnsi" w:hAnsiTheme="minorHAnsi" w:cstheme="minorHAnsi"/>
        </w:rPr>
      </w:pPr>
      <w:r w:rsidRPr="00937D77">
        <w:rPr>
          <w:rFonts w:asciiTheme="minorHAnsi" w:hAnsiTheme="minorHAnsi" w:cstheme="minorHAnsi"/>
          <w:noProof/>
          <w14:ligatures w14:val="standardContextual"/>
        </w:rPr>
        <w:drawing>
          <wp:inline distT="0" distB="0" distL="0" distR="0" wp14:anchorId="4CA378A5" wp14:editId="5429E40D">
            <wp:extent cx="3646714" cy="2545297"/>
            <wp:effectExtent l="0" t="0" r="0" b="0"/>
            <wp:docPr id="891117093" name="Picture 15"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17093" name="Picture 15" descr="A graph of a 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6355" cy="2572965"/>
                    </a:xfrm>
                    <a:prstGeom prst="rect">
                      <a:avLst/>
                    </a:prstGeom>
                  </pic:spPr>
                </pic:pic>
              </a:graphicData>
            </a:graphic>
          </wp:inline>
        </w:drawing>
      </w:r>
    </w:p>
    <w:p w14:paraId="1F2D27D3" w14:textId="4A6488A7" w:rsidR="001207E7" w:rsidRPr="00937D77" w:rsidRDefault="001207E7" w:rsidP="001207E7">
      <w:pPr>
        <w:rPr>
          <w:rFonts w:asciiTheme="minorHAnsi" w:hAnsiTheme="minorHAnsi" w:cstheme="minorHAnsi"/>
        </w:rPr>
      </w:pPr>
      <w:r w:rsidRPr="00937D77">
        <w:rPr>
          <w:rFonts w:asciiTheme="minorHAnsi" w:hAnsiTheme="minorHAnsi" w:cstheme="minorHAnsi"/>
        </w:rPr>
        <w:sym w:font="Wingdings" w:char="F0E0"/>
      </w:r>
      <w:r w:rsidRPr="00937D77">
        <w:rPr>
          <w:rFonts w:asciiTheme="minorHAnsi" w:hAnsiTheme="minorHAnsi" w:cstheme="minorHAnsi"/>
        </w:rPr>
        <w:t xml:space="preserve"> </w:t>
      </w:r>
      <w:r w:rsidRPr="00937D77">
        <w:rPr>
          <w:rFonts w:asciiTheme="minorHAnsi" w:hAnsiTheme="minorHAnsi" w:cstheme="minorHAnsi"/>
        </w:rPr>
        <w:t>As income increases, so does life expectancy, showing a positive relationship.</w:t>
      </w:r>
      <w:r w:rsidRPr="00937D77">
        <w:rPr>
          <w:rFonts w:asciiTheme="minorHAnsi" w:hAnsiTheme="minorHAnsi" w:cstheme="minorHAnsi"/>
        </w:rPr>
        <w:t xml:space="preserve"> </w:t>
      </w:r>
    </w:p>
    <w:p w14:paraId="434CDAB0" w14:textId="77777777" w:rsidR="001207E7" w:rsidRPr="00937D77" w:rsidRDefault="001207E7" w:rsidP="001207E7">
      <w:pPr>
        <w:rPr>
          <w:rFonts w:asciiTheme="minorHAnsi" w:hAnsiTheme="minorHAnsi" w:cstheme="minorHAnsi"/>
        </w:rPr>
      </w:pPr>
    </w:p>
    <w:p w14:paraId="3C76C088" w14:textId="6896B120" w:rsidR="00D268BE" w:rsidRPr="00937D77" w:rsidRDefault="001207E7" w:rsidP="001207E7">
      <w:pPr>
        <w:rPr>
          <w:rFonts w:asciiTheme="minorHAnsi" w:hAnsiTheme="minorHAnsi" w:cstheme="minorHAnsi"/>
        </w:rPr>
      </w:pPr>
      <w:r w:rsidRPr="00937D77">
        <w:rPr>
          <w:rFonts w:asciiTheme="minorHAnsi" w:hAnsiTheme="minorHAnsi" w:cstheme="minorHAnsi"/>
        </w:rPr>
        <w:t xml:space="preserve">b. </w:t>
      </w:r>
      <w:r w:rsidRPr="00937D77">
        <w:rPr>
          <w:rFonts w:asciiTheme="minorHAnsi" w:hAnsiTheme="minorHAnsi" w:cstheme="minorHAnsi"/>
        </w:rPr>
        <w:t>Construct</w:t>
      </w:r>
      <w:r w:rsidRPr="00937D77">
        <w:rPr>
          <w:rFonts w:asciiTheme="minorHAnsi" w:hAnsiTheme="minorHAnsi" w:cstheme="minorHAnsi"/>
        </w:rPr>
        <w:t xml:space="preserve">ing </w:t>
      </w:r>
      <w:r w:rsidRPr="00937D77">
        <w:rPr>
          <w:rFonts w:asciiTheme="minorHAnsi" w:hAnsiTheme="minorHAnsi" w:cstheme="minorHAnsi"/>
        </w:rPr>
        <w:t>the boxplot and histogram of Income.</w:t>
      </w:r>
      <w:r w:rsidRPr="00937D77">
        <w:rPr>
          <w:rFonts w:asciiTheme="minorHAnsi" w:hAnsiTheme="minorHAnsi" w:cstheme="minorHAnsi"/>
        </w:rPr>
        <w:t xml:space="preserve"> </w:t>
      </w:r>
    </w:p>
    <w:p w14:paraId="7EACFDC2" w14:textId="58FD7A09" w:rsidR="001207E7" w:rsidRPr="00937D77" w:rsidRDefault="001207E7" w:rsidP="001207E7">
      <w:pPr>
        <w:rPr>
          <w:rFonts w:asciiTheme="minorHAnsi" w:hAnsiTheme="minorHAnsi" w:cstheme="minorHAnsi"/>
          <w:b/>
          <w:bCs/>
        </w:rPr>
      </w:pPr>
      <w:r w:rsidRPr="00937D77">
        <w:rPr>
          <w:rFonts w:asciiTheme="minorHAnsi" w:hAnsiTheme="minorHAnsi" w:cstheme="minorHAnsi"/>
          <w:b/>
          <w:bCs/>
        </w:rPr>
        <w:t xml:space="preserve">Command: </w:t>
      </w:r>
    </w:p>
    <w:p w14:paraId="14F61CEC" w14:textId="3D79E1D2" w:rsidR="001207E7" w:rsidRPr="00937D77" w:rsidRDefault="001207E7" w:rsidP="001207E7">
      <w:pPr>
        <w:rPr>
          <w:rFonts w:asciiTheme="minorHAnsi" w:hAnsiTheme="minorHAnsi" w:cstheme="minorHAnsi"/>
        </w:rPr>
      </w:pPr>
      <w:r w:rsidRPr="00937D77">
        <w:rPr>
          <w:rFonts w:asciiTheme="minorHAnsi" w:hAnsiTheme="minorHAnsi" w:cstheme="minorHAnsi"/>
        </w:rPr>
        <w:t>hist(life$Income, xlab = "Income", main = "Life Expectancies vs. per Capita Income")</w:t>
      </w:r>
    </w:p>
    <w:p w14:paraId="36631EF8" w14:textId="50E0ABAA" w:rsidR="001207E7" w:rsidRPr="00937D77" w:rsidRDefault="001207E7" w:rsidP="001207E7">
      <w:pPr>
        <w:rPr>
          <w:rFonts w:asciiTheme="minorHAnsi" w:hAnsiTheme="minorHAnsi" w:cstheme="minorHAnsi"/>
          <w:b/>
          <w:bCs/>
        </w:rPr>
      </w:pPr>
      <w:r w:rsidRPr="00937D77">
        <w:rPr>
          <w:rFonts w:asciiTheme="minorHAnsi" w:hAnsiTheme="minorHAnsi" w:cstheme="minorHAnsi"/>
          <w:b/>
          <w:bCs/>
        </w:rPr>
        <w:t xml:space="preserve">Output: </w:t>
      </w:r>
    </w:p>
    <w:p w14:paraId="5DFCD33E" w14:textId="0F96EFE3" w:rsidR="001207E7" w:rsidRPr="00937D77" w:rsidRDefault="001207E7" w:rsidP="001207E7">
      <w:pPr>
        <w:rPr>
          <w:rFonts w:asciiTheme="minorHAnsi" w:hAnsiTheme="minorHAnsi" w:cstheme="minorHAnsi"/>
          <w:b/>
          <w:bCs/>
        </w:rPr>
      </w:pPr>
      <w:r w:rsidRPr="00937D77">
        <w:rPr>
          <w:rFonts w:asciiTheme="minorHAnsi" w:hAnsiTheme="minorHAnsi" w:cstheme="minorHAnsi"/>
          <w:b/>
          <w:bCs/>
          <w:noProof/>
          <w14:ligatures w14:val="standardContextual"/>
        </w:rPr>
        <w:lastRenderedPageBreak/>
        <w:drawing>
          <wp:inline distT="0" distB="0" distL="0" distR="0" wp14:anchorId="2C7D840C" wp14:editId="37265223">
            <wp:extent cx="3646170" cy="2588938"/>
            <wp:effectExtent l="0" t="0" r="0" b="1905"/>
            <wp:docPr id="1697194716" name="Picture 16" descr="A graph of life expecta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94716" name="Picture 16" descr="A graph of life expectanc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2371" cy="2621743"/>
                    </a:xfrm>
                    <a:prstGeom prst="rect">
                      <a:avLst/>
                    </a:prstGeom>
                  </pic:spPr>
                </pic:pic>
              </a:graphicData>
            </a:graphic>
          </wp:inline>
        </w:drawing>
      </w:r>
    </w:p>
    <w:p w14:paraId="7CD3B75B" w14:textId="010D60B4" w:rsidR="001207E7" w:rsidRPr="00937D77" w:rsidRDefault="001207E7" w:rsidP="001207E7">
      <w:pPr>
        <w:rPr>
          <w:rFonts w:asciiTheme="minorHAnsi" w:hAnsiTheme="minorHAnsi" w:cstheme="minorHAnsi"/>
        </w:rPr>
      </w:pPr>
      <w:r w:rsidRPr="00937D77">
        <w:rPr>
          <w:rFonts w:asciiTheme="minorHAnsi" w:hAnsiTheme="minorHAnsi" w:cstheme="minorHAnsi"/>
        </w:rPr>
        <w:sym w:font="Wingdings" w:char="F0E0"/>
      </w:r>
      <w:r w:rsidRPr="00937D77">
        <w:rPr>
          <w:rFonts w:asciiTheme="minorHAnsi" w:hAnsiTheme="minorHAnsi" w:cstheme="minorHAnsi"/>
        </w:rPr>
        <w:t xml:space="preserve"> </w:t>
      </w:r>
      <w:r w:rsidRPr="00937D77">
        <w:rPr>
          <w:rFonts w:asciiTheme="minorHAnsi" w:hAnsiTheme="minorHAnsi" w:cstheme="minorHAnsi"/>
        </w:rPr>
        <w:t>Yes, there are many outliers past an approximate income of 2500.</w:t>
      </w:r>
      <w:r w:rsidRPr="00937D77">
        <w:rPr>
          <w:rFonts w:asciiTheme="minorHAnsi" w:hAnsiTheme="minorHAnsi" w:cstheme="minorHAnsi"/>
        </w:rPr>
        <w:t xml:space="preserve"> </w:t>
      </w:r>
    </w:p>
    <w:p w14:paraId="3065E7FA" w14:textId="77777777" w:rsidR="001207E7" w:rsidRPr="00937D77" w:rsidRDefault="001207E7" w:rsidP="001207E7">
      <w:pPr>
        <w:rPr>
          <w:rFonts w:asciiTheme="minorHAnsi" w:hAnsiTheme="minorHAnsi" w:cstheme="minorHAnsi"/>
        </w:rPr>
      </w:pPr>
    </w:p>
    <w:p w14:paraId="071A283F" w14:textId="52C5F490" w:rsidR="001207E7" w:rsidRPr="00937D77" w:rsidRDefault="001207E7" w:rsidP="001207E7">
      <w:pPr>
        <w:rPr>
          <w:rFonts w:asciiTheme="minorHAnsi" w:hAnsiTheme="minorHAnsi" w:cstheme="minorHAnsi"/>
        </w:rPr>
      </w:pPr>
      <w:r w:rsidRPr="00937D77">
        <w:rPr>
          <w:rFonts w:asciiTheme="minorHAnsi" w:hAnsiTheme="minorHAnsi" w:cstheme="minorHAnsi"/>
        </w:rPr>
        <w:t xml:space="preserve">c. </w:t>
      </w:r>
      <w:r w:rsidRPr="00937D77">
        <w:rPr>
          <w:rFonts w:asciiTheme="minorHAnsi" w:hAnsiTheme="minorHAnsi" w:cstheme="minorHAnsi"/>
        </w:rPr>
        <w:t>Splitting the data set into two parts: One for which the Income is strictly below $1000, and one for which the Income is at least $1000</w:t>
      </w:r>
      <w:r w:rsidRPr="00937D77">
        <w:rPr>
          <w:rFonts w:asciiTheme="minorHAnsi" w:hAnsiTheme="minorHAnsi" w:cstheme="minorHAnsi"/>
        </w:rPr>
        <w:t xml:space="preserve">. </w:t>
      </w:r>
    </w:p>
    <w:p w14:paraId="247FBE0A" w14:textId="7A597A5F" w:rsidR="001207E7" w:rsidRPr="00937D77" w:rsidRDefault="001207E7" w:rsidP="001207E7">
      <w:pPr>
        <w:rPr>
          <w:rFonts w:asciiTheme="minorHAnsi" w:hAnsiTheme="minorHAnsi" w:cstheme="minorHAnsi"/>
          <w:b/>
          <w:bCs/>
        </w:rPr>
      </w:pPr>
      <w:r w:rsidRPr="00937D77">
        <w:rPr>
          <w:rFonts w:asciiTheme="minorHAnsi" w:hAnsiTheme="minorHAnsi" w:cstheme="minorHAnsi"/>
          <w:b/>
          <w:bCs/>
        </w:rPr>
        <w:t xml:space="preserve">Command: </w:t>
      </w:r>
    </w:p>
    <w:p w14:paraId="428487D0" w14:textId="07609549" w:rsidR="001207E7" w:rsidRPr="00937D77" w:rsidRDefault="001207E7" w:rsidP="001207E7">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1F4BB650" wp14:editId="6EAC7DBF">
            <wp:extent cx="4068231" cy="590550"/>
            <wp:effectExtent l="0" t="0" r="0" b="0"/>
            <wp:docPr id="442974547" name="Picture 1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4547" name="Picture 17" descr="A close up of word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96246" cy="594617"/>
                    </a:xfrm>
                    <a:prstGeom prst="rect">
                      <a:avLst/>
                    </a:prstGeom>
                  </pic:spPr>
                </pic:pic>
              </a:graphicData>
            </a:graphic>
          </wp:inline>
        </w:drawing>
      </w:r>
    </w:p>
    <w:p w14:paraId="218793D7" w14:textId="77777777" w:rsidR="001207E7" w:rsidRPr="00937D77" w:rsidRDefault="001207E7" w:rsidP="001207E7">
      <w:pPr>
        <w:rPr>
          <w:rFonts w:asciiTheme="minorHAnsi" w:hAnsiTheme="minorHAnsi" w:cstheme="minorHAnsi"/>
          <w:b/>
          <w:bCs/>
          <w:lang w:val="en-US"/>
        </w:rPr>
      </w:pPr>
    </w:p>
    <w:p w14:paraId="3F133B7F" w14:textId="05765DBC" w:rsidR="001207E7" w:rsidRPr="00937D77" w:rsidRDefault="001207E7" w:rsidP="001207E7">
      <w:pPr>
        <w:rPr>
          <w:rFonts w:asciiTheme="minorHAnsi" w:hAnsiTheme="minorHAnsi" w:cstheme="minorHAnsi"/>
        </w:rPr>
      </w:pPr>
      <w:r w:rsidRPr="00937D77">
        <w:rPr>
          <w:rFonts w:asciiTheme="minorHAnsi" w:hAnsiTheme="minorHAnsi" w:cstheme="minorHAnsi"/>
          <w:lang w:val="en-US"/>
        </w:rPr>
        <w:t xml:space="preserve">d. </w:t>
      </w:r>
      <w:r w:rsidRPr="00937D77">
        <w:rPr>
          <w:rFonts w:asciiTheme="minorHAnsi" w:hAnsiTheme="minorHAnsi" w:cstheme="minorHAnsi"/>
        </w:rPr>
        <w:t>Using the data for which the Income is below $1000. Plotting Life against Income and computing the correlation coefficient.</w:t>
      </w:r>
      <w:r w:rsidRPr="00937D77">
        <w:rPr>
          <w:rFonts w:asciiTheme="minorHAnsi" w:hAnsiTheme="minorHAnsi" w:cstheme="minorHAnsi"/>
        </w:rPr>
        <w:t xml:space="preserve"> </w:t>
      </w:r>
    </w:p>
    <w:p w14:paraId="1C3688C4" w14:textId="2C95E384" w:rsidR="001207E7" w:rsidRPr="00937D77" w:rsidRDefault="001207E7" w:rsidP="001207E7">
      <w:pPr>
        <w:rPr>
          <w:rFonts w:asciiTheme="minorHAnsi" w:hAnsiTheme="minorHAnsi" w:cstheme="minorHAnsi"/>
          <w:b/>
          <w:bCs/>
        </w:rPr>
      </w:pPr>
      <w:r w:rsidRPr="00937D77">
        <w:rPr>
          <w:rFonts w:asciiTheme="minorHAnsi" w:hAnsiTheme="minorHAnsi" w:cstheme="minorHAnsi"/>
          <w:b/>
          <w:bCs/>
        </w:rPr>
        <w:t xml:space="preserve">Command: </w:t>
      </w:r>
    </w:p>
    <w:p w14:paraId="3447DB68" w14:textId="77777777" w:rsidR="001207E7" w:rsidRPr="00937D77" w:rsidRDefault="001207E7" w:rsidP="001207E7">
      <w:pPr>
        <w:rPr>
          <w:rFonts w:asciiTheme="minorHAnsi" w:hAnsiTheme="minorHAnsi" w:cstheme="minorHAnsi"/>
        </w:rPr>
      </w:pPr>
      <w:r w:rsidRPr="00937D77">
        <w:rPr>
          <w:rFonts w:asciiTheme="minorHAnsi" w:hAnsiTheme="minorHAnsi" w:cstheme="minorHAnsi"/>
        </w:rPr>
        <w:t>plot(lowerincome$Life~lowerincome$Income, xlab = "Income", ylab = "Life Expectancy", main</w:t>
      </w:r>
    </w:p>
    <w:p w14:paraId="43B8E1B3" w14:textId="77777777" w:rsidR="001207E7" w:rsidRPr="00937D77" w:rsidRDefault="001207E7" w:rsidP="001207E7">
      <w:pPr>
        <w:rPr>
          <w:rFonts w:asciiTheme="minorHAnsi" w:hAnsiTheme="minorHAnsi" w:cstheme="minorHAnsi"/>
        </w:rPr>
      </w:pPr>
      <w:r w:rsidRPr="00937D77">
        <w:rPr>
          <w:rFonts w:asciiTheme="minorHAnsi" w:hAnsiTheme="minorHAnsi" w:cstheme="minorHAnsi"/>
        </w:rPr>
        <w:t xml:space="preserve">     = "Life Expectancies vs. per Capita Income")</w:t>
      </w:r>
    </w:p>
    <w:p w14:paraId="52A292E7" w14:textId="26B75D5B" w:rsidR="001207E7" w:rsidRPr="00937D77" w:rsidRDefault="001207E7" w:rsidP="001207E7">
      <w:pPr>
        <w:rPr>
          <w:rFonts w:asciiTheme="minorHAnsi" w:hAnsiTheme="minorHAnsi" w:cstheme="minorHAnsi"/>
        </w:rPr>
      </w:pPr>
      <w:r w:rsidRPr="00937D77">
        <w:rPr>
          <w:rFonts w:asciiTheme="minorHAnsi" w:hAnsiTheme="minorHAnsi" w:cstheme="minorHAnsi"/>
        </w:rPr>
        <w:t>cor(x = lowerincome$Life, y = lowerincome$Income)</w:t>
      </w:r>
    </w:p>
    <w:p w14:paraId="2F7D9052" w14:textId="7A7BD0A5" w:rsidR="001207E7" w:rsidRPr="00937D77" w:rsidRDefault="001207E7" w:rsidP="001207E7">
      <w:pPr>
        <w:rPr>
          <w:rFonts w:asciiTheme="minorHAnsi" w:hAnsiTheme="minorHAnsi" w:cstheme="minorHAnsi"/>
          <w:b/>
          <w:bCs/>
        </w:rPr>
      </w:pPr>
      <w:r w:rsidRPr="00937D77">
        <w:rPr>
          <w:rFonts w:asciiTheme="minorHAnsi" w:hAnsiTheme="minorHAnsi" w:cstheme="minorHAnsi"/>
          <w:b/>
          <w:bCs/>
        </w:rPr>
        <w:t xml:space="preserve">Output: </w:t>
      </w:r>
    </w:p>
    <w:p w14:paraId="12385CE1" w14:textId="00DB0612" w:rsidR="001207E7" w:rsidRPr="00937D77" w:rsidRDefault="001207E7" w:rsidP="001207E7">
      <w:pPr>
        <w:rPr>
          <w:rFonts w:asciiTheme="minorHAnsi" w:hAnsiTheme="minorHAnsi" w:cstheme="minorHAnsi"/>
        </w:rPr>
      </w:pPr>
      <w:r w:rsidRPr="00937D77">
        <w:rPr>
          <w:rFonts w:asciiTheme="minorHAnsi" w:hAnsiTheme="minorHAnsi" w:cstheme="minorHAnsi"/>
        </w:rPr>
        <w:t>[1] 0.752886</w:t>
      </w:r>
    </w:p>
    <w:p w14:paraId="5F43E155" w14:textId="3959FB13" w:rsidR="001207E7" w:rsidRPr="00937D77" w:rsidRDefault="001207E7" w:rsidP="001207E7">
      <w:pPr>
        <w:rPr>
          <w:rFonts w:asciiTheme="minorHAnsi" w:hAnsiTheme="minorHAnsi" w:cstheme="minorHAnsi"/>
        </w:rPr>
      </w:pPr>
      <w:r w:rsidRPr="00937D77">
        <w:rPr>
          <w:rFonts w:asciiTheme="minorHAnsi" w:hAnsiTheme="minorHAnsi" w:cstheme="minorHAnsi"/>
          <w:noProof/>
          <w14:ligatures w14:val="standardContextual"/>
        </w:rPr>
        <w:drawing>
          <wp:inline distT="0" distB="0" distL="0" distR="0" wp14:anchorId="3322DB38" wp14:editId="78282527">
            <wp:extent cx="3565133" cy="2324953"/>
            <wp:effectExtent l="0" t="0" r="3810" b="0"/>
            <wp:docPr id="16590302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0201" name="Picture 16590302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3866" cy="2343691"/>
                    </a:xfrm>
                    <a:prstGeom prst="rect">
                      <a:avLst/>
                    </a:prstGeom>
                  </pic:spPr>
                </pic:pic>
              </a:graphicData>
            </a:graphic>
          </wp:inline>
        </w:drawing>
      </w:r>
    </w:p>
    <w:p w14:paraId="50B3D800" w14:textId="1E726732" w:rsidR="00695926" w:rsidRPr="00937D77" w:rsidRDefault="001207E7" w:rsidP="00695926">
      <w:pPr>
        <w:rPr>
          <w:rFonts w:asciiTheme="minorHAnsi" w:hAnsiTheme="minorHAnsi" w:cstheme="minorHAnsi"/>
          <w:u w:val="single"/>
        </w:rPr>
      </w:pPr>
      <w:r w:rsidRPr="00937D77">
        <w:rPr>
          <w:rFonts w:asciiTheme="minorHAnsi" w:hAnsiTheme="minorHAnsi" w:cstheme="minorHAnsi"/>
          <w:u w:val="single"/>
        </w:rPr>
        <w:lastRenderedPageBreak/>
        <w:t xml:space="preserve">Exercise 3: </w:t>
      </w:r>
    </w:p>
    <w:p w14:paraId="2ACF6C86" w14:textId="3F9DE3EA" w:rsidR="00695926" w:rsidRPr="00937D77" w:rsidRDefault="00695926" w:rsidP="00695926">
      <w:pPr>
        <w:rPr>
          <w:rFonts w:asciiTheme="minorHAnsi" w:hAnsiTheme="minorHAnsi" w:cstheme="minorHAnsi"/>
        </w:rPr>
      </w:pPr>
      <w:r w:rsidRPr="00937D77">
        <w:rPr>
          <w:rFonts w:asciiTheme="minorHAnsi" w:hAnsiTheme="minorHAnsi" w:cstheme="minorHAnsi"/>
        </w:rPr>
        <w:t>maas &lt;</w:t>
      </w:r>
      <w:r w:rsidRPr="00937D77">
        <w:rPr>
          <w:rFonts w:asciiTheme="minorHAnsi" w:hAnsiTheme="minorHAnsi" w:cstheme="minorHAnsi"/>
        </w:rPr>
        <w:t xml:space="preserve">- </w:t>
      </w:r>
      <w:r w:rsidRPr="00937D77">
        <w:rPr>
          <w:rFonts w:asciiTheme="minorHAnsi" w:hAnsiTheme="minorHAnsi" w:cstheme="minorHAnsi"/>
        </w:rPr>
        <w:t>read.table("https://ucla.box.com/shared/static/tv3cxooyp6y8fh6gb0qj2cxihj8klg1h.txt", header = TRUE)</w:t>
      </w:r>
    </w:p>
    <w:p w14:paraId="75FB2315" w14:textId="77777777" w:rsidR="00695926" w:rsidRPr="00937D77" w:rsidRDefault="00695926" w:rsidP="00695926">
      <w:pPr>
        <w:rPr>
          <w:rFonts w:asciiTheme="minorHAnsi" w:hAnsiTheme="minorHAnsi" w:cstheme="minorHAnsi"/>
        </w:rPr>
      </w:pPr>
    </w:p>
    <w:p w14:paraId="7BB91E21" w14:textId="4F1CF877" w:rsidR="00695926" w:rsidRPr="00937D77" w:rsidRDefault="00695926" w:rsidP="00695926">
      <w:pPr>
        <w:rPr>
          <w:rFonts w:asciiTheme="minorHAnsi" w:hAnsiTheme="minorHAnsi" w:cstheme="minorHAnsi"/>
        </w:rPr>
      </w:pPr>
      <w:r w:rsidRPr="00937D77">
        <w:rPr>
          <w:rFonts w:asciiTheme="minorHAnsi" w:hAnsiTheme="minorHAnsi" w:cstheme="minorHAnsi"/>
        </w:rPr>
        <w:t xml:space="preserve">a. </w:t>
      </w:r>
      <w:r w:rsidRPr="00937D77">
        <w:rPr>
          <w:rFonts w:asciiTheme="minorHAnsi" w:hAnsiTheme="minorHAnsi" w:cstheme="minorHAnsi"/>
        </w:rPr>
        <w:t>Computing the summary statistics for lead and zinc using the summary() function</w:t>
      </w:r>
      <w:r w:rsidRPr="00937D77">
        <w:rPr>
          <w:rFonts w:asciiTheme="minorHAnsi" w:hAnsiTheme="minorHAnsi" w:cstheme="minorHAnsi"/>
        </w:rPr>
        <w:t xml:space="preserve">. </w:t>
      </w:r>
    </w:p>
    <w:p w14:paraId="7AF35B93" w14:textId="7D5434C5" w:rsidR="00695926" w:rsidRPr="00937D77" w:rsidRDefault="00695926" w:rsidP="00695926">
      <w:pPr>
        <w:rPr>
          <w:rFonts w:asciiTheme="minorHAnsi" w:hAnsiTheme="minorHAnsi" w:cstheme="minorHAnsi"/>
          <w:b/>
          <w:bCs/>
        </w:rPr>
      </w:pPr>
      <w:r w:rsidRPr="00937D77">
        <w:rPr>
          <w:rFonts w:asciiTheme="minorHAnsi" w:hAnsiTheme="minorHAnsi" w:cstheme="minorHAnsi"/>
          <w:b/>
          <w:bCs/>
        </w:rPr>
        <w:t xml:space="preserve">Command: </w:t>
      </w:r>
    </w:p>
    <w:p w14:paraId="23B5D56B" w14:textId="51165490" w:rsidR="00695926" w:rsidRPr="00937D77" w:rsidRDefault="00695926" w:rsidP="00695926">
      <w:pPr>
        <w:rPr>
          <w:rFonts w:asciiTheme="minorHAnsi" w:hAnsiTheme="minorHAnsi" w:cstheme="minorHAnsi"/>
        </w:rPr>
      </w:pPr>
      <w:r w:rsidRPr="00937D77">
        <w:rPr>
          <w:rFonts w:asciiTheme="minorHAnsi" w:hAnsiTheme="minorHAnsi" w:cstheme="minorHAnsi"/>
          <w:b/>
          <w:bCs/>
          <w:noProof/>
          <w:lang w:val="en-US"/>
          <w14:ligatures w14:val="standardContextual"/>
        </w:rPr>
        <w:drawing>
          <wp:inline distT="0" distB="0" distL="0" distR="0" wp14:anchorId="60B6F586" wp14:editId="61FFDC14">
            <wp:extent cx="2178121" cy="462337"/>
            <wp:effectExtent l="0" t="0" r="0" b="0"/>
            <wp:docPr id="1961105160" name="Picture 19"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5160" name="Picture 19" descr="A close-up of a 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36419" cy="474712"/>
                    </a:xfrm>
                    <a:prstGeom prst="rect">
                      <a:avLst/>
                    </a:prstGeom>
                  </pic:spPr>
                </pic:pic>
              </a:graphicData>
            </a:graphic>
          </wp:inline>
        </w:drawing>
      </w:r>
    </w:p>
    <w:p w14:paraId="46E51CA2" w14:textId="0222F459" w:rsidR="00695926" w:rsidRPr="00937D77" w:rsidRDefault="00695926" w:rsidP="00695926">
      <w:pPr>
        <w:rPr>
          <w:rFonts w:asciiTheme="minorHAnsi" w:hAnsiTheme="minorHAnsi" w:cstheme="minorHAnsi"/>
          <w:b/>
          <w:bCs/>
        </w:rPr>
      </w:pPr>
      <w:r w:rsidRPr="00937D77">
        <w:rPr>
          <w:rFonts w:asciiTheme="minorHAnsi" w:hAnsiTheme="minorHAnsi" w:cstheme="minorHAnsi"/>
          <w:b/>
          <w:bCs/>
        </w:rPr>
        <w:t xml:space="preserve">Output: </w:t>
      </w:r>
    </w:p>
    <w:p w14:paraId="3BE8473F" w14:textId="67D3DA34" w:rsidR="00695926" w:rsidRPr="00937D77" w:rsidRDefault="00695926" w:rsidP="00695926">
      <w:pPr>
        <w:rPr>
          <w:rFonts w:asciiTheme="minorHAnsi" w:hAnsiTheme="minorHAnsi" w:cstheme="minorHAnsi"/>
          <w:b/>
          <w:bCs/>
        </w:rPr>
      </w:pPr>
      <w:r w:rsidRPr="00937D77">
        <w:rPr>
          <w:rFonts w:asciiTheme="minorHAnsi" w:hAnsiTheme="minorHAnsi" w:cstheme="minorHAnsi"/>
          <w:b/>
          <w:bCs/>
          <w:noProof/>
          <w14:ligatures w14:val="standardContextual"/>
        </w:rPr>
        <w:drawing>
          <wp:inline distT="0" distB="0" distL="0" distR="0" wp14:anchorId="4566E8CA" wp14:editId="406EA7CA">
            <wp:extent cx="3154166" cy="722652"/>
            <wp:effectExtent l="0" t="0" r="0" b="1270"/>
            <wp:docPr id="1924921686" name="Picture 20"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21686" name="Picture 20" descr="A close-up of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9856" cy="751449"/>
                    </a:xfrm>
                    <a:prstGeom prst="rect">
                      <a:avLst/>
                    </a:prstGeom>
                  </pic:spPr>
                </pic:pic>
              </a:graphicData>
            </a:graphic>
          </wp:inline>
        </w:drawing>
      </w:r>
    </w:p>
    <w:p w14:paraId="4320CBE3" w14:textId="77777777" w:rsidR="00695926" w:rsidRPr="00937D77" w:rsidRDefault="00695926" w:rsidP="00695926">
      <w:pPr>
        <w:rPr>
          <w:rFonts w:asciiTheme="minorHAnsi" w:hAnsiTheme="minorHAnsi" w:cstheme="minorHAnsi"/>
          <w:b/>
          <w:bCs/>
        </w:rPr>
      </w:pPr>
    </w:p>
    <w:p w14:paraId="4D8F6394" w14:textId="68012C76" w:rsidR="00695926" w:rsidRPr="00937D77" w:rsidRDefault="00695926" w:rsidP="00695926">
      <w:pPr>
        <w:rPr>
          <w:rFonts w:asciiTheme="minorHAnsi" w:hAnsiTheme="minorHAnsi" w:cstheme="minorHAnsi"/>
        </w:rPr>
      </w:pPr>
      <w:r w:rsidRPr="00937D77">
        <w:rPr>
          <w:rFonts w:asciiTheme="minorHAnsi" w:hAnsiTheme="minorHAnsi" w:cstheme="minorHAnsi"/>
        </w:rPr>
        <w:t xml:space="preserve">b. </w:t>
      </w:r>
      <w:r w:rsidRPr="00937D77">
        <w:rPr>
          <w:rFonts w:asciiTheme="minorHAnsi" w:hAnsiTheme="minorHAnsi" w:cstheme="minorHAnsi"/>
        </w:rPr>
        <w:t>Plot</w:t>
      </w:r>
      <w:r w:rsidRPr="00937D77">
        <w:rPr>
          <w:rFonts w:asciiTheme="minorHAnsi" w:hAnsiTheme="minorHAnsi" w:cstheme="minorHAnsi"/>
        </w:rPr>
        <w:t xml:space="preserve">ting </w:t>
      </w:r>
      <w:r w:rsidRPr="00937D77">
        <w:rPr>
          <w:rFonts w:asciiTheme="minorHAnsi" w:hAnsiTheme="minorHAnsi" w:cstheme="minorHAnsi"/>
        </w:rPr>
        <w:t>two histograms: one of lead and one of log(lead).</w:t>
      </w:r>
    </w:p>
    <w:p w14:paraId="59C8E1A5" w14:textId="0C72829F" w:rsidR="00695926" w:rsidRPr="00937D77" w:rsidRDefault="00695926" w:rsidP="00695926">
      <w:pPr>
        <w:rPr>
          <w:rFonts w:asciiTheme="minorHAnsi" w:hAnsiTheme="minorHAnsi" w:cstheme="minorHAnsi"/>
          <w:b/>
          <w:bCs/>
        </w:rPr>
      </w:pPr>
      <w:r w:rsidRPr="00937D77">
        <w:rPr>
          <w:rFonts w:asciiTheme="minorHAnsi" w:hAnsiTheme="minorHAnsi" w:cstheme="minorHAnsi"/>
          <w:b/>
          <w:bCs/>
        </w:rPr>
        <w:t xml:space="preserve">Command: </w:t>
      </w:r>
    </w:p>
    <w:p w14:paraId="78990B96" w14:textId="63077E2F" w:rsidR="00695926" w:rsidRPr="00937D77" w:rsidRDefault="00695926" w:rsidP="00695926">
      <w:pPr>
        <w:rPr>
          <w:rFonts w:asciiTheme="minorHAnsi" w:hAnsiTheme="minorHAnsi" w:cstheme="minorHAnsi"/>
        </w:rPr>
      </w:pPr>
      <w:r w:rsidRPr="00937D77">
        <w:rPr>
          <w:rFonts w:asciiTheme="minorHAnsi" w:hAnsiTheme="minorHAnsi" w:cstheme="minorHAnsi"/>
          <w:b/>
          <w:bCs/>
          <w:noProof/>
          <w:lang w:val="en-US"/>
          <w14:ligatures w14:val="standardContextual"/>
        </w:rPr>
        <w:drawing>
          <wp:inline distT="0" distB="0" distL="0" distR="0" wp14:anchorId="3180B268" wp14:editId="46CBC316">
            <wp:extent cx="3965825" cy="560293"/>
            <wp:effectExtent l="0" t="0" r="0" b="0"/>
            <wp:docPr id="139521481" name="Picture 2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481" name="Picture 21" descr="A close-up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06233" cy="580130"/>
                    </a:xfrm>
                    <a:prstGeom prst="rect">
                      <a:avLst/>
                    </a:prstGeom>
                  </pic:spPr>
                </pic:pic>
              </a:graphicData>
            </a:graphic>
          </wp:inline>
        </w:drawing>
      </w:r>
    </w:p>
    <w:p w14:paraId="3B79E46B" w14:textId="5B28B849" w:rsidR="00D268BE" w:rsidRPr="00937D77" w:rsidRDefault="00695926" w:rsidP="00695926">
      <w:pPr>
        <w:rPr>
          <w:rFonts w:asciiTheme="minorHAnsi" w:hAnsiTheme="minorHAnsi" w:cstheme="minorHAnsi"/>
          <w:b/>
          <w:bCs/>
        </w:rPr>
      </w:pPr>
      <w:r w:rsidRPr="00937D77">
        <w:rPr>
          <w:rFonts w:asciiTheme="minorHAnsi" w:hAnsiTheme="minorHAnsi" w:cstheme="minorHAnsi"/>
          <w:b/>
          <w:bCs/>
        </w:rPr>
        <w:t>Output:</w:t>
      </w:r>
    </w:p>
    <w:p w14:paraId="5EEBBC58" w14:textId="73244702" w:rsidR="00D268BE" w:rsidRPr="00937D77" w:rsidRDefault="00695926" w:rsidP="00695926">
      <w:pPr>
        <w:rPr>
          <w:rFonts w:asciiTheme="minorHAnsi" w:hAnsiTheme="minorHAnsi" w:cstheme="minorHAnsi"/>
          <w:b/>
          <w:bCs/>
          <w:lang w:val="en-US"/>
        </w:rPr>
      </w:pPr>
      <w:r w:rsidRPr="00937D77">
        <w:rPr>
          <w:rFonts w:asciiTheme="minorHAnsi" w:hAnsiTheme="minorHAnsi" w:cstheme="minorHAnsi"/>
          <w:lang w:val="en-US"/>
        </w:rPr>
        <w:t xml:space="preserve">1. </w:t>
      </w:r>
      <w:r w:rsidRPr="00937D77">
        <w:rPr>
          <w:rFonts w:asciiTheme="minorHAnsi" w:hAnsiTheme="minorHAnsi" w:cstheme="minorHAnsi"/>
          <w:b/>
          <w:bCs/>
          <w:noProof/>
          <w:lang w:val="en-US"/>
          <w14:ligatures w14:val="standardContextual"/>
        </w:rPr>
        <w:drawing>
          <wp:inline distT="0" distB="0" distL="0" distR="0" wp14:anchorId="22A76F35" wp14:editId="5B36C48A">
            <wp:extent cx="3729519" cy="2528980"/>
            <wp:effectExtent l="0" t="0" r="4445" b="0"/>
            <wp:docPr id="502247157" name="Picture 22" descr="A graph of a person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7157" name="Picture 22" descr="A graph of a person with a bar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7953" cy="2534699"/>
                    </a:xfrm>
                    <a:prstGeom prst="rect">
                      <a:avLst/>
                    </a:prstGeom>
                  </pic:spPr>
                </pic:pic>
              </a:graphicData>
            </a:graphic>
          </wp:inline>
        </w:drawing>
      </w:r>
    </w:p>
    <w:p w14:paraId="2B338208" w14:textId="77777777" w:rsidR="00695926" w:rsidRPr="00937D77" w:rsidRDefault="00695926" w:rsidP="00695926">
      <w:pPr>
        <w:rPr>
          <w:rFonts w:asciiTheme="minorHAnsi" w:hAnsiTheme="minorHAnsi" w:cstheme="minorHAnsi"/>
          <w:b/>
          <w:bCs/>
          <w:lang w:val="en-US"/>
        </w:rPr>
      </w:pPr>
    </w:p>
    <w:p w14:paraId="74AAC83D" w14:textId="3C875D17" w:rsidR="00695926" w:rsidRPr="00937D77" w:rsidRDefault="00695926" w:rsidP="00695926">
      <w:pPr>
        <w:rPr>
          <w:rFonts w:asciiTheme="minorHAnsi" w:hAnsiTheme="minorHAnsi" w:cstheme="minorHAnsi"/>
          <w:b/>
          <w:bCs/>
          <w:lang w:val="en-US"/>
        </w:rPr>
      </w:pPr>
      <w:r w:rsidRPr="00937D77">
        <w:rPr>
          <w:rFonts w:asciiTheme="minorHAnsi" w:hAnsiTheme="minorHAnsi" w:cstheme="minorHAnsi"/>
          <w:lang w:val="en-US"/>
        </w:rPr>
        <w:lastRenderedPageBreak/>
        <w:t>2.</w:t>
      </w:r>
      <w:r w:rsidRPr="00937D77">
        <w:rPr>
          <w:rFonts w:asciiTheme="minorHAnsi" w:hAnsiTheme="minorHAnsi" w:cstheme="minorHAnsi"/>
          <w:b/>
          <w:bCs/>
          <w:lang w:val="en-US"/>
        </w:rPr>
        <w:t xml:space="preserve"> </w:t>
      </w:r>
      <w:r w:rsidRPr="00937D77">
        <w:rPr>
          <w:rFonts w:asciiTheme="minorHAnsi" w:hAnsiTheme="minorHAnsi" w:cstheme="minorHAnsi"/>
          <w:b/>
          <w:bCs/>
          <w:noProof/>
          <w:lang w:val="en-US"/>
          <w14:ligatures w14:val="standardContextual"/>
        </w:rPr>
        <w:drawing>
          <wp:inline distT="0" distB="0" distL="0" distR="0" wp14:anchorId="210976E2" wp14:editId="32720501">
            <wp:extent cx="3739793" cy="2559521"/>
            <wp:effectExtent l="0" t="0" r="0" b="6350"/>
            <wp:docPr id="1589508562" name="Picture 2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08562" name="Picture 23" descr="A graph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4262" cy="2562580"/>
                    </a:xfrm>
                    <a:prstGeom prst="rect">
                      <a:avLst/>
                    </a:prstGeom>
                  </pic:spPr>
                </pic:pic>
              </a:graphicData>
            </a:graphic>
          </wp:inline>
        </w:drawing>
      </w:r>
    </w:p>
    <w:p w14:paraId="3632DA13" w14:textId="77777777" w:rsidR="00695926" w:rsidRPr="00937D77" w:rsidRDefault="00695926" w:rsidP="00695926">
      <w:pPr>
        <w:rPr>
          <w:rFonts w:asciiTheme="minorHAnsi" w:hAnsiTheme="minorHAnsi" w:cstheme="minorHAnsi"/>
          <w:b/>
          <w:bCs/>
          <w:lang w:val="en-US"/>
        </w:rPr>
      </w:pPr>
    </w:p>
    <w:p w14:paraId="03A0D945" w14:textId="22A75DE2" w:rsidR="00695926" w:rsidRPr="00937D77" w:rsidRDefault="00695926" w:rsidP="00695926">
      <w:pPr>
        <w:rPr>
          <w:rFonts w:asciiTheme="minorHAnsi" w:hAnsiTheme="minorHAnsi" w:cstheme="minorHAnsi"/>
        </w:rPr>
      </w:pPr>
      <w:r w:rsidRPr="00937D77">
        <w:rPr>
          <w:rFonts w:asciiTheme="minorHAnsi" w:hAnsiTheme="minorHAnsi" w:cstheme="minorHAnsi"/>
          <w:lang w:val="en-US"/>
        </w:rPr>
        <w:t xml:space="preserve">c. </w:t>
      </w:r>
      <w:r w:rsidRPr="00937D77">
        <w:rPr>
          <w:rFonts w:asciiTheme="minorHAnsi" w:hAnsiTheme="minorHAnsi" w:cstheme="minorHAnsi"/>
        </w:rPr>
        <w:t>Plot</w:t>
      </w:r>
      <w:r w:rsidRPr="00937D77">
        <w:rPr>
          <w:rFonts w:asciiTheme="minorHAnsi" w:hAnsiTheme="minorHAnsi" w:cstheme="minorHAnsi"/>
        </w:rPr>
        <w:t>ting</w:t>
      </w:r>
      <w:r w:rsidRPr="00937D77">
        <w:rPr>
          <w:rFonts w:asciiTheme="minorHAnsi" w:hAnsiTheme="minorHAnsi" w:cstheme="minorHAnsi"/>
        </w:rPr>
        <w:t xml:space="preserve"> log(lead) against log(zinc).</w:t>
      </w:r>
      <w:r w:rsidRPr="00937D77">
        <w:rPr>
          <w:rFonts w:asciiTheme="minorHAnsi" w:hAnsiTheme="minorHAnsi" w:cstheme="minorHAnsi"/>
        </w:rPr>
        <w:t xml:space="preserve"> </w:t>
      </w:r>
    </w:p>
    <w:p w14:paraId="2A0746D2" w14:textId="4646ADA1" w:rsidR="00695926" w:rsidRPr="00937D77" w:rsidRDefault="00695926" w:rsidP="00695926">
      <w:pPr>
        <w:rPr>
          <w:rFonts w:asciiTheme="minorHAnsi" w:hAnsiTheme="minorHAnsi" w:cstheme="minorHAnsi"/>
          <w:b/>
          <w:bCs/>
          <w:lang w:val="en-US"/>
        </w:rPr>
      </w:pPr>
      <w:r w:rsidRPr="00937D77">
        <w:rPr>
          <w:rFonts w:asciiTheme="minorHAnsi" w:hAnsiTheme="minorHAnsi" w:cstheme="minorHAnsi"/>
          <w:b/>
          <w:bCs/>
        </w:rPr>
        <w:t xml:space="preserve">Command: </w:t>
      </w:r>
    </w:p>
    <w:p w14:paraId="25D9B7DF" w14:textId="78D5C840" w:rsidR="00D268BE" w:rsidRPr="00937D77" w:rsidRDefault="00695926" w:rsidP="00375FED">
      <w:pPr>
        <w:jc w:val="cente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3C702800" wp14:editId="0A2B1930">
            <wp:extent cx="5943600" cy="451485"/>
            <wp:effectExtent l="0" t="0" r="0" b="5715"/>
            <wp:docPr id="4940208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20815" name="Picture 4940208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7108" cy="458588"/>
                    </a:xfrm>
                    <a:prstGeom prst="rect">
                      <a:avLst/>
                    </a:prstGeom>
                  </pic:spPr>
                </pic:pic>
              </a:graphicData>
            </a:graphic>
          </wp:inline>
        </w:drawing>
      </w:r>
    </w:p>
    <w:p w14:paraId="60B607E3" w14:textId="5086EEE4" w:rsidR="00695926" w:rsidRPr="00937D77" w:rsidRDefault="00695926" w:rsidP="00695926">
      <w:pPr>
        <w:rPr>
          <w:rFonts w:asciiTheme="minorHAnsi" w:hAnsiTheme="minorHAnsi" w:cstheme="minorHAnsi"/>
          <w:b/>
          <w:bCs/>
          <w:lang w:val="en-US"/>
        </w:rPr>
      </w:pPr>
      <w:r w:rsidRPr="00937D77">
        <w:rPr>
          <w:rFonts w:asciiTheme="minorHAnsi" w:hAnsiTheme="minorHAnsi" w:cstheme="minorHAnsi"/>
          <w:b/>
          <w:bCs/>
          <w:lang w:val="en-US"/>
        </w:rPr>
        <w:t xml:space="preserve">Output: </w:t>
      </w:r>
    </w:p>
    <w:p w14:paraId="6308FACB" w14:textId="6A8A3B79" w:rsidR="00695926" w:rsidRPr="00937D77" w:rsidRDefault="00695926" w:rsidP="00695926">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54188937" wp14:editId="76147721">
            <wp:extent cx="3760342" cy="2577602"/>
            <wp:effectExtent l="0" t="0" r="0" b="635"/>
            <wp:docPr id="750838607" name="Picture 25" descr="A graph of a graph of zin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38607" name="Picture 25" descr="A graph of a graph of zinc&#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2523" cy="2579097"/>
                    </a:xfrm>
                    <a:prstGeom prst="rect">
                      <a:avLst/>
                    </a:prstGeom>
                  </pic:spPr>
                </pic:pic>
              </a:graphicData>
            </a:graphic>
          </wp:inline>
        </w:drawing>
      </w:r>
    </w:p>
    <w:p w14:paraId="4B650006" w14:textId="77777777" w:rsidR="00695926" w:rsidRPr="00937D77" w:rsidRDefault="00695926" w:rsidP="00695926">
      <w:pPr>
        <w:rPr>
          <w:rFonts w:asciiTheme="minorHAnsi" w:hAnsiTheme="minorHAnsi" w:cstheme="minorHAnsi"/>
          <w:b/>
          <w:bCs/>
          <w:lang w:val="en-US"/>
        </w:rPr>
      </w:pPr>
    </w:p>
    <w:p w14:paraId="3EB95BE4" w14:textId="0D1B9449" w:rsidR="00695926" w:rsidRPr="00937D77" w:rsidRDefault="00695926" w:rsidP="00695926">
      <w:pPr>
        <w:rPr>
          <w:rFonts w:asciiTheme="minorHAnsi" w:hAnsiTheme="minorHAnsi" w:cstheme="minorHAnsi"/>
        </w:rPr>
      </w:pPr>
      <w:r w:rsidRPr="00937D77">
        <w:rPr>
          <w:rFonts w:asciiTheme="minorHAnsi" w:hAnsiTheme="minorHAnsi" w:cstheme="minorHAnsi"/>
          <w:lang w:val="en-US"/>
        </w:rPr>
        <w:t xml:space="preserve">d. </w:t>
      </w:r>
      <w:r w:rsidRPr="00937D77">
        <w:rPr>
          <w:rFonts w:asciiTheme="minorHAnsi" w:hAnsiTheme="minorHAnsi" w:cstheme="minorHAnsi"/>
        </w:rPr>
        <w:t xml:space="preserve">Giving different </w:t>
      </w:r>
      <w:proofErr w:type="spellStart"/>
      <w:r w:rsidRPr="00937D77">
        <w:rPr>
          <w:rFonts w:asciiTheme="minorHAnsi" w:hAnsiTheme="minorHAnsi" w:cstheme="minorHAnsi"/>
        </w:rPr>
        <w:t>colors</w:t>
      </w:r>
      <w:proofErr w:type="spellEnd"/>
      <w:r w:rsidRPr="00937D77">
        <w:rPr>
          <w:rFonts w:asciiTheme="minorHAnsi" w:hAnsiTheme="minorHAnsi" w:cstheme="minorHAnsi"/>
        </w:rPr>
        <w:t xml:space="preserve"> and sizes to lead concentrations in 155 locations based on level of risk for surface oil.</w:t>
      </w:r>
      <w:r w:rsidRPr="00937D77">
        <w:rPr>
          <w:rFonts w:asciiTheme="minorHAnsi" w:hAnsiTheme="minorHAnsi" w:cstheme="minorHAnsi"/>
        </w:rPr>
        <w:t xml:space="preserve"> </w:t>
      </w:r>
    </w:p>
    <w:p w14:paraId="7DC8825E" w14:textId="73FF1EA9" w:rsidR="00937D77" w:rsidRPr="00937D77" w:rsidRDefault="00937D77" w:rsidP="00695926">
      <w:pPr>
        <w:rPr>
          <w:rFonts w:asciiTheme="minorHAnsi" w:hAnsiTheme="minorHAnsi" w:cstheme="minorHAnsi"/>
          <w:b/>
          <w:bCs/>
        </w:rPr>
      </w:pPr>
      <w:r w:rsidRPr="00937D77">
        <w:rPr>
          <w:rFonts w:asciiTheme="minorHAnsi" w:hAnsiTheme="minorHAnsi" w:cstheme="minorHAnsi"/>
          <w:b/>
          <w:bCs/>
        </w:rPr>
        <w:t xml:space="preserve">Command: </w:t>
      </w:r>
    </w:p>
    <w:p w14:paraId="34BF5BAA" w14:textId="56B717D3" w:rsidR="00695926" w:rsidRPr="00937D77" w:rsidRDefault="00937D77" w:rsidP="00695926">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4919D2BE" wp14:editId="0D9E8D37">
            <wp:extent cx="5435029" cy="933129"/>
            <wp:effectExtent l="0" t="0" r="635" b="0"/>
            <wp:docPr id="750991288" name="Picture 26"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1288" name="Picture 26" descr="A computer code with black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8054" cy="983438"/>
                    </a:xfrm>
                    <a:prstGeom prst="rect">
                      <a:avLst/>
                    </a:prstGeom>
                  </pic:spPr>
                </pic:pic>
              </a:graphicData>
            </a:graphic>
          </wp:inline>
        </w:drawing>
      </w:r>
    </w:p>
    <w:p w14:paraId="4D144751" w14:textId="77777777" w:rsidR="00937D77" w:rsidRPr="00937D77" w:rsidRDefault="00937D77" w:rsidP="00695926">
      <w:pPr>
        <w:rPr>
          <w:rFonts w:asciiTheme="minorHAnsi" w:hAnsiTheme="minorHAnsi" w:cstheme="minorHAnsi"/>
          <w:b/>
          <w:bCs/>
          <w:lang w:val="en-US"/>
        </w:rPr>
      </w:pPr>
    </w:p>
    <w:p w14:paraId="6BE026A9" w14:textId="5F20137C" w:rsidR="00937D77" w:rsidRPr="00937D77" w:rsidRDefault="00937D77" w:rsidP="00695926">
      <w:pPr>
        <w:rPr>
          <w:rFonts w:asciiTheme="minorHAnsi" w:hAnsiTheme="minorHAnsi" w:cstheme="minorHAnsi"/>
          <w:b/>
          <w:bCs/>
          <w:lang w:val="en-US"/>
        </w:rPr>
      </w:pPr>
      <w:r w:rsidRPr="00937D77">
        <w:rPr>
          <w:rFonts w:asciiTheme="minorHAnsi" w:hAnsiTheme="minorHAnsi" w:cstheme="minorHAnsi"/>
          <w:b/>
          <w:bCs/>
          <w:lang w:val="en-US"/>
        </w:rPr>
        <w:t>Output:</w:t>
      </w:r>
    </w:p>
    <w:p w14:paraId="0D6E28BD" w14:textId="5CBE049A" w:rsidR="00695926" w:rsidRPr="00937D77" w:rsidRDefault="00937D77" w:rsidP="00695926">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00C36250" wp14:editId="3366E651">
            <wp:extent cx="3869728" cy="2342508"/>
            <wp:effectExtent l="0" t="0" r="3810" b="0"/>
            <wp:docPr id="1801374073" name="Picture 27" descr="A chart showing the growth of s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4073" name="Picture 27" descr="A chart showing the growth of so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1979" cy="2355978"/>
                    </a:xfrm>
                    <a:prstGeom prst="rect">
                      <a:avLst/>
                    </a:prstGeom>
                  </pic:spPr>
                </pic:pic>
              </a:graphicData>
            </a:graphic>
          </wp:inline>
        </w:drawing>
      </w:r>
    </w:p>
    <w:p w14:paraId="7EE5EF11" w14:textId="77777777" w:rsidR="00937D77" w:rsidRPr="00937D77" w:rsidRDefault="00937D77" w:rsidP="00695926">
      <w:pPr>
        <w:rPr>
          <w:rFonts w:asciiTheme="minorHAnsi" w:hAnsiTheme="minorHAnsi" w:cstheme="minorHAnsi"/>
          <w:b/>
          <w:bCs/>
          <w:lang w:val="en-US"/>
        </w:rPr>
      </w:pPr>
    </w:p>
    <w:p w14:paraId="734880A0" w14:textId="59204609" w:rsidR="00937D77" w:rsidRPr="00937D77" w:rsidRDefault="00937D77" w:rsidP="00695926">
      <w:pPr>
        <w:rPr>
          <w:rFonts w:asciiTheme="minorHAnsi" w:hAnsiTheme="minorHAnsi" w:cstheme="minorHAnsi"/>
          <w:u w:val="single"/>
          <w:lang w:val="en-US"/>
        </w:rPr>
      </w:pPr>
      <w:r w:rsidRPr="00937D77">
        <w:rPr>
          <w:rFonts w:asciiTheme="minorHAnsi" w:hAnsiTheme="minorHAnsi" w:cstheme="minorHAnsi"/>
          <w:u w:val="single"/>
          <w:lang w:val="en-US"/>
        </w:rPr>
        <w:t xml:space="preserve">Exercise 4: </w:t>
      </w:r>
    </w:p>
    <w:p w14:paraId="4A22B50F" w14:textId="52E92F8E" w:rsidR="00937D77" w:rsidRPr="00937D77" w:rsidRDefault="00937D77" w:rsidP="00695926">
      <w:pPr>
        <w:rPr>
          <w:rFonts w:asciiTheme="minorHAnsi" w:hAnsiTheme="minorHAnsi" w:cstheme="minorHAnsi"/>
          <w:b/>
          <w:bCs/>
          <w:lang w:val="en-US"/>
        </w:rPr>
      </w:pPr>
      <w:r w:rsidRPr="00937D77">
        <w:rPr>
          <w:rFonts w:asciiTheme="minorHAnsi" w:hAnsiTheme="minorHAnsi" w:cstheme="minorHAnsi"/>
          <w:b/>
          <w:bCs/>
          <w:lang w:val="en-US"/>
        </w:rPr>
        <w:t xml:space="preserve">Command: </w:t>
      </w:r>
    </w:p>
    <w:p w14:paraId="155A239E" w14:textId="566A86B5" w:rsidR="00937D77" w:rsidRPr="00937D77" w:rsidRDefault="00937D77" w:rsidP="00695926">
      <w:pPr>
        <w:rPr>
          <w:rFonts w:asciiTheme="minorHAnsi" w:hAnsiTheme="minorHAnsi" w:cstheme="minorHAnsi"/>
        </w:rPr>
      </w:pPr>
      <w:r w:rsidRPr="00937D77">
        <w:rPr>
          <w:rFonts w:asciiTheme="minorHAnsi" w:hAnsiTheme="minorHAnsi" w:cstheme="minorHAnsi"/>
        </w:rPr>
        <w:t>LA &lt;- read.table("https://ucla.box.com/shared/static/d189x2gn5xfmcic0dmnhj2cw94jwvqpa.txt", header=TRUE)</w:t>
      </w:r>
    </w:p>
    <w:p w14:paraId="22E13B2C" w14:textId="6BD547C4" w:rsidR="00937D77" w:rsidRPr="00937D77" w:rsidRDefault="00937D77" w:rsidP="00695926">
      <w:pPr>
        <w:rPr>
          <w:rFonts w:asciiTheme="minorHAnsi" w:hAnsiTheme="minorHAnsi" w:cstheme="minorHAnsi"/>
        </w:rPr>
      </w:pPr>
      <w:proofErr w:type="spellStart"/>
      <w:r w:rsidRPr="00937D77">
        <w:rPr>
          <w:rFonts w:asciiTheme="minorHAnsi" w:hAnsiTheme="minorHAnsi" w:cstheme="minorHAnsi"/>
        </w:rPr>
        <w:t>find.package</w:t>
      </w:r>
      <w:proofErr w:type="spellEnd"/>
      <w:r w:rsidRPr="00937D77">
        <w:rPr>
          <w:rFonts w:asciiTheme="minorHAnsi" w:hAnsiTheme="minorHAnsi" w:cstheme="minorHAnsi"/>
        </w:rPr>
        <w:t>("maps")</w:t>
      </w:r>
    </w:p>
    <w:p w14:paraId="32B786D6" w14:textId="203D51D2" w:rsidR="00937D77" w:rsidRPr="00937D77" w:rsidRDefault="00937D77" w:rsidP="00695926">
      <w:pPr>
        <w:rPr>
          <w:rFonts w:asciiTheme="minorHAnsi" w:hAnsiTheme="minorHAnsi" w:cstheme="minorHAnsi"/>
          <w:b/>
          <w:bCs/>
        </w:rPr>
      </w:pPr>
      <w:r w:rsidRPr="00937D77">
        <w:rPr>
          <w:rFonts w:asciiTheme="minorHAnsi" w:hAnsiTheme="minorHAnsi" w:cstheme="minorHAnsi"/>
          <w:b/>
          <w:bCs/>
        </w:rPr>
        <w:t xml:space="preserve">Output: </w:t>
      </w:r>
    </w:p>
    <w:p w14:paraId="0C2A8D25" w14:textId="75075883" w:rsidR="00937D77" w:rsidRPr="00937D77" w:rsidRDefault="00937D77" w:rsidP="00695926">
      <w:pPr>
        <w:rPr>
          <w:rFonts w:asciiTheme="minorHAnsi" w:hAnsiTheme="minorHAnsi" w:cstheme="minorHAnsi"/>
        </w:rPr>
      </w:pPr>
      <w:r w:rsidRPr="00937D77">
        <w:rPr>
          <w:rFonts w:asciiTheme="minorHAnsi" w:hAnsiTheme="minorHAnsi" w:cstheme="minorHAnsi"/>
        </w:rPr>
        <w:t>#[1] "/Library/Frameworks/R.framework/Versions/4.3-x86_64/Resources/library/maps"</w:t>
      </w:r>
    </w:p>
    <w:p w14:paraId="00B43B02" w14:textId="6CE593DF" w:rsidR="00937D77" w:rsidRPr="00937D77" w:rsidRDefault="00937D77" w:rsidP="00695926">
      <w:pPr>
        <w:rPr>
          <w:rFonts w:asciiTheme="minorHAnsi" w:hAnsiTheme="minorHAnsi" w:cstheme="minorHAnsi"/>
        </w:rPr>
      </w:pPr>
    </w:p>
    <w:p w14:paraId="063FE053" w14:textId="56432070" w:rsidR="00937D77" w:rsidRPr="00937D77" w:rsidRDefault="00937D77" w:rsidP="00695926">
      <w:pPr>
        <w:rPr>
          <w:rFonts w:asciiTheme="minorHAnsi" w:hAnsiTheme="minorHAnsi" w:cstheme="minorHAnsi"/>
        </w:rPr>
      </w:pPr>
      <w:r w:rsidRPr="00937D77">
        <w:rPr>
          <w:rFonts w:asciiTheme="minorHAnsi" w:hAnsiTheme="minorHAnsi" w:cstheme="minorHAnsi"/>
        </w:rPr>
        <w:t xml:space="preserve">a. </w:t>
      </w:r>
      <w:r w:rsidRPr="00937D77">
        <w:rPr>
          <w:rFonts w:asciiTheme="minorHAnsi" w:hAnsiTheme="minorHAnsi" w:cstheme="minorHAnsi"/>
        </w:rPr>
        <w:t>Plotting the data point locations with good formatting for the axes and title. Then adding the outline of LA County.</w:t>
      </w:r>
    </w:p>
    <w:p w14:paraId="24F9FB69" w14:textId="6064C545" w:rsidR="00937D77" w:rsidRPr="00937D77" w:rsidRDefault="00937D77" w:rsidP="00695926">
      <w:pPr>
        <w:rPr>
          <w:rFonts w:asciiTheme="minorHAnsi" w:hAnsiTheme="minorHAnsi" w:cstheme="minorHAnsi"/>
          <w:b/>
          <w:bCs/>
        </w:rPr>
      </w:pPr>
      <w:r w:rsidRPr="00937D77">
        <w:rPr>
          <w:rFonts w:asciiTheme="minorHAnsi" w:hAnsiTheme="minorHAnsi" w:cstheme="minorHAnsi"/>
          <w:b/>
          <w:bCs/>
        </w:rPr>
        <w:t xml:space="preserve">Command: </w:t>
      </w:r>
    </w:p>
    <w:p w14:paraId="75B89704" w14:textId="46E4B678" w:rsidR="00937D77" w:rsidRPr="00937D77" w:rsidRDefault="00937D77" w:rsidP="00695926">
      <w:pPr>
        <w:rPr>
          <w:rFonts w:asciiTheme="minorHAnsi" w:hAnsiTheme="minorHAnsi" w:cstheme="minorHAnsi"/>
          <w:u w:val="single"/>
          <w:lang w:val="en-US"/>
        </w:rPr>
      </w:pPr>
      <w:r w:rsidRPr="00937D77">
        <w:rPr>
          <w:rFonts w:asciiTheme="minorHAnsi" w:hAnsiTheme="minorHAnsi" w:cstheme="minorHAnsi"/>
          <w:noProof/>
          <w:u w:val="single"/>
          <w:lang w:val="en-US"/>
          <w14:ligatures w14:val="standardContextual"/>
        </w:rPr>
        <w:drawing>
          <wp:inline distT="0" distB="0" distL="0" distR="0" wp14:anchorId="4F38E977" wp14:editId="1C8D563D">
            <wp:extent cx="5943600" cy="878840"/>
            <wp:effectExtent l="0" t="0" r="0" b="0"/>
            <wp:docPr id="1575524837" name="Picture 28"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24837" name="Picture 28" descr="A close-up of a white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878840"/>
                    </a:xfrm>
                    <a:prstGeom prst="rect">
                      <a:avLst/>
                    </a:prstGeom>
                  </pic:spPr>
                </pic:pic>
              </a:graphicData>
            </a:graphic>
          </wp:inline>
        </w:drawing>
      </w:r>
    </w:p>
    <w:p w14:paraId="1F40CB32" w14:textId="23EE45BC" w:rsidR="00937D77" w:rsidRPr="00937D77" w:rsidRDefault="00937D77" w:rsidP="00695926">
      <w:pPr>
        <w:rPr>
          <w:rFonts w:asciiTheme="minorHAnsi" w:hAnsiTheme="minorHAnsi" w:cstheme="minorHAnsi"/>
          <w:u w:val="single"/>
          <w:lang w:val="en-US"/>
        </w:rPr>
      </w:pPr>
      <w:r w:rsidRPr="00937D77">
        <w:rPr>
          <w:rFonts w:asciiTheme="minorHAnsi" w:hAnsiTheme="minorHAnsi" w:cstheme="minorHAnsi"/>
          <w:b/>
          <w:bCs/>
          <w:lang w:val="en-US"/>
        </w:rPr>
        <w:t>Output:</w:t>
      </w:r>
      <w:r w:rsidRPr="00937D77">
        <w:rPr>
          <w:rFonts w:asciiTheme="minorHAnsi" w:hAnsiTheme="minorHAnsi" w:cstheme="minorHAnsi"/>
          <w:u w:val="single"/>
          <w:lang w:val="en-US"/>
        </w:rPr>
        <w:t xml:space="preserve"> </w:t>
      </w:r>
    </w:p>
    <w:p w14:paraId="29587199" w14:textId="11CA88E7" w:rsidR="00937D77" w:rsidRPr="00937D77" w:rsidRDefault="00937D77" w:rsidP="00695926">
      <w:pPr>
        <w:rPr>
          <w:rFonts w:asciiTheme="minorHAnsi" w:hAnsiTheme="minorHAnsi" w:cstheme="minorHAnsi"/>
          <w:u w:val="single"/>
          <w:lang w:val="en-US"/>
        </w:rPr>
      </w:pPr>
      <w:r w:rsidRPr="00937D77">
        <w:rPr>
          <w:rFonts w:asciiTheme="minorHAnsi" w:hAnsiTheme="minorHAnsi" w:cstheme="minorHAnsi"/>
          <w:noProof/>
          <w:u w:val="single"/>
          <w:lang w:val="en-US"/>
          <w14:ligatures w14:val="standardContextual"/>
        </w:rPr>
        <w:lastRenderedPageBreak/>
        <w:drawing>
          <wp:inline distT="0" distB="0" distL="0" distR="0" wp14:anchorId="21F2B340" wp14:editId="1B4B50C9">
            <wp:extent cx="3616503" cy="2452346"/>
            <wp:effectExtent l="0" t="0" r="3175" b="0"/>
            <wp:docPr id="952261385" name="Picture 29" descr="A map of the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1385" name="Picture 29" descr="A map of the neighborhoo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1428" cy="2455686"/>
                    </a:xfrm>
                    <a:prstGeom prst="rect">
                      <a:avLst/>
                    </a:prstGeom>
                  </pic:spPr>
                </pic:pic>
              </a:graphicData>
            </a:graphic>
          </wp:inline>
        </w:drawing>
      </w:r>
    </w:p>
    <w:p w14:paraId="2473BA6F" w14:textId="77777777" w:rsidR="00937D77" w:rsidRPr="00937D77" w:rsidRDefault="00937D77" w:rsidP="00695926">
      <w:pPr>
        <w:rPr>
          <w:rFonts w:asciiTheme="minorHAnsi" w:hAnsiTheme="minorHAnsi" w:cstheme="minorHAnsi"/>
          <w:u w:val="single"/>
          <w:lang w:val="en-US"/>
        </w:rPr>
      </w:pPr>
    </w:p>
    <w:p w14:paraId="560EA0A4" w14:textId="6B43FDED" w:rsidR="00D268BE" w:rsidRPr="00937D77" w:rsidRDefault="00937D77" w:rsidP="00937D77">
      <w:pPr>
        <w:rPr>
          <w:rFonts w:asciiTheme="minorHAnsi" w:hAnsiTheme="minorHAnsi" w:cstheme="minorHAnsi"/>
          <w:lang w:val="en-US"/>
        </w:rPr>
      </w:pPr>
      <w:r w:rsidRPr="00937D77">
        <w:rPr>
          <w:rFonts w:asciiTheme="minorHAnsi" w:hAnsiTheme="minorHAnsi" w:cstheme="minorHAnsi"/>
          <w:lang w:val="en-US"/>
        </w:rPr>
        <w:t xml:space="preserve">b. </w:t>
      </w:r>
      <w:r w:rsidRPr="00937D77">
        <w:rPr>
          <w:rFonts w:asciiTheme="minorHAnsi" w:hAnsiTheme="minorHAnsi" w:cstheme="minorHAnsi"/>
        </w:rPr>
        <w:t>Plot the variable Schools against the variable Income and describe what you see. Ignore the data points on the plot for which Schools = 0. Use what you learned about subsetting with logical statements to first create the objects you need for the scatter plot. Then, create the scatter plot.</w:t>
      </w:r>
    </w:p>
    <w:p w14:paraId="22997784" w14:textId="1B72939A" w:rsidR="00D268BE" w:rsidRPr="00937D77" w:rsidRDefault="00937D77" w:rsidP="00937D77">
      <w:pPr>
        <w:rPr>
          <w:rFonts w:asciiTheme="minorHAnsi" w:hAnsiTheme="minorHAnsi" w:cstheme="minorHAnsi"/>
          <w:b/>
          <w:bCs/>
          <w:lang w:val="en-US"/>
        </w:rPr>
      </w:pPr>
      <w:r w:rsidRPr="00937D77">
        <w:rPr>
          <w:rFonts w:asciiTheme="minorHAnsi" w:hAnsiTheme="minorHAnsi" w:cstheme="minorHAnsi"/>
          <w:b/>
          <w:bCs/>
          <w:lang w:val="en-US"/>
        </w:rPr>
        <w:t xml:space="preserve">Command: </w:t>
      </w:r>
    </w:p>
    <w:p w14:paraId="097F8063" w14:textId="6C07194B" w:rsidR="00D268BE" w:rsidRPr="00937D77" w:rsidRDefault="00937D77" w:rsidP="00375FED">
      <w:pPr>
        <w:jc w:val="cente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67623047" wp14:editId="12A33D47">
            <wp:extent cx="5943600" cy="766445"/>
            <wp:effectExtent l="0" t="0" r="0" b="0"/>
            <wp:docPr id="1607092682" name="Picture 30"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2682" name="Picture 30" descr="A close-up of a whit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66445"/>
                    </a:xfrm>
                    <a:prstGeom prst="rect">
                      <a:avLst/>
                    </a:prstGeom>
                  </pic:spPr>
                </pic:pic>
              </a:graphicData>
            </a:graphic>
          </wp:inline>
        </w:drawing>
      </w:r>
    </w:p>
    <w:p w14:paraId="6416FE8B" w14:textId="3D761348" w:rsidR="00937D77" w:rsidRPr="00937D77" w:rsidRDefault="00937D77" w:rsidP="00937D77">
      <w:pPr>
        <w:rPr>
          <w:rFonts w:asciiTheme="minorHAnsi" w:hAnsiTheme="minorHAnsi" w:cstheme="minorHAnsi"/>
          <w:b/>
          <w:bCs/>
          <w:lang w:val="en-US"/>
        </w:rPr>
      </w:pPr>
      <w:r w:rsidRPr="00937D77">
        <w:rPr>
          <w:rFonts w:asciiTheme="minorHAnsi" w:hAnsiTheme="minorHAnsi" w:cstheme="minorHAnsi"/>
          <w:b/>
          <w:bCs/>
          <w:lang w:val="en-US"/>
        </w:rPr>
        <w:t xml:space="preserve">Output: </w:t>
      </w:r>
    </w:p>
    <w:p w14:paraId="4097B47E" w14:textId="77777777" w:rsidR="00035F57" w:rsidRDefault="00937D77" w:rsidP="00937D77">
      <w:pPr>
        <w:rPr>
          <w:rFonts w:asciiTheme="minorHAnsi" w:hAnsiTheme="minorHAnsi" w:cstheme="minorHAnsi"/>
          <w:b/>
          <w:bCs/>
          <w:lang w:val="en-US"/>
        </w:rPr>
      </w:pPr>
      <w:r w:rsidRPr="00937D77">
        <w:rPr>
          <w:rFonts w:asciiTheme="minorHAnsi" w:hAnsiTheme="minorHAnsi" w:cstheme="minorHAnsi"/>
          <w:b/>
          <w:bCs/>
          <w:noProof/>
          <w:lang w:val="en-US"/>
          <w14:ligatures w14:val="standardContextual"/>
        </w:rPr>
        <w:drawing>
          <wp:inline distT="0" distB="0" distL="0" distR="0" wp14:anchorId="22DE5334" wp14:editId="4F7D7701">
            <wp:extent cx="3646805" cy="2480295"/>
            <wp:effectExtent l="0" t="0" r="0" b="0"/>
            <wp:docPr id="259357510" name="Picture 3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57510" name="Picture 31" descr="A graph of a number of peopl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62019" cy="2490643"/>
                    </a:xfrm>
                    <a:prstGeom prst="rect">
                      <a:avLst/>
                    </a:prstGeom>
                  </pic:spPr>
                </pic:pic>
              </a:graphicData>
            </a:graphic>
          </wp:inline>
        </w:drawing>
      </w:r>
    </w:p>
    <w:p w14:paraId="6A7DBA6E" w14:textId="6632A959" w:rsidR="00035F57" w:rsidRPr="00035F57" w:rsidRDefault="00035F57" w:rsidP="00937D77">
      <w:pPr>
        <w:rPr>
          <w:rFonts w:asciiTheme="minorHAnsi" w:hAnsiTheme="minorHAnsi" w:cstheme="minorHAnsi"/>
          <w:b/>
          <w:bCs/>
          <w:lang w:val="en-US"/>
        </w:rPr>
      </w:pPr>
      <w:r w:rsidRPr="00035F57">
        <w:rPr>
          <w:rFonts w:asciiTheme="minorHAnsi" w:hAnsiTheme="minorHAnsi" w:cstheme="minorHAnsi"/>
        </w:rPr>
        <w:t>Do you see any relationship between income and school performance?</w:t>
      </w:r>
      <w:r w:rsidRPr="00035F57">
        <w:rPr>
          <w:rFonts w:asciiTheme="minorHAnsi" w:hAnsiTheme="minorHAnsi" w:cstheme="minorHAnsi"/>
        </w:rPr>
        <w:t xml:space="preserve"> </w:t>
      </w:r>
    </w:p>
    <w:p w14:paraId="10A5BF94" w14:textId="7999CD5A" w:rsidR="00937D77" w:rsidRPr="00035F57" w:rsidRDefault="00035F57" w:rsidP="00937D77">
      <w:pPr>
        <w:rPr>
          <w:rFonts w:asciiTheme="minorHAnsi" w:hAnsiTheme="minorHAnsi" w:cstheme="minorHAnsi"/>
          <w:b/>
          <w:bCs/>
          <w:lang w:val="en-US"/>
        </w:rPr>
      </w:pPr>
      <w:r w:rsidRPr="00035F57">
        <w:rPr>
          <w:rFonts w:asciiTheme="minorHAnsi" w:hAnsiTheme="minorHAnsi" w:cstheme="minorHAnsi"/>
        </w:rPr>
        <w:sym w:font="Wingdings" w:char="F0E0"/>
      </w:r>
      <w:r>
        <w:rPr>
          <w:rFonts w:asciiTheme="minorHAnsi" w:hAnsiTheme="minorHAnsi" w:cstheme="minorHAnsi"/>
        </w:rPr>
        <w:t xml:space="preserve"> </w:t>
      </w:r>
      <w:r w:rsidR="00937D77" w:rsidRPr="00035F57">
        <w:rPr>
          <w:rFonts w:asciiTheme="minorHAnsi" w:hAnsiTheme="minorHAnsi" w:cstheme="minorHAnsi"/>
        </w:rPr>
        <w:t xml:space="preserve">There's a moderate </w:t>
      </w:r>
      <w:r w:rsidR="00937D77" w:rsidRPr="00035F57">
        <w:rPr>
          <w:rFonts w:asciiTheme="minorHAnsi" w:hAnsiTheme="minorHAnsi" w:cstheme="minorHAnsi"/>
        </w:rPr>
        <w:t>positive</w:t>
      </w:r>
      <w:r w:rsidR="00937D77" w:rsidRPr="00035F57">
        <w:rPr>
          <w:rFonts w:asciiTheme="minorHAnsi" w:hAnsiTheme="minorHAnsi" w:cstheme="minorHAnsi"/>
        </w:rPr>
        <w:t xml:space="preserve"> linea</w:t>
      </w:r>
      <w:r w:rsidR="00937D77" w:rsidRPr="00035F57">
        <w:rPr>
          <w:rFonts w:asciiTheme="minorHAnsi" w:hAnsiTheme="minorHAnsi" w:cstheme="minorHAnsi"/>
        </w:rPr>
        <w:t>r</w:t>
      </w:r>
      <w:r w:rsidR="00937D77" w:rsidRPr="00035F57">
        <w:rPr>
          <w:rFonts w:asciiTheme="minorHAnsi" w:hAnsiTheme="minorHAnsi" w:cstheme="minorHAnsi"/>
        </w:rPr>
        <w:t xml:space="preserve"> relationship between income and LA school performance. That means that </w:t>
      </w:r>
      <w:r w:rsidR="00937D77" w:rsidRPr="00035F57">
        <w:rPr>
          <w:rFonts w:asciiTheme="minorHAnsi" w:hAnsiTheme="minorHAnsi" w:cstheme="minorHAnsi"/>
        </w:rPr>
        <w:t>neighbourhoods</w:t>
      </w:r>
      <w:r w:rsidR="00937D77" w:rsidRPr="00035F57">
        <w:rPr>
          <w:rFonts w:asciiTheme="minorHAnsi" w:hAnsiTheme="minorHAnsi" w:cstheme="minorHAnsi"/>
        </w:rPr>
        <w:t xml:space="preserve"> with higher incomes tend to have better performing schools. However, this does not mean that one is the effect of the other.</w:t>
      </w:r>
      <w:r w:rsidR="00937D77" w:rsidRPr="00035F57">
        <w:rPr>
          <w:rFonts w:asciiTheme="minorHAnsi" w:hAnsiTheme="minorHAnsi" w:cstheme="minorHAnsi"/>
        </w:rPr>
        <w:t xml:space="preserve"> </w:t>
      </w:r>
    </w:p>
    <w:p w14:paraId="3B6C7565" w14:textId="77777777" w:rsidR="00937D77" w:rsidRDefault="00937D77" w:rsidP="00937D77">
      <w:pPr>
        <w:rPr>
          <w:rFonts w:asciiTheme="minorHAnsi" w:hAnsiTheme="minorHAnsi" w:cstheme="minorHAnsi"/>
          <w:b/>
          <w:bCs/>
          <w:lang w:val="en-US"/>
        </w:rPr>
      </w:pPr>
    </w:p>
    <w:p w14:paraId="0FEE0B5F" w14:textId="77777777" w:rsidR="00035F57" w:rsidRPr="00035F57" w:rsidRDefault="00035F57" w:rsidP="00937D77">
      <w:pPr>
        <w:rPr>
          <w:rFonts w:asciiTheme="minorHAnsi" w:hAnsiTheme="minorHAnsi" w:cstheme="minorHAnsi"/>
          <w:b/>
          <w:bCs/>
          <w:lang w:val="en-US"/>
        </w:rPr>
      </w:pPr>
    </w:p>
    <w:p w14:paraId="230E4721" w14:textId="5AAD7F56" w:rsidR="00937D77" w:rsidRPr="00035F57" w:rsidRDefault="00937D77" w:rsidP="00937D77">
      <w:pPr>
        <w:rPr>
          <w:rFonts w:asciiTheme="minorHAnsi" w:hAnsiTheme="minorHAnsi" w:cstheme="minorHAnsi"/>
          <w:u w:val="single"/>
          <w:lang w:val="en-US"/>
        </w:rPr>
      </w:pPr>
      <w:r w:rsidRPr="00035F57">
        <w:rPr>
          <w:rFonts w:asciiTheme="minorHAnsi" w:hAnsiTheme="minorHAnsi" w:cstheme="minorHAnsi"/>
          <w:u w:val="single"/>
          <w:lang w:val="en-US"/>
        </w:rPr>
        <w:lastRenderedPageBreak/>
        <w:t xml:space="preserve">Exercise 5: </w:t>
      </w:r>
    </w:p>
    <w:p w14:paraId="52A69271" w14:textId="75F17168" w:rsidR="00937D77" w:rsidRPr="00035F57" w:rsidRDefault="00035F57" w:rsidP="00937D77">
      <w:pPr>
        <w:rPr>
          <w:rFonts w:asciiTheme="minorHAnsi" w:hAnsiTheme="minorHAnsi" w:cstheme="minorHAnsi"/>
        </w:rPr>
      </w:pPr>
      <w:r w:rsidRPr="00035F57">
        <w:rPr>
          <w:rFonts w:asciiTheme="minorHAnsi" w:hAnsiTheme="minorHAnsi" w:cstheme="minorHAnsi"/>
        </w:rPr>
        <w:t>customer_data &lt;- read.csv("https://ucla.box.com/shared/static/y2y8rcie7mjw2h5t92x9dfcp133tc90h.csv")</w:t>
      </w:r>
    </w:p>
    <w:p w14:paraId="559B49F0" w14:textId="77777777" w:rsidR="00035F57" w:rsidRPr="00035F57" w:rsidRDefault="00035F57" w:rsidP="00937D77">
      <w:pPr>
        <w:rPr>
          <w:rFonts w:asciiTheme="minorHAnsi" w:hAnsiTheme="minorHAnsi" w:cstheme="minorHAnsi"/>
        </w:rPr>
      </w:pPr>
    </w:p>
    <w:p w14:paraId="1AD5F202" w14:textId="02B78081" w:rsidR="00035F57" w:rsidRPr="00035F57" w:rsidRDefault="00035F57" w:rsidP="00937D77">
      <w:pPr>
        <w:rPr>
          <w:rFonts w:asciiTheme="minorHAnsi" w:hAnsiTheme="minorHAnsi" w:cstheme="minorHAnsi"/>
        </w:rPr>
      </w:pPr>
      <w:r w:rsidRPr="00035F57">
        <w:rPr>
          <w:rFonts w:asciiTheme="minorHAnsi" w:hAnsiTheme="minorHAnsi" w:cstheme="minorHAnsi"/>
        </w:rPr>
        <w:t xml:space="preserve">a. </w:t>
      </w:r>
      <w:r w:rsidRPr="00035F57">
        <w:rPr>
          <w:rFonts w:asciiTheme="minorHAnsi" w:hAnsiTheme="minorHAnsi" w:cstheme="minorHAnsi"/>
        </w:rPr>
        <w:t>Are there any missing values in the dataset? If so, how many are there and which variables have missing values?</w:t>
      </w:r>
    </w:p>
    <w:p w14:paraId="0E3F351B" w14:textId="767875D2" w:rsidR="00035F57" w:rsidRPr="00035F57" w:rsidRDefault="00035F57" w:rsidP="00937D77">
      <w:pPr>
        <w:rPr>
          <w:rFonts w:asciiTheme="minorHAnsi" w:hAnsiTheme="minorHAnsi" w:cstheme="minorHAnsi"/>
          <w:b/>
          <w:bCs/>
          <w:lang w:val="en-US"/>
        </w:rPr>
      </w:pPr>
      <w:r w:rsidRPr="00035F57">
        <w:rPr>
          <w:rFonts w:asciiTheme="minorHAnsi" w:hAnsiTheme="minorHAnsi" w:cstheme="minorHAnsi"/>
        </w:rPr>
        <w:sym w:font="Wingdings" w:char="F0E0"/>
      </w:r>
      <w:r w:rsidRPr="00035F57">
        <w:rPr>
          <w:rFonts w:asciiTheme="minorHAnsi" w:hAnsiTheme="minorHAnsi" w:cstheme="minorHAnsi"/>
        </w:rPr>
        <w:t xml:space="preserve"> </w:t>
      </w:r>
      <w:r w:rsidRPr="00035F57">
        <w:rPr>
          <w:rFonts w:asciiTheme="minorHAnsi" w:hAnsiTheme="minorHAnsi" w:cstheme="minorHAnsi"/>
        </w:rPr>
        <w:t>There are 22 missing values from the data set. 10 of them were part of the age variable, 5 were part of the income variable, and the remaining 7 were part of the purchase amount variable.</w:t>
      </w:r>
    </w:p>
    <w:p w14:paraId="2D2FEE20" w14:textId="77777777" w:rsidR="00D268BE" w:rsidRPr="00035F57" w:rsidRDefault="00D268BE" w:rsidP="00035F57">
      <w:pPr>
        <w:rPr>
          <w:rFonts w:asciiTheme="minorHAnsi" w:hAnsiTheme="minorHAnsi" w:cstheme="minorHAnsi"/>
          <w:b/>
          <w:bCs/>
          <w:lang w:val="en-US"/>
        </w:rPr>
      </w:pPr>
    </w:p>
    <w:p w14:paraId="5837EDFF" w14:textId="48FA93FC" w:rsidR="00035F57" w:rsidRPr="00035F57" w:rsidRDefault="00035F57" w:rsidP="00035F57">
      <w:pPr>
        <w:rPr>
          <w:rFonts w:asciiTheme="minorHAnsi" w:hAnsiTheme="minorHAnsi" w:cstheme="minorHAnsi"/>
        </w:rPr>
      </w:pPr>
      <w:r w:rsidRPr="00035F57">
        <w:rPr>
          <w:rFonts w:asciiTheme="minorHAnsi" w:hAnsiTheme="minorHAnsi" w:cstheme="minorHAnsi"/>
          <w:lang w:val="en-US"/>
        </w:rPr>
        <w:t xml:space="preserve">b.  </w:t>
      </w:r>
      <w:r w:rsidRPr="00035F57">
        <w:rPr>
          <w:rFonts w:asciiTheme="minorHAnsi" w:hAnsiTheme="minorHAnsi" w:cstheme="minorHAnsi"/>
        </w:rPr>
        <w:t>What is the data type of each variable? Are there any variables that should be converted to a different data type?</w:t>
      </w:r>
      <w:r w:rsidRPr="00035F57">
        <w:rPr>
          <w:rFonts w:asciiTheme="minorHAnsi" w:hAnsiTheme="minorHAnsi" w:cstheme="minorHAnsi"/>
        </w:rPr>
        <w:t xml:space="preserve"> </w:t>
      </w:r>
    </w:p>
    <w:p w14:paraId="77FFDC69" w14:textId="5C2FCCD5" w:rsidR="00035F57" w:rsidRPr="00035F57" w:rsidRDefault="00035F57" w:rsidP="00035F57">
      <w:pPr>
        <w:rPr>
          <w:rFonts w:asciiTheme="minorHAnsi" w:hAnsiTheme="minorHAnsi" w:cstheme="minorHAnsi"/>
          <w:lang w:val="en-US"/>
        </w:rPr>
      </w:pPr>
      <w:r w:rsidRPr="00035F57">
        <w:rPr>
          <w:rFonts w:asciiTheme="minorHAnsi" w:hAnsiTheme="minorHAnsi" w:cstheme="minorHAnsi"/>
        </w:rPr>
        <w:sym w:font="Wingdings" w:char="F0E0"/>
      </w:r>
      <w:r w:rsidRPr="00035F57">
        <w:rPr>
          <w:rFonts w:asciiTheme="minorHAnsi" w:hAnsiTheme="minorHAnsi" w:cstheme="minorHAnsi"/>
        </w:rPr>
        <w:t xml:space="preserve"> </w:t>
      </w:r>
      <w:r w:rsidRPr="00035F57">
        <w:rPr>
          <w:rFonts w:asciiTheme="minorHAnsi" w:hAnsiTheme="minorHAnsi" w:cstheme="minorHAnsi"/>
        </w:rPr>
        <w:t xml:space="preserve">Customer ID is an </w:t>
      </w:r>
      <w:r w:rsidRPr="00035F57">
        <w:rPr>
          <w:rFonts w:asciiTheme="minorHAnsi" w:hAnsiTheme="minorHAnsi" w:cstheme="minorHAnsi"/>
        </w:rPr>
        <w:t>continuous</w:t>
      </w:r>
      <w:r w:rsidRPr="00035F57">
        <w:rPr>
          <w:rFonts w:asciiTheme="minorHAnsi" w:hAnsiTheme="minorHAnsi" w:cstheme="minorHAnsi"/>
        </w:rPr>
        <w:t xml:space="preserve"> numerical variable. Age is a </w:t>
      </w:r>
      <w:r w:rsidRPr="00035F57">
        <w:rPr>
          <w:rFonts w:asciiTheme="minorHAnsi" w:hAnsiTheme="minorHAnsi" w:cstheme="minorHAnsi"/>
        </w:rPr>
        <w:t>continuous</w:t>
      </w:r>
      <w:r w:rsidRPr="00035F57">
        <w:rPr>
          <w:rFonts w:asciiTheme="minorHAnsi" w:hAnsiTheme="minorHAnsi" w:cstheme="minorHAnsi"/>
        </w:rPr>
        <w:t xml:space="preserve"> numerical variable. Gender is a binary categorical variable. Income is a </w:t>
      </w:r>
      <w:r w:rsidRPr="00035F57">
        <w:rPr>
          <w:rFonts w:asciiTheme="minorHAnsi" w:hAnsiTheme="minorHAnsi" w:cstheme="minorHAnsi"/>
        </w:rPr>
        <w:t>continuous</w:t>
      </w:r>
      <w:r w:rsidRPr="00035F57">
        <w:rPr>
          <w:rFonts w:asciiTheme="minorHAnsi" w:hAnsiTheme="minorHAnsi" w:cstheme="minorHAnsi"/>
        </w:rPr>
        <w:t xml:space="preserve"> numerical variable. Education is an ordinal categorical variable. Marital status is a nominal categorical variable. Purchase amount is a continuous numerical variable. There are no variables that should be converted into another data type except for gender, which should be nominal rather than binary.</w:t>
      </w:r>
    </w:p>
    <w:p w14:paraId="7C918A97" w14:textId="77777777" w:rsidR="00D268BE" w:rsidRPr="00035F57" w:rsidRDefault="00D268BE" w:rsidP="00375FED">
      <w:pPr>
        <w:jc w:val="center"/>
        <w:rPr>
          <w:rFonts w:asciiTheme="minorHAnsi" w:hAnsiTheme="minorHAnsi" w:cstheme="minorHAnsi"/>
          <w:b/>
          <w:bCs/>
          <w:lang w:val="en-US"/>
        </w:rPr>
      </w:pPr>
    </w:p>
    <w:p w14:paraId="79109C8E" w14:textId="77777777" w:rsidR="00D268BE" w:rsidRPr="00035F57" w:rsidRDefault="00D268BE" w:rsidP="00375FED">
      <w:pPr>
        <w:jc w:val="center"/>
        <w:rPr>
          <w:rFonts w:asciiTheme="minorHAnsi" w:hAnsiTheme="minorHAnsi" w:cstheme="minorHAnsi"/>
          <w:b/>
          <w:bCs/>
          <w:lang w:val="en-US"/>
        </w:rPr>
      </w:pPr>
    </w:p>
    <w:p w14:paraId="3F853EFB" w14:textId="77777777" w:rsidR="00D268BE" w:rsidRPr="00035F57" w:rsidRDefault="00D268BE" w:rsidP="00375FED">
      <w:pPr>
        <w:jc w:val="center"/>
        <w:rPr>
          <w:rFonts w:asciiTheme="minorHAnsi" w:hAnsiTheme="minorHAnsi" w:cstheme="minorHAnsi"/>
          <w:b/>
          <w:bCs/>
          <w:lang w:val="en-US"/>
        </w:rPr>
      </w:pPr>
    </w:p>
    <w:p w14:paraId="774EA4EE" w14:textId="77777777" w:rsidR="00D268BE" w:rsidRPr="00035F57" w:rsidRDefault="00D268BE" w:rsidP="00375FED">
      <w:pPr>
        <w:jc w:val="center"/>
        <w:rPr>
          <w:rFonts w:asciiTheme="minorHAnsi" w:hAnsiTheme="minorHAnsi" w:cstheme="minorHAnsi"/>
          <w:b/>
          <w:bCs/>
          <w:lang w:val="en-US"/>
        </w:rPr>
      </w:pPr>
    </w:p>
    <w:p w14:paraId="4CA95417" w14:textId="77777777" w:rsidR="00D268BE" w:rsidRPr="00035F57" w:rsidRDefault="00D268BE" w:rsidP="00375FED">
      <w:pPr>
        <w:jc w:val="center"/>
        <w:rPr>
          <w:rFonts w:asciiTheme="minorHAnsi" w:hAnsiTheme="minorHAnsi" w:cstheme="minorHAnsi"/>
          <w:b/>
          <w:bCs/>
          <w:lang w:val="en-US"/>
        </w:rPr>
      </w:pPr>
    </w:p>
    <w:p w14:paraId="3D136AC2" w14:textId="77777777" w:rsidR="00D268BE" w:rsidRPr="00035F57" w:rsidRDefault="00D268BE" w:rsidP="00375FED">
      <w:pPr>
        <w:jc w:val="center"/>
        <w:rPr>
          <w:rFonts w:asciiTheme="minorHAnsi" w:hAnsiTheme="minorHAnsi" w:cstheme="minorHAnsi"/>
          <w:b/>
          <w:bCs/>
          <w:lang w:val="en-US"/>
        </w:rPr>
      </w:pPr>
    </w:p>
    <w:p w14:paraId="0EDC6DA2" w14:textId="77777777" w:rsidR="00D268BE" w:rsidRPr="00387644" w:rsidRDefault="00D268BE" w:rsidP="00375FED">
      <w:pPr>
        <w:jc w:val="center"/>
        <w:rPr>
          <w:rFonts w:asciiTheme="minorHAnsi" w:hAnsiTheme="minorHAnsi" w:cstheme="minorHAnsi"/>
          <w:b/>
          <w:bCs/>
          <w:lang w:val="en-US"/>
        </w:rPr>
      </w:pPr>
    </w:p>
    <w:p w14:paraId="2D49050C" w14:textId="77777777" w:rsidR="00D268BE" w:rsidRPr="00387644" w:rsidRDefault="00D268BE" w:rsidP="00375FED">
      <w:pPr>
        <w:jc w:val="center"/>
        <w:rPr>
          <w:rFonts w:asciiTheme="minorHAnsi" w:hAnsiTheme="minorHAnsi" w:cstheme="minorHAnsi"/>
          <w:b/>
          <w:bCs/>
          <w:lang w:val="en-US"/>
        </w:rPr>
      </w:pPr>
    </w:p>
    <w:p w14:paraId="4922C9F9" w14:textId="77777777" w:rsidR="00D268BE" w:rsidRPr="00387644" w:rsidRDefault="00D268BE" w:rsidP="00375FED">
      <w:pPr>
        <w:jc w:val="center"/>
        <w:rPr>
          <w:rFonts w:asciiTheme="minorHAnsi" w:hAnsiTheme="minorHAnsi" w:cstheme="minorHAnsi"/>
          <w:b/>
          <w:bCs/>
          <w:lang w:val="en-US"/>
        </w:rPr>
      </w:pPr>
    </w:p>
    <w:p w14:paraId="0119DE96" w14:textId="77777777" w:rsidR="00D268BE" w:rsidRPr="00387644" w:rsidRDefault="00D268BE" w:rsidP="00375FED">
      <w:pPr>
        <w:jc w:val="center"/>
        <w:rPr>
          <w:rFonts w:asciiTheme="minorHAnsi" w:hAnsiTheme="minorHAnsi" w:cstheme="minorHAnsi"/>
          <w:b/>
          <w:bCs/>
          <w:lang w:val="en-US"/>
        </w:rPr>
      </w:pPr>
    </w:p>
    <w:p w14:paraId="4778074B" w14:textId="77777777" w:rsidR="00D268BE" w:rsidRPr="00387644" w:rsidRDefault="00D268BE" w:rsidP="00375FED">
      <w:pPr>
        <w:jc w:val="center"/>
        <w:rPr>
          <w:rFonts w:asciiTheme="minorHAnsi" w:hAnsiTheme="minorHAnsi" w:cstheme="minorHAnsi"/>
          <w:b/>
          <w:bCs/>
          <w:lang w:val="en-US"/>
        </w:rPr>
      </w:pPr>
    </w:p>
    <w:p w14:paraId="79E7F48F" w14:textId="77777777" w:rsidR="00D268BE" w:rsidRPr="00387644" w:rsidRDefault="00D268BE" w:rsidP="00375FED">
      <w:pPr>
        <w:jc w:val="center"/>
        <w:rPr>
          <w:rFonts w:asciiTheme="minorHAnsi" w:hAnsiTheme="minorHAnsi" w:cstheme="minorHAnsi"/>
          <w:b/>
          <w:bCs/>
          <w:lang w:val="en-US"/>
        </w:rPr>
      </w:pPr>
    </w:p>
    <w:p w14:paraId="53322F85" w14:textId="77777777" w:rsidR="00D268BE" w:rsidRPr="00387644" w:rsidRDefault="00D268BE" w:rsidP="00D268BE">
      <w:pPr>
        <w:rPr>
          <w:rFonts w:asciiTheme="minorHAnsi" w:hAnsiTheme="minorHAnsi" w:cstheme="minorHAnsi"/>
          <w:b/>
          <w:bCs/>
          <w:lang w:val="en-US"/>
        </w:rPr>
      </w:pPr>
    </w:p>
    <w:p w14:paraId="44077C3B" w14:textId="77777777" w:rsidR="00D268BE" w:rsidRPr="00387644" w:rsidRDefault="00D268BE" w:rsidP="00D268BE">
      <w:pPr>
        <w:rPr>
          <w:rFonts w:asciiTheme="minorHAnsi" w:hAnsiTheme="minorHAnsi" w:cstheme="minorHAnsi"/>
          <w:b/>
          <w:bCs/>
          <w:lang w:val="en-US"/>
        </w:rPr>
      </w:pPr>
    </w:p>
    <w:p w14:paraId="1BE4F80C" w14:textId="77777777" w:rsidR="00D268BE" w:rsidRPr="00387644" w:rsidRDefault="00D268BE" w:rsidP="00D268BE">
      <w:pPr>
        <w:rPr>
          <w:rFonts w:asciiTheme="minorHAnsi" w:hAnsiTheme="minorHAnsi" w:cstheme="minorHAnsi"/>
          <w:b/>
          <w:bCs/>
          <w:lang w:val="en-US"/>
        </w:rPr>
      </w:pPr>
    </w:p>
    <w:p w14:paraId="132C1BC2" w14:textId="77777777" w:rsidR="00D268BE" w:rsidRPr="00387644" w:rsidRDefault="00D268BE" w:rsidP="00D268BE">
      <w:pPr>
        <w:rPr>
          <w:rFonts w:asciiTheme="minorHAnsi" w:hAnsiTheme="minorHAnsi" w:cstheme="minorHAnsi"/>
          <w:b/>
          <w:bCs/>
          <w:lang w:val="en-US"/>
        </w:rPr>
      </w:pPr>
    </w:p>
    <w:p w14:paraId="7051591E" w14:textId="77777777" w:rsidR="00D268BE" w:rsidRPr="00387644" w:rsidRDefault="00D268BE" w:rsidP="00D268BE">
      <w:pPr>
        <w:rPr>
          <w:rFonts w:asciiTheme="minorHAnsi" w:hAnsiTheme="minorHAnsi" w:cstheme="minorHAnsi"/>
          <w:b/>
          <w:bCs/>
          <w:lang w:val="en-US"/>
        </w:rPr>
      </w:pPr>
    </w:p>
    <w:p w14:paraId="2F07B920" w14:textId="77777777" w:rsidR="00D268BE" w:rsidRPr="00387644" w:rsidRDefault="00D268BE" w:rsidP="00D268BE">
      <w:pPr>
        <w:rPr>
          <w:rFonts w:asciiTheme="minorHAnsi" w:hAnsiTheme="minorHAnsi" w:cstheme="minorHAnsi"/>
          <w:b/>
          <w:bCs/>
          <w:lang w:val="en-US"/>
        </w:rPr>
      </w:pPr>
    </w:p>
    <w:p w14:paraId="3385FD1D" w14:textId="77777777" w:rsidR="00D268BE" w:rsidRPr="00387644" w:rsidRDefault="00D268BE" w:rsidP="00D268BE">
      <w:pPr>
        <w:rPr>
          <w:rFonts w:asciiTheme="minorHAnsi" w:hAnsiTheme="minorHAnsi" w:cstheme="minorHAnsi"/>
          <w:b/>
          <w:bCs/>
          <w:lang w:val="en-US"/>
        </w:rPr>
      </w:pPr>
    </w:p>
    <w:p w14:paraId="2124BF27" w14:textId="77777777" w:rsidR="00D268BE" w:rsidRPr="00387644" w:rsidRDefault="00D268BE" w:rsidP="00D268BE">
      <w:pPr>
        <w:rPr>
          <w:rFonts w:asciiTheme="minorHAnsi" w:hAnsiTheme="minorHAnsi" w:cstheme="minorHAnsi"/>
          <w:b/>
          <w:bCs/>
          <w:lang w:val="en-US"/>
        </w:rPr>
      </w:pPr>
    </w:p>
    <w:p w14:paraId="5B4F6B5E" w14:textId="77777777" w:rsidR="00D268BE" w:rsidRPr="00387644" w:rsidRDefault="00D268BE" w:rsidP="00D268BE">
      <w:pPr>
        <w:rPr>
          <w:rFonts w:asciiTheme="minorHAnsi" w:hAnsiTheme="minorHAnsi" w:cstheme="minorHAnsi"/>
          <w:b/>
          <w:bCs/>
          <w:lang w:val="en-US"/>
        </w:rPr>
      </w:pPr>
    </w:p>
    <w:p w14:paraId="4D6E8ECF" w14:textId="77777777" w:rsidR="00D268BE" w:rsidRDefault="00D268BE" w:rsidP="00D268BE">
      <w:pPr>
        <w:rPr>
          <w:b/>
          <w:bCs/>
          <w:lang w:val="en-US"/>
        </w:rPr>
      </w:pPr>
    </w:p>
    <w:p w14:paraId="7FD96614" w14:textId="77777777" w:rsidR="00035F57" w:rsidRDefault="00035F57" w:rsidP="00D268BE">
      <w:pPr>
        <w:rPr>
          <w:b/>
          <w:bCs/>
          <w:lang w:val="en-US"/>
        </w:rPr>
      </w:pPr>
    </w:p>
    <w:p w14:paraId="5820C4CC" w14:textId="77777777" w:rsidR="00D268BE" w:rsidRDefault="00D268BE" w:rsidP="00D268BE">
      <w:pPr>
        <w:rPr>
          <w:b/>
          <w:bCs/>
          <w:lang w:val="en-US"/>
        </w:rPr>
      </w:pPr>
    </w:p>
    <w:p w14:paraId="0C4987CE" w14:textId="77777777" w:rsidR="00D268BE" w:rsidRDefault="00D268BE" w:rsidP="00D268BE">
      <w:pPr>
        <w:rPr>
          <w:b/>
          <w:bCs/>
          <w:lang w:val="en-US"/>
        </w:rPr>
      </w:pPr>
    </w:p>
    <w:p w14:paraId="59A7757B" w14:textId="77777777" w:rsidR="00D268BE" w:rsidRDefault="00D268BE" w:rsidP="00D268BE">
      <w:pPr>
        <w:rPr>
          <w:b/>
          <w:bCs/>
          <w:lang w:val="en-US"/>
        </w:rPr>
      </w:pPr>
    </w:p>
    <w:p w14:paraId="0E651C0D" w14:textId="77777777" w:rsidR="0069413E" w:rsidRDefault="0069413E" w:rsidP="00D268BE">
      <w:pPr>
        <w:rPr>
          <w:b/>
          <w:bCs/>
          <w:lang w:val="en-US"/>
        </w:rPr>
      </w:pPr>
    </w:p>
    <w:p w14:paraId="7BA22668" w14:textId="46C0C0E6" w:rsidR="00FF3DF5" w:rsidRPr="006050D0" w:rsidRDefault="00375FED" w:rsidP="00D268BE">
      <w:pPr>
        <w:jc w:val="center"/>
        <w:rPr>
          <w:b/>
          <w:bCs/>
          <w:u w:val="single"/>
          <w:lang w:val="en-US"/>
        </w:rPr>
      </w:pPr>
      <w:r w:rsidRPr="006050D0">
        <w:rPr>
          <w:b/>
          <w:bCs/>
          <w:u w:val="single"/>
          <w:lang w:val="en-US"/>
        </w:rPr>
        <w:lastRenderedPageBreak/>
        <w:t>P</w:t>
      </w:r>
      <w:r w:rsidR="0069413E">
        <w:rPr>
          <w:b/>
          <w:bCs/>
          <w:u w:val="single"/>
          <w:lang w:val="en-US"/>
        </w:rPr>
        <w:t>art</w:t>
      </w:r>
      <w:r w:rsidRPr="006050D0">
        <w:rPr>
          <w:b/>
          <w:bCs/>
          <w:u w:val="single"/>
          <w:lang w:val="en-US"/>
        </w:rPr>
        <w:t xml:space="preserve"> II</w:t>
      </w:r>
    </w:p>
    <w:p w14:paraId="7ACBC433" w14:textId="77777777" w:rsidR="00375FED" w:rsidRDefault="00375FED" w:rsidP="00375FED">
      <w:pPr>
        <w:jc w:val="center"/>
        <w:rPr>
          <w:b/>
          <w:bCs/>
          <w:lang w:val="en-US"/>
        </w:rPr>
      </w:pPr>
    </w:p>
    <w:p w14:paraId="168C1CE0" w14:textId="18CA7910" w:rsidR="00375FED" w:rsidRDefault="00375FED" w:rsidP="00375FED">
      <w:pPr>
        <w:rPr>
          <w:u w:val="single"/>
          <w:lang w:val="en-US"/>
        </w:rPr>
      </w:pPr>
      <w:r w:rsidRPr="00375FED">
        <w:rPr>
          <w:u w:val="single"/>
          <w:lang w:val="en-US"/>
        </w:rPr>
        <w:t xml:space="preserve">Exercise 1: </w:t>
      </w:r>
    </w:p>
    <w:p w14:paraId="6B739BAE" w14:textId="77777777" w:rsidR="00375FED" w:rsidRDefault="00375FED" w:rsidP="00375FED">
      <w:pPr>
        <w:rPr>
          <w:u w:val="single"/>
          <w:lang w:val="en-US"/>
        </w:rPr>
      </w:pPr>
    </w:p>
    <w:tbl>
      <w:tblPr>
        <w:tblStyle w:val="TableGrid"/>
        <w:tblW w:w="9634" w:type="dxa"/>
        <w:tblLook w:val="04A0" w:firstRow="1" w:lastRow="0" w:firstColumn="1" w:lastColumn="0" w:noHBand="0" w:noVBand="1"/>
      </w:tblPr>
      <w:tblGrid>
        <w:gridCol w:w="1129"/>
        <w:gridCol w:w="1418"/>
        <w:gridCol w:w="1701"/>
        <w:gridCol w:w="1701"/>
        <w:gridCol w:w="1842"/>
        <w:gridCol w:w="1843"/>
      </w:tblGrid>
      <w:tr w:rsidR="00375FED" w14:paraId="6DA277EE" w14:textId="77777777" w:rsidTr="00375FED">
        <w:trPr>
          <w:trHeight w:val="446"/>
        </w:trPr>
        <w:tc>
          <w:tcPr>
            <w:tcW w:w="2547" w:type="dxa"/>
            <w:gridSpan w:val="2"/>
            <w:vMerge w:val="restart"/>
            <w:vAlign w:val="center"/>
          </w:tcPr>
          <w:p w14:paraId="331F04E5" w14:textId="719CC7E9" w:rsidR="00375FED" w:rsidRPr="00375FED" w:rsidRDefault="00375FED" w:rsidP="00375FED">
            <w:pPr>
              <w:jc w:val="center"/>
              <w:rPr>
                <w:b/>
                <w:bCs/>
                <w:lang w:val="en-US"/>
              </w:rPr>
            </w:pPr>
            <w:r w:rsidRPr="00375FED">
              <w:rPr>
                <w:b/>
                <w:bCs/>
                <w:lang w:val="en-US"/>
              </w:rPr>
              <w:t>Two-way table</w:t>
            </w:r>
          </w:p>
        </w:tc>
        <w:tc>
          <w:tcPr>
            <w:tcW w:w="7087" w:type="dxa"/>
            <w:gridSpan w:val="4"/>
            <w:vAlign w:val="center"/>
          </w:tcPr>
          <w:p w14:paraId="1B5D8420" w14:textId="3C7797D6" w:rsidR="00375FED" w:rsidRPr="00375FED" w:rsidRDefault="00375FED" w:rsidP="00375FED">
            <w:pPr>
              <w:jc w:val="center"/>
              <w:rPr>
                <w:b/>
                <w:bCs/>
                <w:lang w:val="en-US"/>
              </w:rPr>
            </w:pPr>
            <w:r w:rsidRPr="00375FED">
              <w:rPr>
                <w:b/>
                <w:bCs/>
                <w:lang w:val="en-US"/>
              </w:rPr>
              <w:t>Body Image</w:t>
            </w:r>
          </w:p>
        </w:tc>
      </w:tr>
      <w:tr w:rsidR="00375FED" w14:paraId="360894B4" w14:textId="77777777" w:rsidTr="00375FED">
        <w:trPr>
          <w:trHeight w:val="577"/>
        </w:trPr>
        <w:tc>
          <w:tcPr>
            <w:tcW w:w="2547" w:type="dxa"/>
            <w:gridSpan w:val="2"/>
            <w:vMerge/>
          </w:tcPr>
          <w:p w14:paraId="047ECC34" w14:textId="77777777" w:rsidR="00375FED" w:rsidRDefault="00375FED" w:rsidP="00375FED">
            <w:pPr>
              <w:rPr>
                <w:u w:val="single"/>
                <w:lang w:val="en-US"/>
              </w:rPr>
            </w:pPr>
          </w:p>
        </w:tc>
        <w:tc>
          <w:tcPr>
            <w:tcW w:w="1701" w:type="dxa"/>
            <w:vAlign w:val="center"/>
          </w:tcPr>
          <w:p w14:paraId="719C8170" w14:textId="76E08BD5" w:rsidR="00375FED" w:rsidRPr="00375FED" w:rsidRDefault="00375FED" w:rsidP="00375FED">
            <w:pPr>
              <w:jc w:val="center"/>
              <w:rPr>
                <w:b/>
                <w:bCs/>
                <w:lang w:val="en-US"/>
              </w:rPr>
            </w:pPr>
            <w:r w:rsidRPr="00375FED">
              <w:rPr>
                <w:b/>
                <w:bCs/>
                <w:lang w:val="en-US"/>
              </w:rPr>
              <w:t>About</w:t>
            </w:r>
          </w:p>
          <w:p w14:paraId="0F6C9041" w14:textId="1F6163B1" w:rsidR="00375FED" w:rsidRPr="00375FED" w:rsidRDefault="00375FED" w:rsidP="00375FED">
            <w:pPr>
              <w:jc w:val="center"/>
              <w:rPr>
                <w:b/>
                <w:bCs/>
                <w:lang w:val="en-US"/>
              </w:rPr>
            </w:pPr>
            <w:r w:rsidRPr="00375FED">
              <w:rPr>
                <w:b/>
                <w:bCs/>
                <w:lang w:val="en-US"/>
              </w:rPr>
              <w:t>right</w:t>
            </w:r>
          </w:p>
        </w:tc>
        <w:tc>
          <w:tcPr>
            <w:tcW w:w="1701" w:type="dxa"/>
            <w:vAlign w:val="center"/>
          </w:tcPr>
          <w:p w14:paraId="52E6CB47" w14:textId="5141A83F" w:rsidR="00375FED" w:rsidRPr="00375FED" w:rsidRDefault="00375FED" w:rsidP="00375FED">
            <w:pPr>
              <w:jc w:val="center"/>
              <w:rPr>
                <w:b/>
                <w:bCs/>
                <w:lang w:val="en-US"/>
              </w:rPr>
            </w:pPr>
            <w:r w:rsidRPr="00375FED">
              <w:rPr>
                <w:b/>
                <w:bCs/>
                <w:lang w:val="en-US"/>
              </w:rPr>
              <w:t>Overweight</w:t>
            </w:r>
          </w:p>
        </w:tc>
        <w:tc>
          <w:tcPr>
            <w:tcW w:w="1842" w:type="dxa"/>
            <w:vAlign w:val="center"/>
          </w:tcPr>
          <w:p w14:paraId="7B114F70" w14:textId="763A33C5" w:rsidR="00375FED" w:rsidRPr="00375FED" w:rsidRDefault="00375FED" w:rsidP="00375FED">
            <w:pPr>
              <w:jc w:val="center"/>
              <w:rPr>
                <w:b/>
                <w:bCs/>
                <w:lang w:val="en-US"/>
              </w:rPr>
            </w:pPr>
            <w:r w:rsidRPr="00375FED">
              <w:rPr>
                <w:b/>
                <w:bCs/>
                <w:lang w:val="en-US"/>
              </w:rPr>
              <w:t>Underweight</w:t>
            </w:r>
          </w:p>
        </w:tc>
        <w:tc>
          <w:tcPr>
            <w:tcW w:w="1843" w:type="dxa"/>
            <w:vAlign w:val="center"/>
          </w:tcPr>
          <w:p w14:paraId="62216410" w14:textId="31E10ECB" w:rsidR="00375FED" w:rsidRPr="00375FED" w:rsidRDefault="00375FED" w:rsidP="00375FED">
            <w:pPr>
              <w:jc w:val="center"/>
              <w:rPr>
                <w:b/>
                <w:bCs/>
                <w:lang w:val="en-US"/>
              </w:rPr>
            </w:pPr>
            <w:r w:rsidRPr="00375FED">
              <w:rPr>
                <w:b/>
                <w:bCs/>
                <w:lang w:val="en-US"/>
              </w:rPr>
              <w:t>Total</w:t>
            </w:r>
          </w:p>
        </w:tc>
      </w:tr>
      <w:tr w:rsidR="00375FED" w14:paraId="1653647E" w14:textId="77777777" w:rsidTr="00375FED">
        <w:trPr>
          <w:trHeight w:val="581"/>
        </w:trPr>
        <w:tc>
          <w:tcPr>
            <w:tcW w:w="1129" w:type="dxa"/>
            <w:vMerge w:val="restart"/>
            <w:textDirection w:val="btLr"/>
            <w:vAlign w:val="center"/>
          </w:tcPr>
          <w:p w14:paraId="023D7D89" w14:textId="0F7E8222" w:rsidR="00375FED" w:rsidRPr="00375FED" w:rsidRDefault="00375FED" w:rsidP="00375FED">
            <w:pPr>
              <w:ind w:left="113" w:right="113"/>
              <w:jc w:val="center"/>
              <w:rPr>
                <w:b/>
                <w:bCs/>
                <w:lang w:val="en-US"/>
              </w:rPr>
            </w:pPr>
            <w:r w:rsidRPr="00375FED">
              <w:rPr>
                <w:b/>
                <w:bCs/>
                <w:lang w:val="en-US"/>
              </w:rPr>
              <w:t>Gender</w:t>
            </w:r>
          </w:p>
        </w:tc>
        <w:tc>
          <w:tcPr>
            <w:tcW w:w="1418" w:type="dxa"/>
            <w:vAlign w:val="center"/>
          </w:tcPr>
          <w:p w14:paraId="0C059078" w14:textId="67214BDE" w:rsidR="00375FED" w:rsidRPr="00375FED" w:rsidRDefault="00375FED" w:rsidP="00375FED">
            <w:pPr>
              <w:jc w:val="center"/>
              <w:rPr>
                <w:b/>
                <w:bCs/>
                <w:lang w:val="en-US"/>
              </w:rPr>
            </w:pPr>
            <w:r w:rsidRPr="00375FED">
              <w:rPr>
                <w:b/>
                <w:bCs/>
                <w:lang w:val="en-US"/>
              </w:rPr>
              <w:t>Female</w:t>
            </w:r>
          </w:p>
        </w:tc>
        <w:tc>
          <w:tcPr>
            <w:tcW w:w="1701" w:type="dxa"/>
            <w:vAlign w:val="center"/>
          </w:tcPr>
          <w:p w14:paraId="4C83F8B4" w14:textId="0C9D020E" w:rsidR="00375FED" w:rsidRPr="00375FED" w:rsidRDefault="00375FED" w:rsidP="00375FED">
            <w:pPr>
              <w:jc w:val="center"/>
              <w:rPr>
                <w:lang w:val="en-US"/>
              </w:rPr>
            </w:pPr>
            <w:r w:rsidRPr="00375FED">
              <w:rPr>
                <w:lang w:val="en-US"/>
              </w:rPr>
              <w:t>310</w:t>
            </w:r>
          </w:p>
        </w:tc>
        <w:tc>
          <w:tcPr>
            <w:tcW w:w="1701" w:type="dxa"/>
            <w:vAlign w:val="center"/>
          </w:tcPr>
          <w:p w14:paraId="7DE8E932" w14:textId="7E648D27" w:rsidR="00375FED" w:rsidRPr="00375FED" w:rsidRDefault="00375FED" w:rsidP="00375FED">
            <w:pPr>
              <w:jc w:val="center"/>
              <w:rPr>
                <w:lang w:val="en-US"/>
              </w:rPr>
            </w:pPr>
            <w:r w:rsidRPr="00375FED">
              <w:rPr>
                <w:lang w:val="en-US"/>
              </w:rPr>
              <w:t>130</w:t>
            </w:r>
          </w:p>
        </w:tc>
        <w:tc>
          <w:tcPr>
            <w:tcW w:w="1842" w:type="dxa"/>
            <w:vAlign w:val="center"/>
          </w:tcPr>
          <w:p w14:paraId="6B470F95" w14:textId="65F6E015" w:rsidR="00375FED" w:rsidRPr="00375FED" w:rsidRDefault="00375FED" w:rsidP="00375FED">
            <w:pPr>
              <w:jc w:val="center"/>
              <w:rPr>
                <w:lang w:val="en-US"/>
              </w:rPr>
            </w:pPr>
            <w:r w:rsidRPr="00375FED">
              <w:rPr>
                <w:lang w:val="en-US"/>
              </w:rPr>
              <w:t>30</w:t>
            </w:r>
          </w:p>
        </w:tc>
        <w:tc>
          <w:tcPr>
            <w:tcW w:w="1843" w:type="dxa"/>
            <w:vAlign w:val="center"/>
          </w:tcPr>
          <w:p w14:paraId="202DC10A" w14:textId="3A6EADBE" w:rsidR="00375FED" w:rsidRPr="009F3F76" w:rsidRDefault="009F3F76" w:rsidP="00375FED">
            <w:pPr>
              <w:jc w:val="center"/>
              <w:rPr>
                <w:b/>
                <w:bCs/>
                <w:u w:val="single"/>
                <w:lang w:val="en-US"/>
              </w:rPr>
            </w:pPr>
            <w:r w:rsidRPr="009F3F76">
              <w:rPr>
                <w:b/>
                <w:bCs/>
                <w:u w:val="single"/>
                <w:lang w:val="en-US"/>
              </w:rPr>
              <w:t>470</w:t>
            </w:r>
          </w:p>
        </w:tc>
      </w:tr>
      <w:tr w:rsidR="00375FED" w14:paraId="2F261ECA" w14:textId="77777777" w:rsidTr="00375FED">
        <w:trPr>
          <w:trHeight w:val="545"/>
        </w:trPr>
        <w:tc>
          <w:tcPr>
            <w:tcW w:w="1129" w:type="dxa"/>
            <w:vMerge/>
          </w:tcPr>
          <w:p w14:paraId="1842F0AB" w14:textId="77777777" w:rsidR="00375FED" w:rsidRDefault="00375FED" w:rsidP="00375FED">
            <w:pPr>
              <w:rPr>
                <w:u w:val="single"/>
                <w:lang w:val="en-US"/>
              </w:rPr>
            </w:pPr>
          </w:p>
        </w:tc>
        <w:tc>
          <w:tcPr>
            <w:tcW w:w="1418" w:type="dxa"/>
            <w:vAlign w:val="center"/>
          </w:tcPr>
          <w:p w14:paraId="5B17A11E" w14:textId="03685FAA" w:rsidR="00375FED" w:rsidRPr="00375FED" w:rsidRDefault="00375FED" w:rsidP="00375FED">
            <w:pPr>
              <w:jc w:val="center"/>
              <w:rPr>
                <w:b/>
                <w:bCs/>
                <w:lang w:val="en-US"/>
              </w:rPr>
            </w:pPr>
            <w:r w:rsidRPr="00375FED">
              <w:rPr>
                <w:b/>
                <w:bCs/>
                <w:lang w:val="en-US"/>
              </w:rPr>
              <w:t>Male</w:t>
            </w:r>
          </w:p>
        </w:tc>
        <w:tc>
          <w:tcPr>
            <w:tcW w:w="1701" w:type="dxa"/>
            <w:vAlign w:val="center"/>
          </w:tcPr>
          <w:p w14:paraId="348CE34D" w14:textId="7288089A" w:rsidR="00375FED" w:rsidRPr="00375FED" w:rsidRDefault="00375FED" w:rsidP="00375FED">
            <w:pPr>
              <w:jc w:val="center"/>
              <w:rPr>
                <w:lang w:val="en-US"/>
              </w:rPr>
            </w:pPr>
            <w:r w:rsidRPr="00375FED">
              <w:rPr>
                <w:lang w:val="en-US"/>
              </w:rPr>
              <w:t>290</w:t>
            </w:r>
          </w:p>
        </w:tc>
        <w:tc>
          <w:tcPr>
            <w:tcW w:w="1701" w:type="dxa"/>
            <w:vAlign w:val="center"/>
          </w:tcPr>
          <w:p w14:paraId="1BF8CDED" w14:textId="67BEEA50" w:rsidR="00375FED" w:rsidRPr="00375FED" w:rsidRDefault="00375FED" w:rsidP="00375FED">
            <w:pPr>
              <w:jc w:val="center"/>
              <w:rPr>
                <w:lang w:val="en-US"/>
              </w:rPr>
            </w:pPr>
            <w:r w:rsidRPr="00375FED">
              <w:rPr>
                <w:lang w:val="en-US"/>
              </w:rPr>
              <w:t>68</w:t>
            </w:r>
          </w:p>
        </w:tc>
        <w:tc>
          <w:tcPr>
            <w:tcW w:w="1842" w:type="dxa"/>
            <w:vAlign w:val="center"/>
          </w:tcPr>
          <w:p w14:paraId="3300C57B" w14:textId="222FEE55" w:rsidR="00375FED" w:rsidRPr="00375FED" w:rsidRDefault="00375FED" w:rsidP="00375FED">
            <w:pPr>
              <w:jc w:val="center"/>
              <w:rPr>
                <w:lang w:val="en-US"/>
              </w:rPr>
            </w:pPr>
            <w:r w:rsidRPr="00375FED">
              <w:rPr>
                <w:lang w:val="en-US"/>
              </w:rPr>
              <w:t>72</w:t>
            </w:r>
          </w:p>
        </w:tc>
        <w:tc>
          <w:tcPr>
            <w:tcW w:w="1843" w:type="dxa"/>
            <w:vAlign w:val="center"/>
          </w:tcPr>
          <w:p w14:paraId="3FA4C4FE" w14:textId="5A5A4F67" w:rsidR="00375FED" w:rsidRPr="009F3F76" w:rsidRDefault="009F3F76" w:rsidP="00375FED">
            <w:pPr>
              <w:jc w:val="center"/>
              <w:rPr>
                <w:b/>
                <w:bCs/>
                <w:u w:val="single"/>
                <w:lang w:val="en-US"/>
              </w:rPr>
            </w:pPr>
            <w:r w:rsidRPr="009F3F76">
              <w:rPr>
                <w:b/>
                <w:bCs/>
                <w:u w:val="single"/>
                <w:lang w:val="en-US"/>
              </w:rPr>
              <w:t>430</w:t>
            </w:r>
          </w:p>
        </w:tc>
      </w:tr>
      <w:tr w:rsidR="00375FED" w14:paraId="5268AD18" w14:textId="77777777" w:rsidTr="00375FED">
        <w:trPr>
          <w:trHeight w:val="575"/>
        </w:trPr>
        <w:tc>
          <w:tcPr>
            <w:tcW w:w="1129" w:type="dxa"/>
            <w:vMerge/>
          </w:tcPr>
          <w:p w14:paraId="6477EF0B" w14:textId="77777777" w:rsidR="00375FED" w:rsidRDefault="00375FED" w:rsidP="00375FED">
            <w:pPr>
              <w:rPr>
                <w:u w:val="single"/>
                <w:lang w:val="en-US"/>
              </w:rPr>
            </w:pPr>
          </w:p>
        </w:tc>
        <w:tc>
          <w:tcPr>
            <w:tcW w:w="1418" w:type="dxa"/>
            <w:vAlign w:val="center"/>
          </w:tcPr>
          <w:p w14:paraId="681A53A8" w14:textId="562AB255" w:rsidR="00375FED" w:rsidRPr="00375FED" w:rsidRDefault="00375FED" w:rsidP="00375FED">
            <w:pPr>
              <w:jc w:val="center"/>
              <w:rPr>
                <w:b/>
                <w:bCs/>
                <w:lang w:val="en-US"/>
              </w:rPr>
            </w:pPr>
            <w:r w:rsidRPr="00375FED">
              <w:rPr>
                <w:b/>
                <w:bCs/>
                <w:lang w:val="en-US"/>
              </w:rPr>
              <w:t>Total</w:t>
            </w:r>
          </w:p>
        </w:tc>
        <w:tc>
          <w:tcPr>
            <w:tcW w:w="1701" w:type="dxa"/>
            <w:vAlign w:val="center"/>
          </w:tcPr>
          <w:p w14:paraId="55084BFE" w14:textId="45FFD570" w:rsidR="00375FED" w:rsidRPr="00375FED" w:rsidRDefault="00375FED" w:rsidP="00375FED">
            <w:pPr>
              <w:jc w:val="center"/>
              <w:rPr>
                <w:b/>
                <w:bCs/>
                <w:u w:val="single"/>
                <w:lang w:val="en-US"/>
              </w:rPr>
            </w:pPr>
            <w:r w:rsidRPr="00375FED">
              <w:rPr>
                <w:b/>
                <w:bCs/>
                <w:u w:val="single"/>
                <w:lang w:val="en-US"/>
              </w:rPr>
              <w:t>600</w:t>
            </w:r>
          </w:p>
        </w:tc>
        <w:tc>
          <w:tcPr>
            <w:tcW w:w="1701" w:type="dxa"/>
            <w:vAlign w:val="center"/>
          </w:tcPr>
          <w:p w14:paraId="3A5821B2" w14:textId="4E1759E2" w:rsidR="00375FED" w:rsidRPr="00375FED" w:rsidRDefault="00375FED" w:rsidP="00375FED">
            <w:pPr>
              <w:jc w:val="center"/>
              <w:rPr>
                <w:b/>
                <w:bCs/>
                <w:u w:val="single"/>
                <w:lang w:val="en-US"/>
              </w:rPr>
            </w:pPr>
            <w:r w:rsidRPr="00375FED">
              <w:rPr>
                <w:b/>
                <w:bCs/>
                <w:u w:val="single"/>
                <w:lang w:val="en-US"/>
              </w:rPr>
              <w:t xml:space="preserve">198 </w:t>
            </w:r>
          </w:p>
        </w:tc>
        <w:tc>
          <w:tcPr>
            <w:tcW w:w="1842" w:type="dxa"/>
            <w:vAlign w:val="center"/>
          </w:tcPr>
          <w:p w14:paraId="62117C02" w14:textId="64E62442" w:rsidR="00375FED" w:rsidRPr="00375FED" w:rsidRDefault="00375FED" w:rsidP="00375FED">
            <w:pPr>
              <w:jc w:val="center"/>
              <w:rPr>
                <w:b/>
                <w:bCs/>
                <w:u w:val="single"/>
                <w:lang w:val="en-US"/>
              </w:rPr>
            </w:pPr>
            <w:r w:rsidRPr="00375FED">
              <w:rPr>
                <w:b/>
                <w:bCs/>
                <w:u w:val="single"/>
                <w:lang w:val="en-US"/>
              </w:rPr>
              <w:t>102</w:t>
            </w:r>
          </w:p>
        </w:tc>
        <w:tc>
          <w:tcPr>
            <w:tcW w:w="1843" w:type="dxa"/>
            <w:vAlign w:val="center"/>
          </w:tcPr>
          <w:p w14:paraId="53CF4A78" w14:textId="0A698196" w:rsidR="00375FED" w:rsidRPr="00375FED" w:rsidRDefault="00375FED" w:rsidP="00375FED">
            <w:pPr>
              <w:jc w:val="center"/>
              <w:rPr>
                <w:lang w:val="en-US"/>
              </w:rPr>
            </w:pPr>
            <w:r w:rsidRPr="00375FED">
              <w:rPr>
                <w:lang w:val="en-US"/>
              </w:rPr>
              <w:t>900</w:t>
            </w:r>
          </w:p>
        </w:tc>
      </w:tr>
    </w:tbl>
    <w:p w14:paraId="1A24F0C0" w14:textId="77777777" w:rsidR="009F3F76" w:rsidRDefault="009F3F76" w:rsidP="00375FED">
      <w:pPr>
        <w:rPr>
          <w:lang w:val="en-US"/>
        </w:rPr>
      </w:pPr>
    </w:p>
    <w:p w14:paraId="4A6F96AD" w14:textId="3D17B9E5" w:rsidR="009F3F76" w:rsidRDefault="009F3F76" w:rsidP="00375FED">
      <w:pPr>
        <w:rPr>
          <w:lang w:val="en-US"/>
        </w:rPr>
      </w:pPr>
      <w:r>
        <w:rPr>
          <w:lang w:val="en-US"/>
        </w:rPr>
        <w:t>a. Total students that are happy with their body weight (</w:t>
      </w:r>
      <w:r w:rsidR="00A42C79">
        <w:rPr>
          <w:lang w:val="en-US"/>
        </w:rPr>
        <w:t>“</w:t>
      </w:r>
      <w:r>
        <w:rPr>
          <w:lang w:val="en-US"/>
        </w:rPr>
        <w:t xml:space="preserve">About </w:t>
      </w:r>
      <w:r w:rsidR="00A42C79">
        <w:rPr>
          <w:lang w:val="en-US"/>
        </w:rPr>
        <w:t>r</w:t>
      </w:r>
      <w:r>
        <w:rPr>
          <w:lang w:val="en-US"/>
        </w:rPr>
        <w:t>ight</w:t>
      </w:r>
      <w:r w:rsidR="00A42C79">
        <w:rPr>
          <w:lang w:val="en-US"/>
        </w:rPr>
        <w:t>”</w:t>
      </w:r>
      <w:r>
        <w:rPr>
          <w:lang w:val="en-US"/>
        </w:rPr>
        <w:t xml:space="preserve">) = 600 </w:t>
      </w:r>
    </w:p>
    <w:p w14:paraId="1EDB6EC2" w14:textId="225ACBF0" w:rsidR="009F3F76" w:rsidRDefault="009F3F76" w:rsidP="00375FED">
      <w:pPr>
        <w:rPr>
          <w:lang w:val="en-US"/>
        </w:rPr>
      </w:pPr>
      <w:r>
        <w:rPr>
          <w:lang w:val="en-US"/>
        </w:rPr>
        <w:t xml:space="preserve">Percentage of students happy with their body weight = (600/900) x 100% = </w:t>
      </w:r>
      <w:r w:rsidRPr="009F3F76">
        <w:rPr>
          <w:b/>
          <w:bCs/>
          <w:lang w:val="en-US"/>
        </w:rPr>
        <w:t>66.67%</w:t>
      </w:r>
      <w:r>
        <w:rPr>
          <w:lang w:val="en-US"/>
        </w:rPr>
        <w:t xml:space="preserve"> </w:t>
      </w:r>
    </w:p>
    <w:p w14:paraId="56591981" w14:textId="566C01E6" w:rsidR="009F3F76" w:rsidRDefault="00A42C79" w:rsidP="00375FED">
      <w:pPr>
        <w:rPr>
          <w:lang w:val="en-US"/>
        </w:rPr>
      </w:pPr>
      <w:r>
        <w:rPr>
          <w:lang w:val="en-US"/>
        </w:rPr>
        <w:t xml:space="preserve">Since 66.67% of the students in the data set have “About right” body image, the students in general </w:t>
      </w:r>
      <w:r w:rsidRPr="00A42C79">
        <w:rPr>
          <w:b/>
          <w:bCs/>
          <w:lang w:val="en-US"/>
        </w:rPr>
        <w:t>are happy</w:t>
      </w:r>
      <w:r>
        <w:rPr>
          <w:lang w:val="en-US"/>
        </w:rPr>
        <w:t xml:space="preserve"> with their body weight. </w:t>
      </w:r>
    </w:p>
    <w:p w14:paraId="29729047" w14:textId="77777777" w:rsidR="00A42C79" w:rsidRDefault="00A42C79" w:rsidP="00375FED">
      <w:pPr>
        <w:rPr>
          <w:lang w:val="en-US"/>
        </w:rPr>
      </w:pPr>
    </w:p>
    <w:p w14:paraId="7BD5502C" w14:textId="71DB4ACD" w:rsidR="00A42C79" w:rsidRDefault="00A42C79" w:rsidP="00375FED">
      <w:pPr>
        <w:rPr>
          <w:lang w:val="en-US"/>
        </w:rPr>
      </w:pPr>
      <w:r>
        <w:rPr>
          <w:lang w:val="en-US"/>
        </w:rPr>
        <w:t xml:space="preserve">b. The best choice of graph to visualize this data of differences in body image between females and males would be a </w:t>
      </w:r>
      <w:r w:rsidRPr="00A42C79">
        <w:rPr>
          <w:b/>
          <w:bCs/>
          <w:lang w:val="en-US"/>
        </w:rPr>
        <w:t>grouped bar chart</w:t>
      </w:r>
      <w:r>
        <w:rPr>
          <w:lang w:val="en-US"/>
        </w:rPr>
        <w:t xml:space="preserve">, since it is a comparison of categorical </w:t>
      </w:r>
      <w:r w:rsidRPr="00A42C79">
        <w:rPr>
          <w:lang w:val="en-US"/>
        </w:rPr>
        <w:sym w:font="Wingdings" w:char="F0E0"/>
      </w:r>
      <w:r>
        <w:rPr>
          <w:lang w:val="en-US"/>
        </w:rPr>
        <w:t xml:space="preserve"> categorical data. This graph can represent multiple categories (“About right”, “Overweight”, and “Underweight”) for each gender side by side, making it easier to compare the distribution between genders. </w:t>
      </w:r>
    </w:p>
    <w:p w14:paraId="490625E7" w14:textId="77777777" w:rsidR="00A42C79" w:rsidRDefault="00A42C79" w:rsidP="00375FED">
      <w:pPr>
        <w:rPr>
          <w:lang w:val="en-US"/>
        </w:rPr>
      </w:pPr>
    </w:p>
    <w:p w14:paraId="35F9A212" w14:textId="04D18A1F" w:rsidR="00A42C79" w:rsidRDefault="00A42C79" w:rsidP="004D4F90">
      <w:pPr>
        <w:rPr>
          <w:lang w:val="en-US"/>
        </w:rPr>
      </w:pPr>
      <w:r>
        <w:rPr>
          <w:lang w:val="en-US"/>
        </w:rPr>
        <w:t>c.</w:t>
      </w:r>
      <w:r w:rsidR="004D4F90">
        <w:rPr>
          <w:lang w:val="en-US"/>
        </w:rPr>
        <w:t xml:space="preserve"> Percentage of female students who feel “About right” = (310/470) x 100% = </w:t>
      </w:r>
      <w:r w:rsidR="004D4F90" w:rsidRPr="004D4F90">
        <w:rPr>
          <w:b/>
          <w:bCs/>
          <w:lang w:val="en-US"/>
        </w:rPr>
        <w:t>65.96%</w:t>
      </w:r>
      <w:r w:rsidR="004D4F90">
        <w:rPr>
          <w:lang w:val="en-US"/>
        </w:rPr>
        <w:t xml:space="preserve"> </w:t>
      </w:r>
    </w:p>
    <w:p w14:paraId="010D213B" w14:textId="1CF374F1" w:rsidR="004D4F90" w:rsidRDefault="004D4F90" w:rsidP="004D4F90">
      <w:pPr>
        <w:rPr>
          <w:lang w:val="en-US"/>
        </w:rPr>
      </w:pPr>
      <w:r>
        <w:rPr>
          <w:lang w:val="en-US"/>
        </w:rPr>
        <w:t xml:space="preserve">Percentage of male students who feel “About right” = (290/430) x 100% = </w:t>
      </w:r>
      <w:r w:rsidRPr="004D4F90">
        <w:rPr>
          <w:b/>
          <w:bCs/>
          <w:lang w:val="en-US"/>
        </w:rPr>
        <w:t>67.44%</w:t>
      </w:r>
      <w:r>
        <w:rPr>
          <w:lang w:val="en-US"/>
        </w:rPr>
        <w:t xml:space="preserve"> </w:t>
      </w:r>
    </w:p>
    <w:p w14:paraId="4300AC85" w14:textId="244AC09F" w:rsidR="004D4F90" w:rsidRDefault="004D4F90" w:rsidP="004D4F90">
      <w:pPr>
        <w:rPr>
          <w:lang w:val="en-US"/>
        </w:rPr>
      </w:pPr>
      <w:r>
        <w:rPr>
          <w:lang w:val="en-US"/>
        </w:rPr>
        <w:t xml:space="preserve">It can be observed that 67.44% of male students feel their weight is about right, compared to 65.96% of female students. Therefore, male students are slightly more likely to feel they are about right than female students. </w:t>
      </w:r>
    </w:p>
    <w:p w14:paraId="53EF48A6" w14:textId="77777777" w:rsidR="004D4F90" w:rsidRDefault="004D4F90" w:rsidP="004D4F90">
      <w:pPr>
        <w:rPr>
          <w:lang w:val="en-US"/>
        </w:rPr>
      </w:pPr>
    </w:p>
    <w:p w14:paraId="4B58F07D" w14:textId="77777777" w:rsidR="00F62197" w:rsidRDefault="004D4F90" w:rsidP="00F62197">
      <w:pPr>
        <w:rPr>
          <w:lang w:val="en-US"/>
        </w:rPr>
      </w:pPr>
      <w:r>
        <w:rPr>
          <w:lang w:val="en-US"/>
        </w:rPr>
        <w:t xml:space="preserve">d. </w:t>
      </w:r>
      <w:r w:rsidRPr="004D4F90">
        <w:rPr>
          <w:color w:val="000000" w:themeColor="text1"/>
        </w:rPr>
        <w:t xml:space="preserve">Number of female students who do not feel </w:t>
      </w:r>
      <w:r w:rsidR="00F105CE" w:rsidRPr="00F105CE">
        <w:rPr>
          <w:color w:val="000000" w:themeColor="text1"/>
        </w:rPr>
        <w:t>“A</w:t>
      </w:r>
      <w:r w:rsidRPr="004D4F90">
        <w:rPr>
          <w:color w:val="000000" w:themeColor="text1"/>
        </w:rPr>
        <w:t>bout right</w:t>
      </w:r>
      <w:r w:rsidR="00F105CE" w:rsidRPr="00F105CE">
        <w:rPr>
          <w:color w:val="000000" w:themeColor="text1"/>
        </w:rPr>
        <w:t>”</w:t>
      </w:r>
      <w:r w:rsidRPr="004D4F90">
        <w:rPr>
          <w:color w:val="000000" w:themeColor="text1"/>
        </w:rPr>
        <w:t xml:space="preserve"> = 470 - 310 = 160 </w:t>
      </w:r>
    </w:p>
    <w:p w14:paraId="1F5B60DF" w14:textId="24E39F09" w:rsidR="00F105CE" w:rsidRPr="00F62197" w:rsidRDefault="004D4F90" w:rsidP="00F62197">
      <w:pPr>
        <w:rPr>
          <w:rFonts w:eastAsiaTheme="minorHAnsi"/>
          <w:kern w:val="2"/>
          <w:lang w:val="en-US" w:eastAsia="en-US"/>
          <w14:ligatures w14:val="standardContextual"/>
        </w:rPr>
      </w:pPr>
      <w:r w:rsidRPr="004D4F90">
        <w:rPr>
          <w:color w:val="000000" w:themeColor="text1"/>
        </w:rPr>
        <w:t xml:space="preserve">Number of male students who do not feel </w:t>
      </w:r>
      <w:r w:rsidR="00F105CE" w:rsidRPr="00F105CE">
        <w:rPr>
          <w:color w:val="000000" w:themeColor="text1"/>
        </w:rPr>
        <w:t>“A</w:t>
      </w:r>
      <w:r w:rsidRPr="004D4F90">
        <w:rPr>
          <w:color w:val="000000" w:themeColor="text1"/>
        </w:rPr>
        <w:t>bout right</w:t>
      </w:r>
      <w:r w:rsidR="00F105CE" w:rsidRPr="00F105CE">
        <w:rPr>
          <w:color w:val="000000" w:themeColor="text1"/>
        </w:rPr>
        <w:t>”</w:t>
      </w:r>
      <w:r w:rsidRPr="004D4F90">
        <w:rPr>
          <w:color w:val="000000" w:themeColor="text1"/>
        </w:rPr>
        <w:t xml:space="preserve"> = 430 - 290 = 140</w:t>
      </w:r>
    </w:p>
    <w:p w14:paraId="0832103E" w14:textId="77777777" w:rsidR="00F105CE" w:rsidRPr="00F105CE" w:rsidRDefault="00F105CE" w:rsidP="00F105CE">
      <w:pPr>
        <w:rPr>
          <w:color w:val="000000" w:themeColor="text1"/>
        </w:rPr>
      </w:pPr>
    </w:p>
    <w:p w14:paraId="08B4C082" w14:textId="77777777" w:rsidR="00F105CE" w:rsidRPr="00F105CE" w:rsidRDefault="004D4F90" w:rsidP="00F105CE">
      <w:pPr>
        <w:rPr>
          <w:color w:val="000000" w:themeColor="text1"/>
        </w:rPr>
      </w:pPr>
      <w:r w:rsidRPr="004D4F90">
        <w:rPr>
          <w:color w:val="000000" w:themeColor="text1"/>
        </w:rPr>
        <w:t xml:space="preserve">Percentage of female students who feel they are overweight = (130/160) × 100% = </w:t>
      </w:r>
      <w:r w:rsidRPr="004D4F90">
        <w:rPr>
          <w:b/>
          <w:bCs/>
          <w:color w:val="000000" w:themeColor="text1"/>
        </w:rPr>
        <w:t>81.25%</w:t>
      </w:r>
      <w:r w:rsidRPr="004D4F90">
        <w:rPr>
          <w:color w:val="000000" w:themeColor="text1"/>
        </w:rPr>
        <w:t xml:space="preserve"> </w:t>
      </w:r>
    </w:p>
    <w:p w14:paraId="17F1F5DA" w14:textId="77777777" w:rsidR="00F105CE" w:rsidRPr="00F105CE" w:rsidRDefault="004D4F90" w:rsidP="00F105CE">
      <w:pPr>
        <w:rPr>
          <w:color w:val="000000" w:themeColor="text1"/>
          <w:lang w:val="en-US"/>
        </w:rPr>
      </w:pPr>
      <w:r w:rsidRPr="004D4F90">
        <w:rPr>
          <w:color w:val="000000" w:themeColor="text1"/>
        </w:rPr>
        <w:t xml:space="preserve">Percentage of male students who feel they are overweight = (68/140) × 100% = </w:t>
      </w:r>
      <w:r w:rsidRPr="004D4F90">
        <w:rPr>
          <w:b/>
          <w:bCs/>
          <w:color w:val="000000" w:themeColor="text1"/>
        </w:rPr>
        <w:t>48.57%</w:t>
      </w:r>
    </w:p>
    <w:p w14:paraId="74D40896" w14:textId="77777777" w:rsidR="00F105CE" w:rsidRPr="00F105CE" w:rsidRDefault="00F105CE" w:rsidP="00F105CE">
      <w:pPr>
        <w:rPr>
          <w:color w:val="000000" w:themeColor="text1"/>
          <w:lang w:val="en-US"/>
        </w:rPr>
      </w:pPr>
    </w:p>
    <w:p w14:paraId="27AC07A9" w14:textId="77777777" w:rsidR="00F105CE" w:rsidRPr="00F105CE" w:rsidRDefault="004D4F90" w:rsidP="00F105CE">
      <w:pPr>
        <w:rPr>
          <w:b/>
          <w:bCs/>
          <w:color w:val="000000" w:themeColor="text1"/>
        </w:rPr>
      </w:pPr>
      <w:r w:rsidRPr="004D4F90">
        <w:rPr>
          <w:color w:val="000000" w:themeColor="text1"/>
        </w:rPr>
        <w:t>Percentage of female students who feel they are underweight = (30/160) × 100% =</w:t>
      </w:r>
      <w:r w:rsidR="00F105CE" w:rsidRPr="00F105CE">
        <w:rPr>
          <w:color w:val="000000" w:themeColor="text1"/>
        </w:rPr>
        <w:t xml:space="preserve"> </w:t>
      </w:r>
      <w:r w:rsidRPr="004D4F90">
        <w:rPr>
          <w:b/>
          <w:bCs/>
          <w:color w:val="000000" w:themeColor="text1"/>
        </w:rPr>
        <w:t xml:space="preserve">18.75% </w:t>
      </w:r>
    </w:p>
    <w:p w14:paraId="51543182" w14:textId="5D8A8F65" w:rsidR="004D4F90" w:rsidRPr="004D4F90" w:rsidRDefault="004D4F90" w:rsidP="00F105CE">
      <w:pPr>
        <w:rPr>
          <w:rFonts w:eastAsiaTheme="minorHAnsi"/>
          <w:color w:val="000000" w:themeColor="text1"/>
          <w:kern w:val="2"/>
          <w:lang w:val="en-US" w:eastAsia="en-US"/>
          <w14:ligatures w14:val="standardContextual"/>
        </w:rPr>
      </w:pPr>
      <w:r w:rsidRPr="004D4F90">
        <w:rPr>
          <w:color w:val="000000" w:themeColor="text1"/>
        </w:rPr>
        <w:t xml:space="preserve">Percentage of male students who feel they are underweight = (72/140) × 100% = </w:t>
      </w:r>
      <w:r w:rsidRPr="004D4F90">
        <w:rPr>
          <w:b/>
          <w:bCs/>
          <w:color w:val="000000" w:themeColor="text1"/>
        </w:rPr>
        <w:t>51.43%</w:t>
      </w:r>
    </w:p>
    <w:p w14:paraId="3CE97C41" w14:textId="77777777" w:rsidR="00F105CE" w:rsidRPr="00F105CE" w:rsidRDefault="00F105CE" w:rsidP="00F105CE"/>
    <w:p w14:paraId="6936C4AD" w14:textId="4D829363" w:rsidR="004D4F90" w:rsidRDefault="00F105CE" w:rsidP="00F105CE">
      <w:pPr>
        <w:rPr>
          <w:b/>
          <w:bCs/>
        </w:rPr>
      </w:pPr>
      <w:r w:rsidRPr="00F105CE">
        <w:t>It can be observed that f</w:t>
      </w:r>
      <w:r w:rsidR="004D4F90" w:rsidRPr="004D4F90">
        <w:t xml:space="preserve">emale students who do not feel </w:t>
      </w:r>
      <w:r w:rsidRPr="00F105CE">
        <w:t>‘</w:t>
      </w:r>
      <w:r w:rsidR="004D4F90" w:rsidRPr="004D4F90">
        <w:t>about right</w:t>
      </w:r>
      <w:r w:rsidRPr="00F105CE">
        <w:t xml:space="preserve">’ </w:t>
      </w:r>
      <w:r w:rsidR="004D4F90" w:rsidRPr="004D4F90">
        <w:t>with their body image are more likely to feel they are overweight (81.25% vs. 48.57%)</w:t>
      </w:r>
      <w:r w:rsidRPr="00F105CE">
        <w:t>, whereas m</w:t>
      </w:r>
      <w:r w:rsidR="004D4F90" w:rsidRPr="004D4F90">
        <w:t xml:space="preserve">ale students who do not feel </w:t>
      </w:r>
      <w:r w:rsidRPr="00F105CE">
        <w:t>‘</w:t>
      </w:r>
      <w:r w:rsidR="004D4F90" w:rsidRPr="004D4F90">
        <w:t>about right</w:t>
      </w:r>
      <w:r w:rsidRPr="00F105CE">
        <w:t xml:space="preserve">’ </w:t>
      </w:r>
      <w:r w:rsidR="004D4F90" w:rsidRPr="004D4F90">
        <w:t>with their body image are more likely to feel they are underweight (51.43% vs. 18.75%).</w:t>
      </w:r>
      <w:r w:rsidRPr="00F105CE">
        <w:t xml:space="preserve"> </w:t>
      </w:r>
      <w:r w:rsidR="004D4F90" w:rsidRPr="004D4F90">
        <w:t xml:space="preserve">Therefore, there </w:t>
      </w:r>
      <w:r w:rsidR="004D4F90" w:rsidRPr="004D4F90">
        <w:rPr>
          <w:b/>
          <w:bCs/>
        </w:rPr>
        <w:t>are differences</w:t>
      </w:r>
      <w:r w:rsidR="004D4F90" w:rsidRPr="004D4F90">
        <w:t xml:space="preserve"> between the two gender groups regarding how they perceive their body image when they do not feel </w:t>
      </w:r>
      <w:r w:rsidRPr="00F105CE">
        <w:t>‘</w:t>
      </w:r>
      <w:r w:rsidR="004D4F90" w:rsidRPr="004D4F90">
        <w:t xml:space="preserve">about right'. </w:t>
      </w:r>
      <w:r w:rsidR="004D4F90" w:rsidRPr="004D4F90">
        <w:rPr>
          <w:b/>
          <w:bCs/>
        </w:rPr>
        <w:t xml:space="preserve">Female students are more likely </w:t>
      </w:r>
      <w:r w:rsidR="004D4F90" w:rsidRPr="004D4F90">
        <w:rPr>
          <w:b/>
          <w:bCs/>
        </w:rPr>
        <w:lastRenderedPageBreak/>
        <w:t>to perceive themselves as overweight, while male students are more likely to perceive themselves as underweight.</w:t>
      </w:r>
    </w:p>
    <w:p w14:paraId="08A36F10" w14:textId="77777777" w:rsidR="00F62197" w:rsidRDefault="00F62197" w:rsidP="00F105CE">
      <w:pPr>
        <w:rPr>
          <w:b/>
          <w:bCs/>
        </w:rPr>
      </w:pPr>
    </w:p>
    <w:p w14:paraId="29BC7768" w14:textId="0C0EE869" w:rsidR="00195471" w:rsidRPr="00195471" w:rsidRDefault="00195471" w:rsidP="00F105CE">
      <w:pPr>
        <w:rPr>
          <w:u w:val="single"/>
        </w:rPr>
      </w:pPr>
      <w:r w:rsidRPr="00195471">
        <w:rPr>
          <w:u w:val="single"/>
        </w:rPr>
        <w:t xml:space="preserve">Exercise 2: </w:t>
      </w:r>
    </w:p>
    <w:p w14:paraId="5D5D37BA" w14:textId="77777777" w:rsidR="00195471" w:rsidRDefault="00195471" w:rsidP="00F105CE"/>
    <w:p w14:paraId="180DFCBF" w14:textId="77777777" w:rsidR="00116918" w:rsidRPr="00DD7374" w:rsidRDefault="00195471" w:rsidP="00116918">
      <w:r w:rsidRPr="00DD7374">
        <w:t xml:space="preserve">a. </w:t>
      </w:r>
      <w:r w:rsidR="00116918" w:rsidRPr="00DD7374">
        <w:rPr>
          <w:i/>
          <w:iCs/>
        </w:rPr>
        <w:t>U.S. Census Data on Median Family Income vs. Percentage with a BA</w:t>
      </w:r>
    </w:p>
    <w:p w14:paraId="5D203C6E" w14:textId="4B4C53EF" w:rsidR="00195471" w:rsidRPr="00195471" w:rsidRDefault="00195471" w:rsidP="00195471">
      <w:pPr>
        <w:rPr>
          <w:lang w:eastAsia="en-US"/>
        </w:rPr>
      </w:pPr>
      <w:r w:rsidRPr="00195471">
        <w:rPr>
          <w:b/>
          <w:bCs/>
        </w:rPr>
        <w:t>Form:</w:t>
      </w:r>
      <w:r w:rsidRPr="00195471">
        <w:t xml:space="preserve"> The relationship appears to be </w:t>
      </w:r>
      <w:r w:rsidRPr="00195471">
        <w:rPr>
          <w:b/>
          <w:bCs/>
        </w:rPr>
        <w:t>linear</w:t>
      </w:r>
      <w:r w:rsidRPr="00195471">
        <w:t>. As the percentage of people with a BA increases, the median family income also increases in a relatively straight-line manner.</w:t>
      </w:r>
    </w:p>
    <w:p w14:paraId="38BB37D4" w14:textId="21F6993C" w:rsidR="00195471" w:rsidRPr="00195471" w:rsidRDefault="00195471" w:rsidP="00195471">
      <w:r w:rsidRPr="00195471">
        <w:rPr>
          <w:b/>
          <w:bCs/>
        </w:rPr>
        <w:t>Direction:</w:t>
      </w:r>
      <w:r w:rsidRPr="00195471">
        <w:t xml:space="preserve"> </w:t>
      </w:r>
      <w:r w:rsidR="00DD7374" w:rsidRPr="00DD7374">
        <w:t xml:space="preserve">The direction is </w:t>
      </w:r>
      <w:r w:rsidR="00DD7374" w:rsidRPr="00DD7374">
        <w:rPr>
          <w:b/>
          <w:bCs/>
        </w:rPr>
        <w:t>p</w:t>
      </w:r>
      <w:r w:rsidRPr="00195471">
        <w:rPr>
          <w:b/>
          <w:bCs/>
        </w:rPr>
        <w:t>ositive/increasing</w:t>
      </w:r>
      <w:r w:rsidR="00DD7374" w:rsidRPr="00DD7374">
        <w:t xml:space="preserve"> because a</w:t>
      </w:r>
      <w:r w:rsidRPr="00195471">
        <w:t>s one variable (percentage with a BA) increases, the other variable (median family income) also increases.</w:t>
      </w:r>
    </w:p>
    <w:p w14:paraId="0159A120" w14:textId="591E4750" w:rsidR="00195471" w:rsidRPr="00195471" w:rsidRDefault="00195471" w:rsidP="00195471">
      <w:r w:rsidRPr="00195471">
        <w:rPr>
          <w:b/>
          <w:bCs/>
        </w:rPr>
        <w:t>Strength:</w:t>
      </w:r>
      <w:r w:rsidRPr="00195471">
        <w:t xml:space="preserve"> The association is </w:t>
      </w:r>
      <w:r w:rsidR="00116918" w:rsidRPr="00DD7374">
        <w:rPr>
          <w:b/>
          <w:bCs/>
        </w:rPr>
        <w:t>moderately strong</w:t>
      </w:r>
      <w:r w:rsidR="00116918" w:rsidRPr="00DD7374">
        <w:t xml:space="preserve">. </w:t>
      </w:r>
      <w:r w:rsidRPr="00195471">
        <w:t xml:space="preserve">While there's some scatter </w:t>
      </w:r>
      <w:r w:rsidR="00DD7374" w:rsidRPr="00DD7374">
        <w:t xml:space="preserve">and vertical variation </w:t>
      </w:r>
      <w:r w:rsidRPr="00195471">
        <w:t>around the line, the points mostly follow a clear upward trend</w:t>
      </w:r>
      <w:r w:rsidR="00DD7374" w:rsidRPr="00DD7374">
        <w:t xml:space="preserve">. </w:t>
      </w:r>
    </w:p>
    <w:p w14:paraId="66870BAF" w14:textId="5FF64D76" w:rsidR="00195471" w:rsidRPr="00195471" w:rsidRDefault="00195471" w:rsidP="00195471">
      <w:r w:rsidRPr="00195471">
        <w:rPr>
          <w:b/>
          <w:bCs/>
        </w:rPr>
        <w:t>Outliers:</w:t>
      </w:r>
      <w:r w:rsidRPr="00195471">
        <w:t xml:space="preserve"> There </w:t>
      </w:r>
      <w:r w:rsidRPr="00195471">
        <w:rPr>
          <w:b/>
          <w:bCs/>
        </w:rPr>
        <w:t>is a</w:t>
      </w:r>
      <w:r w:rsidRPr="00195471">
        <w:t xml:space="preserve"> potential outlier towards the </w:t>
      </w:r>
      <w:r w:rsidR="00116918" w:rsidRPr="00DD7374">
        <w:t>extreme</w:t>
      </w:r>
      <w:r w:rsidRPr="00195471">
        <w:t xml:space="preserve"> right of the scatterplot where the percentage with a BA is </w:t>
      </w:r>
      <w:r w:rsidR="00116918" w:rsidRPr="00DD7374">
        <w:t xml:space="preserve">much </w:t>
      </w:r>
      <w:r w:rsidRPr="00195471">
        <w:t>high</w:t>
      </w:r>
      <w:r w:rsidR="00116918" w:rsidRPr="00DD7374">
        <w:t>er</w:t>
      </w:r>
      <w:r w:rsidRPr="00195471">
        <w:t xml:space="preserve"> than the general trend.</w:t>
      </w:r>
    </w:p>
    <w:p w14:paraId="2977B55E" w14:textId="600CFE69" w:rsidR="00116918" w:rsidRPr="00DD7374" w:rsidRDefault="00195471" w:rsidP="00195471">
      <w:r w:rsidRPr="00195471">
        <w:rPr>
          <w:b/>
          <w:bCs/>
        </w:rPr>
        <w:t>Contextual Meaning:</w:t>
      </w:r>
      <w:r w:rsidRPr="00195471">
        <w:t xml:space="preserve"> </w:t>
      </w:r>
      <w:r w:rsidR="00116918" w:rsidRPr="00DD7374">
        <w:t>In the context of the data, states with a higher percentage of individuals holding a BA degree generally have a higher median family income. This suggests an association between higher educational attainment and higher family incomes in those states. However, it's important to note that this association does not necessarily imply causation. There could be other confounding variables or factors at play that contribute to this observed relationship</w:t>
      </w:r>
      <w:r w:rsidR="00116918" w:rsidRPr="00DD7374">
        <w:t xml:space="preserve">. </w:t>
      </w:r>
    </w:p>
    <w:p w14:paraId="37777831" w14:textId="77777777" w:rsidR="00116918" w:rsidRPr="00DD7374" w:rsidRDefault="00116918" w:rsidP="00195471"/>
    <w:p w14:paraId="39266A40" w14:textId="10A3A7AA" w:rsidR="00116918" w:rsidRPr="00DD7374" w:rsidRDefault="00116918" w:rsidP="00116918">
      <w:pPr>
        <w:rPr>
          <w:i/>
          <w:iCs/>
        </w:rPr>
      </w:pPr>
      <w:r w:rsidRPr="00DD7374">
        <w:t>b</w:t>
      </w:r>
      <w:r w:rsidRPr="00DD7374">
        <w:rPr>
          <w:i/>
          <w:iCs/>
        </w:rPr>
        <w:t xml:space="preserve">. </w:t>
      </w:r>
      <w:r w:rsidRPr="00DD7374">
        <w:rPr>
          <w:i/>
          <w:iCs/>
        </w:rPr>
        <w:t>Relationship between Fuel Consumption and Speed</w:t>
      </w:r>
    </w:p>
    <w:p w14:paraId="739CD361" w14:textId="64032488" w:rsidR="00DD7374" w:rsidRPr="00DD7374" w:rsidRDefault="00DD7374" w:rsidP="00DD7374">
      <w:r w:rsidRPr="00DD7374">
        <w:rPr>
          <w:b/>
          <w:bCs/>
        </w:rPr>
        <w:t>Form:</w:t>
      </w:r>
      <w:r w:rsidRPr="00DD7374">
        <w:t xml:space="preserve"> The relationship appears to be </w:t>
      </w:r>
      <w:r w:rsidRPr="00DD7374">
        <w:rPr>
          <w:b/>
          <w:bCs/>
        </w:rPr>
        <w:t xml:space="preserve">non-linear, </w:t>
      </w:r>
      <w:r w:rsidRPr="00DD7374">
        <w:t>specifically U-shaped. Initially, as speed increases, fuel consumption decreases, but after a certain point</w:t>
      </w:r>
      <w:r w:rsidRPr="00DD7374">
        <w:t xml:space="preserve"> </w:t>
      </w:r>
      <w:r w:rsidRPr="00DD7374">
        <w:t>as speed continues to increase, fuel consumption starts to increase again.</w:t>
      </w:r>
    </w:p>
    <w:p w14:paraId="626614B7" w14:textId="16C38600" w:rsidR="00DD7374" w:rsidRPr="00DD7374" w:rsidRDefault="00DD7374" w:rsidP="00DD7374">
      <w:r w:rsidRPr="00DD7374">
        <w:rPr>
          <w:b/>
          <w:bCs/>
        </w:rPr>
        <w:t>Direction:</w:t>
      </w:r>
      <w:r w:rsidRPr="00DD7374">
        <w:t xml:space="preserve"> </w:t>
      </w:r>
      <w:r w:rsidRPr="00DD7374">
        <w:t xml:space="preserve">The direction is </w:t>
      </w:r>
      <w:r w:rsidRPr="00DD7374">
        <w:rPr>
          <w:b/>
          <w:bCs/>
        </w:rPr>
        <w:t>n</w:t>
      </w:r>
      <w:r w:rsidRPr="00DD7374">
        <w:rPr>
          <w:b/>
          <w:bCs/>
        </w:rPr>
        <w:t>either</w:t>
      </w:r>
      <w:r w:rsidRPr="00DD7374">
        <w:t xml:space="preserve"> positive nor negative</w:t>
      </w:r>
      <w:r w:rsidRPr="00DD7374">
        <w:t xml:space="preserve"> since i</w:t>
      </w:r>
      <w:r w:rsidRPr="00DD7374">
        <w:t>t's decreasing initially and then increasing after a certain speed.</w:t>
      </w:r>
    </w:p>
    <w:p w14:paraId="0135A0A7" w14:textId="77777777" w:rsidR="00DD7374" w:rsidRPr="00DD7374" w:rsidRDefault="00DD7374" w:rsidP="00DD7374">
      <w:r w:rsidRPr="00DD7374">
        <w:rPr>
          <w:b/>
          <w:bCs/>
        </w:rPr>
        <w:t>Strength:</w:t>
      </w:r>
      <w:r w:rsidRPr="00DD7374">
        <w:t xml:space="preserve"> The association is </w:t>
      </w:r>
      <w:r w:rsidRPr="00DD7374">
        <w:rPr>
          <w:b/>
          <w:bCs/>
        </w:rPr>
        <w:t>strong</w:t>
      </w:r>
      <w:r w:rsidRPr="00DD7374">
        <w:t>, especially given the clear U-shaped pattern with very little scatter around the curve.</w:t>
      </w:r>
    </w:p>
    <w:p w14:paraId="0160D6ED" w14:textId="1CA64068" w:rsidR="00DD7374" w:rsidRPr="00DD7374" w:rsidRDefault="00DD7374" w:rsidP="00DD7374">
      <w:r w:rsidRPr="00DD7374">
        <w:rPr>
          <w:b/>
          <w:bCs/>
        </w:rPr>
        <w:t>Outliers:</w:t>
      </w:r>
      <w:r w:rsidRPr="00DD7374">
        <w:t xml:space="preserve"> </w:t>
      </w:r>
      <w:r w:rsidRPr="00DD7374">
        <w:t xml:space="preserve">There </w:t>
      </w:r>
      <w:r w:rsidRPr="00DD7374">
        <w:rPr>
          <w:b/>
          <w:bCs/>
        </w:rPr>
        <w:t>is a</w:t>
      </w:r>
      <w:r w:rsidRPr="00DD7374">
        <w:t xml:space="preserve"> potential outlier at the far left </w:t>
      </w:r>
      <w:r w:rsidRPr="00DD7374">
        <w:t>in the provided scatterplot</w:t>
      </w:r>
      <w:r w:rsidRPr="00DD7374">
        <w:t xml:space="preserve">, representing very low speed but high fuel consumption, which stands apart from the general trend of the data. </w:t>
      </w:r>
    </w:p>
    <w:p w14:paraId="7B21F4AC" w14:textId="593239D0" w:rsidR="00DD7374" w:rsidRPr="00DD7374" w:rsidRDefault="00DD7374" w:rsidP="00DD7374">
      <w:r w:rsidRPr="00DD7374">
        <w:rPr>
          <w:b/>
          <w:bCs/>
        </w:rPr>
        <w:t>Contextual Meaning:</w:t>
      </w:r>
      <w:r w:rsidRPr="00DD7374">
        <w:t xml:space="preserve"> At lower speeds, cars might be consuming more fuel due to</w:t>
      </w:r>
      <w:r w:rsidRPr="00DD7374">
        <w:t xml:space="preserve"> reasons like </w:t>
      </w:r>
      <w:r w:rsidRPr="00DD7374">
        <w:t xml:space="preserve"> stop-and-go driving or inefficiencies. As speed increases, the car becomes more efficient up to a certain point. However, at very high speeds, the fuel consumption starts to increase again, possibly due to </w:t>
      </w:r>
      <w:r w:rsidRPr="00DD7374">
        <w:t xml:space="preserve">reasons like </w:t>
      </w:r>
      <w:r w:rsidRPr="00DD7374">
        <w:t>increased air resistance and engine strain.</w:t>
      </w:r>
      <w:r w:rsidRPr="00DD7374">
        <w:t xml:space="preserve"> </w:t>
      </w:r>
      <w:r w:rsidRPr="00DD7374">
        <w:t>However, it's important to note that this association does not necessarily imply causation.</w:t>
      </w:r>
    </w:p>
    <w:p w14:paraId="43DA8759" w14:textId="77777777" w:rsidR="00116918" w:rsidRDefault="00116918" w:rsidP="00195471"/>
    <w:p w14:paraId="01386946" w14:textId="7AAE9617" w:rsidR="007F0805" w:rsidRPr="001061F1" w:rsidRDefault="007F0805" w:rsidP="00195471">
      <w:pPr>
        <w:rPr>
          <w:u w:val="single"/>
        </w:rPr>
      </w:pPr>
      <w:r w:rsidRPr="001061F1">
        <w:rPr>
          <w:u w:val="single"/>
        </w:rPr>
        <w:t xml:space="preserve">Exercise 3: </w:t>
      </w:r>
    </w:p>
    <w:p w14:paraId="460C798B" w14:textId="77777777" w:rsidR="001061F1" w:rsidRDefault="001061F1" w:rsidP="001061F1"/>
    <w:p w14:paraId="64CDCBC0" w14:textId="7517B368" w:rsidR="001061F1" w:rsidRPr="001061F1" w:rsidRDefault="001061F1" w:rsidP="001061F1">
      <w:r w:rsidRPr="001061F1">
        <w:t xml:space="preserve">a. The </w:t>
      </w:r>
      <w:r w:rsidRPr="001061F1">
        <w:rPr>
          <w:b/>
          <w:bCs/>
        </w:rPr>
        <w:t>explanatory variable</w:t>
      </w:r>
      <w:r w:rsidRPr="001061F1">
        <w:t xml:space="preserve"> (</w:t>
      </w:r>
      <w:r w:rsidRPr="001061F1">
        <w:t xml:space="preserve">or </w:t>
      </w:r>
      <w:r w:rsidRPr="001061F1">
        <w:t xml:space="preserve">independent variable) is the </w:t>
      </w:r>
      <w:r w:rsidRPr="001061F1">
        <w:rPr>
          <w:b/>
          <w:bCs/>
        </w:rPr>
        <w:t>"Start Median Salary"</w:t>
      </w:r>
      <w:r w:rsidRPr="001061F1">
        <w:t xml:space="preserve"> since it is on the </w:t>
      </w:r>
      <w:r w:rsidRPr="001061F1">
        <w:rPr>
          <w:b/>
          <w:bCs/>
        </w:rPr>
        <w:t>x-axis</w:t>
      </w:r>
      <w:r w:rsidRPr="001061F1">
        <w:t xml:space="preserve"> and we are using it to help explain or predict the response.</w:t>
      </w:r>
      <w:r>
        <w:t xml:space="preserve"> </w:t>
      </w:r>
      <w:r w:rsidRPr="001061F1">
        <w:t xml:space="preserve">The </w:t>
      </w:r>
      <w:r w:rsidRPr="001061F1">
        <w:rPr>
          <w:b/>
          <w:bCs/>
        </w:rPr>
        <w:t>response variable</w:t>
      </w:r>
      <w:r w:rsidRPr="001061F1">
        <w:t xml:space="preserve"> (</w:t>
      </w:r>
      <w:r w:rsidRPr="001061F1">
        <w:t>or</w:t>
      </w:r>
      <w:r w:rsidRPr="001061F1">
        <w:t xml:space="preserve"> dependent variable) is the </w:t>
      </w:r>
      <w:r w:rsidRPr="001061F1">
        <w:rPr>
          <w:b/>
          <w:bCs/>
        </w:rPr>
        <w:t xml:space="preserve">"Mid-Career </w:t>
      </w:r>
      <w:r w:rsidRPr="001061F1">
        <w:rPr>
          <w:b/>
          <w:bCs/>
        </w:rPr>
        <w:t xml:space="preserve">Median </w:t>
      </w:r>
      <w:r w:rsidRPr="001061F1">
        <w:rPr>
          <w:b/>
          <w:bCs/>
        </w:rPr>
        <w:t>Salary"</w:t>
      </w:r>
      <w:r w:rsidRPr="001061F1">
        <w:t xml:space="preserve"> since it is on the </w:t>
      </w:r>
      <w:r w:rsidRPr="001061F1">
        <w:rPr>
          <w:b/>
          <w:bCs/>
        </w:rPr>
        <w:t>y-axis</w:t>
      </w:r>
      <w:r w:rsidRPr="001061F1">
        <w:t xml:space="preserve"> and we are trying to predict or explain its values based on the start median salary</w:t>
      </w:r>
      <w:r w:rsidRPr="001061F1">
        <w:t xml:space="preserve">. </w:t>
      </w:r>
    </w:p>
    <w:p w14:paraId="49F045C0" w14:textId="77777777" w:rsidR="001061F1" w:rsidRPr="001061F1" w:rsidRDefault="001061F1" w:rsidP="001061F1"/>
    <w:p w14:paraId="060FC3AA" w14:textId="0BFD1EC9" w:rsidR="001061F1" w:rsidRPr="001061F1" w:rsidRDefault="001061F1" w:rsidP="001061F1">
      <w:r w:rsidRPr="001061F1">
        <w:t xml:space="preserve">b. </w:t>
      </w:r>
      <w:r w:rsidRPr="001061F1">
        <w:t xml:space="preserve">The </w:t>
      </w:r>
      <w:r w:rsidRPr="001061F1">
        <w:t xml:space="preserve">median salary </w:t>
      </w:r>
      <w:r w:rsidRPr="001061F1">
        <w:t>is used instead of the mean since</w:t>
      </w:r>
      <w:r w:rsidRPr="001061F1">
        <w:t xml:space="preserve"> it is </w:t>
      </w:r>
      <w:r w:rsidRPr="001061F1">
        <w:rPr>
          <w:b/>
          <w:bCs/>
        </w:rPr>
        <w:t>less sensitive to outliers or extreme values</w:t>
      </w:r>
      <w:r w:rsidRPr="001061F1">
        <w:t xml:space="preserve">. If there are a few very high or very low salaries, the mean would be skewed by these values. The median, being the middle value when all are sorted in order, is not affected by these </w:t>
      </w:r>
      <w:r w:rsidRPr="001061F1">
        <w:lastRenderedPageBreak/>
        <w:t>extremes. Thus, using the median can provide a more representative measure of the central tendency of the data, especially when the data might have skewed distributions.</w:t>
      </w:r>
    </w:p>
    <w:p w14:paraId="7E0205B9" w14:textId="77777777" w:rsidR="001061F1" w:rsidRPr="001061F1" w:rsidRDefault="001061F1" w:rsidP="001061F1"/>
    <w:p w14:paraId="3ED9F511" w14:textId="77777777" w:rsidR="001061F1" w:rsidRPr="001061F1" w:rsidRDefault="001061F1" w:rsidP="001061F1">
      <w:r w:rsidRPr="001061F1">
        <w:t xml:space="preserve">c. Yes, the median mid-career salary can be estimated using the given regression equation: </w:t>
      </w:r>
    </w:p>
    <w:p w14:paraId="0785C61E" w14:textId="0D87F54A" w:rsidR="001061F1" w:rsidRPr="001061F1" w:rsidRDefault="001061F1" w:rsidP="001061F1">
      <w:r w:rsidRPr="001061F1">
        <w:t>Mid-Career</w:t>
      </w:r>
      <w:r w:rsidRPr="001061F1">
        <w:t xml:space="preserve"> </w:t>
      </w:r>
      <w:r w:rsidRPr="001061F1">
        <w:t>=</w:t>
      </w:r>
      <w:r w:rsidRPr="001061F1">
        <w:t xml:space="preserve"> </w:t>
      </w:r>
      <w:r w:rsidRPr="001061F1">
        <w:t>−7.699</w:t>
      </w:r>
      <w:r w:rsidRPr="001061F1">
        <w:t xml:space="preserve"> </w:t>
      </w:r>
      <w:r w:rsidRPr="001061F1">
        <w:t>+</w:t>
      </w:r>
      <w:r w:rsidRPr="001061F1">
        <w:t xml:space="preserve"> </w:t>
      </w:r>
      <w:r w:rsidRPr="001061F1">
        <w:t>1.989</w:t>
      </w:r>
      <w:r w:rsidRPr="001061F1">
        <w:t xml:space="preserve"> </w:t>
      </w:r>
      <w:r w:rsidRPr="001061F1">
        <w:t>×</w:t>
      </w:r>
      <w:r w:rsidRPr="001061F1">
        <w:t xml:space="preserve"> </w:t>
      </w:r>
      <w:r w:rsidRPr="001061F1">
        <w:t>Start Med</w:t>
      </w:r>
    </w:p>
    <w:p w14:paraId="7D8FD473" w14:textId="740B9B6A" w:rsidR="001061F1" w:rsidRPr="001061F1" w:rsidRDefault="001061F1" w:rsidP="001061F1">
      <w:r w:rsidRPr="001061F1">
        <w:t xml:space="preserve">Plugging in a </w:t>
      </w:r>
      <w:r w:rsidRPr="001061F1">
        <w:t>s</w:t>
      </w:r>
      <w:r w:rsidRPr="001061F1">
        <w:t xml:space="preserve">tart </w:t>
      </w:r>
      <w:r w:rsidRPr="001061F1">
        <w:t>m</w:t>
      </w:r>
      <w:r w:rsidRPr="001061F1">
        <w:t xml:space="preserve">edian </w:t>
      </w:r>
      <w:r w:rsidRPr="001061F1">
        <w:t>s</w:t>
      </w:r>
      <w:r w:rsidRPr="001061F1">
        <w:t>alary of 60, we ge</w:t>
      </w:r>
      <w:r w:rsidRPr="001061F1">
        <w:t xml:space="preserve">t: </w:t>
      </w:r>
    </w:p>
    <w:p w14:paraId="320E112A" w14:textId="14352A7C" w:rsidR="001061F1" w:rsidRPr="001061F1" w:rsidRDefault="001061F1" w:rsidP="001061F1">
      <w:pPr>
        <w:rPr>
          <w:b/>
          <w:bCs/>
        </w:rPr>
      </w:pPr>
      <w:r w:rsidRPr="001061F1">
        <w:t>Mid-Career</w:t>
      </w:r>
      <w:r w:rsidRPr="001061F1">
        <w:t xml:space="preserve"> </w:t>
      </w:r>
      <w:r w:rsidRPr="001061F1">
        <w:t>=</w:t>
      </w:r>
      <w:r w:rsidRPr="001061F1">
        <w:t xml:space="preserve"> </w:t>
      </w:r>
      <w:r w:rsidRPr="001061F1">
        <w:t>−7.699</w:t>
      </w:r>
      <w:r w:rsidRPr="001061F1">
        <w:t xml:space="preserve"> </w:t>
      </w:r>
      <w:r w:rsidRPr="001061F1">
        <w:t>+</w:t>
      </w:r>
      <w:r w:rsidRPr="001061F1">
        <w:t xml:space="preserve"> </w:t>
      </w:r>
      <w:r w:rsidRPr="001061F1">
        <w:t>1.989</w:t>
      </w:r>
      <w:r w:rsidRPr="001061F1">
        <w:t xml:space="preserve"> </w:t>
      </w:r>
      <w:r w:rsidRPr="001061F1">
        <w:t>×</w:t>
      </w:r>
      <w:r w:rsidRPr="001061F1">
        <w:t xml:space="preserve"> </w:t>
      </w:r>
      <w:r w:rsidRPr="001061F1">
        <w:t>60</w:t>
      </w:r>
      <w:r w:rsidRPr="001061F1">
        <w:t xml:space="preserve"> </w:t>
      </w:r>
      <w:r w:rsidRPr="001061F1">
        <w:t>=</w:t>
      </w:r>
      <w:r w:rsidRPr="001061F1">
        <w:t xml:space="preserve"> </w:t>
      </w:r>
      <w:r w:rsidRPr="001061F1">
        <w:t>−7.699</w:t>
      </w:r>
      <w:r w:rsidRPr="001061F1">
        <w:t xml:space="preserve"> </w:t>
      </w:r>
      <w:r w:rsidRPr="001061F1">
        <w:t>+</w:t>
      </w:r>
      <w:r w:rsidRPr="001061F1">
        <w:t xml:space="preserve"> </w:t>
      </w:r>
      <w:r w:rsidRPr="001061F1">
        <w:t>119.34</w:t>
      </w:r>
      <w:r w:rsidRPr="001061F1">
        <w:t xml:space="preserve"> </w:t>
      </w:r>
      <w:r w:rsidRPr="001061F1">
        <w:t>=</w:t>
      </w:r>
      <w:r w:rsidRPr="001061F1">
        <w:t xml:space="preserve"> </w:t>
      </w:r>
      <w:r w:rsidRPr="001061F1">
        <w:t>111.641</w:t>
      </w:r>
    </w:p>
    <w:p w14:paraId="60B54ECC" w14:textId="7CB22961" w:rsidR="001061F1" w:rsidRPr="001061F1" w:rsidRDefault="001061F1" w:rsidP="001061F1">
      <w:pPr>
        <w:rPr>
          <w:b/>
          <w:bCs/>
        </w:rPr>
      </w:pPr>
      <w:r w:rsidRPr="001061F1">
        <w:t xml:space="preserve">So, given a median starting salary of 60 (in thousands of dollars), the estimated median mid-career salary would be approximately </w:t>
      </w:r>
      <w:r w:rsidRPr="001061F1">
        <w:rPr>
          <w:b/>
          <w:bCs/>
        </w:rPr>
        <w:t>$111,641 per year.</w:t>
      </w:r>
      <w:r w:rsidRPr="001061F1">
        <w:rPr>
          <w:b/>
          <w:bCs/>
        </w:rPr>
        <w:t xml:space="preserve"> </w:t>
      </w:r>
    </w:p>
    <w:p w14:paraId="10A1A1FA" w14:textId="77777777" w:rsidR="001061F1" w:rsidRPr="001061F1" w:rsidRDefault="001061F1" w:rsidP="001061F1"/>
    <w:p w14:paraId="6B5B4450" w14:textId="68BF9B8C" w:rsidR="001061F1" w:rsidRPr="001061F1" w:rsidRDefault="001061F1" w:rsidP="001061F1">
      <w:r w:rsidRPr="001061F1">
        <w:t>d. Yes, using the regression equation</w:t>
      </w:r>
      <w:r w:rsidRPr="001061F1">
        <w:t xml:space="preserve">, </w:t>
      </w:r>
      <w:r w:rsidRPr="001061F1">
        <w:t>we can estimate the median mid-career salary for a starting salary of 100</w:t>
      </w:r>
      <w:r w:rsidRPr="001061F1">
        <w:t xml:space="preserve">: </w:t>
      </w:r>
    </w:p>
    <w:p w14:paraId="0C5F5FE0" w14:textId="44F8D19A" w:rsidR="001061F1" w:rsidRPr="001061F1" w:rsidRDefault="001061F1" w:rsidP="001061F1">
      <w:r w:rsidRPr="001061F1">
        <w:t>Mid-Career</w:t>
      </w:r>
      <w:r w:rsidRPr="001061F1">
        <w:t xml:space="preserve"> </w:t>
      </w:r>
      <w:r w:rsidRPr="001061F1">
        <w:t>=</w:t>
      </w:r>
      <w:r w:rsidRPr="001061F1">
        <w:t xml:space="preserve"> </w:t>
      </w:r>
      <w:r w:rsidRPr="001061F1">
        <w:t>−7.699</w:t>
      </w:r>
      <w:r w:rsidRPr="001061F1">
        <w:t xml:space="preserve"> </w:t>
      </w:r>
      <w:r w:rsidRPr="001061F1">
        <w:t>+</w:t>
      </w:r>
      <w:r w:rsidRPr="001061F1">
        <w:t xml:space="preserve"> </w:t>
      </w:r>
      <w:r w:rsidRPr="001061F1">
        <w:t>1.989</w:t>
      </w:r>
      <w:r w:rsidRPr="001061F1">
        <w:t xml:space="preserve"> </w:t>
      </w:r>
      <w:r w:rsidRPr="001061F1">
        <w:t>×</w:t>
      </w:r>
      <w:r w:rsidRPr="001061F1">
        <w:t xml:space="preserve"> </w:t>
      </w:r>
      <w:r w:rsidRPr="001061F1">
        <w:t>100</w:t>
      </w:r>
      <w:r w:rsidRPr="001061F1">
        <w:t xml:space="preserve"> = </w:t>
      </w:r>
      <w:r w:rsidRPr="001061F1">
        <w:t>−7.699</w:t>
      </w:r>
      <w:r w:rsidRPr="001061F1">
        <w:t xml:space="preserve"> </w:t>
      </w:r>
      <w:r w:rsidRPr="001061F1">
        <w:t>+</w:t>
      </w:r>
      <w:r w:rsidRPr="001061F1">
        <w:t xml:space="preserve"> </w:t>
      </w:r>
      <w:r w:rsidRPr="001061F1">
        <w:t>198.9 =</w:t>
      </w:r>
      <w:r w:rsidRPr="001061F1">
        <w:t xml:space="preserve"> </w:t>
      </w:r>
      <w:r w:rsidRPr="001061F1">
        <w:t>191.</w:t>
      </w:r>
      <w:r w:rsidRPr="001061F1">
        <w:t>201</w:t>
      </w:r>
    </w:p>
    <w:p w14:paraId="41EDD244" w14:textId="77777777" w:rsidR="001061F1" w:rsidRPr="001061F1" w:rsidRDefault="001061F1" w:rsidP="001061F1">
      <w:r w:rsidRPr="001061F1">
        <w:t xml:space="preserve">So, given a median starting salary of 100 (in thousands of dollars), the estimated median mid-career salary would be approximately </w:t>
      </w:r>
      <w:r w:rsidRPr="001061F1">
        <w:rPr>
          <w:b/>
          <w:bCs/>
        </w:rPr>
        <w:t>$191,201 per year.</w:t>
      </w:r>
    </w:p>
    <w:p w14:paraId="4AE379F6" w14:textId="77777777" w:rsidR="004D4F90" w:rsidRDefault="004D4F90" w:rsidP="001061F1"/>
    <w:p w14:paraId="249B9984" w14:textId="01905D06" w:rsidR="0035161C" w:rsidRPr="0035161C" w:rsidRDefault="0035161C" w:rsidP="001061F1">
      <w:pPr>
        <w:rPr>
          <w:u w:val="single"/>
        </w:rPr>
      </w:pPr>
      <w:r w:rsidRPr="0035161C">
        <w:rPr>
          <w:u w:val="single"/>
        </w:rPr>
        <w:t xml:space="preserve">Exercise 4: </w:t>
      </w:r>
    </w:p>
    <w:p w14:paraId="60ECC28C" w14:textId="77777777" w:rsidR="004D4F90" w:rsidRDefault="004D4F90" w:rsidP="001061F1"/>
    <w:p w14:paraId="245329C7" w14:textId="7D038B3B" w:rsidR="0035161C" w:rsidRDefault="0096354A" w:rsidP="001061F1">
      <w:r>
        <w:t xml:space="preserve">Given: </w:t>
      </w:r>
    </w:p>
    <w:p w14:paraId="2C6DC57B" w14:textId="69D13277" w:rsidR="0096354A" w:rsidRPr="0096354A" w:rsidRDefault="0096354A" w:rsidP="001061F1">
      <w:pPr>
        <w:rPr>
          <w:color w:val="000000" w:themeColor="text1"/>
          <w:shd w:val="clear" w:color="auto" w:fill="FFFFFF"/>
        </w:rPr>
      </w:pPr>
      <w:r w:rsidRPr="0096354A">
        <w:rPr>
          <w:color w:val="000000" w:themeColor="text1"/>
        </w:rPr>
        <w:t>Mean of calories (</w:t>
      </w:r>
      <w:r w:rsidRPr="0096354A">
        <w:rPr>
          <w:color w:val="000000" w:themeColor="text1"/>
          <w:shd w:val="clear" w:color="auto" w:fill="FFFFFF"/>
        </w:rPr>
        <w:t>ȳ</w:t>
      </w:r>
      <w:r w:rsidRPr="0096354A">
        <w:rPr>
          <w:color w:val="000000" w:themeColor="text1"/>
          <w:shd w:val="clear" w:color="auto" w:fill="FFFFFF"/>
        </w:rPr>
        <w:t xml:space="preserve">) = 141.67 </w:t>
      </w:r>
    </w:p>
    <w:p w14:paraId="7D7D3BDA" w14:textId="1989E4E9" w:rsidR="0096354A" w:rsidRDefault="0096354A" w:rsidP="001061F1">
      <w:pPr>
        <w:rPr>
          <w:color w:val="000000" w:themeColor="text1"/>
        </w:rPr>
      </w:pPr>
      <w:r w:rsidRPr="0096354A">
        <w:rPr>
          <w:color w:val="000000" w:themeColor="text1"/>
          <w:shd w:val="clear" w:color="auto" w:fill="FFFFFF"/>
        </w:rPr>
        <w:t>Mean of % alcohol (</w:t>
      </w:r>
      <w:r w:rsidRPr="0096354A">
        <w:rPr>
          <w:color w:val="000000" w:themeColor="text1"/>
          <w:shd w:val="clear" w:color="auto" w:fill="FFFFFF"/>
        </w:rPr>
        <w:t>x̄</w:t>
      </w:r>
      <w:r w:rsidRPr="0096354A">
        <w:rPr>
          <w:color w:val="000000" w:themeColor="text1"/>
          <w:shd w:val="clear" w:color="auto" w:fill="FFFFFF"/>
        </w:rPr>
        <w:t xml:space="preserve">) = 11.03 </w:t>
      </w:r>
    </w:p>
    <w:p w14:paraId="68C0037A" w14:textId="0FC76F4F" w:rsidR="0096354A" w:rsidRDefault="0096354A" w:rsidP="001061F1">
      <w:pPr>
        <w:rPr>
          <w:color w:val="000000" w:themeColor="text1"/>
        </w:rPr>
      </w:pPr>
      <w:r>
        <w:rPr>
          <w:color w:val="000000" w:themeColor="text1"/>
        </w:rPr>
        <w:t xml:space="preserve">Standard Deviation of calories = 46.34 </w:t>
      </w:r>
    </w:p>
    <w:p w14:paraId="2F3B0C85" w14:textId="0CBC555F" w:rsidR="0096354A" w:rsidRDefault="0096354A" w:rsidP="001061F1">
      <w:pPr>
        <w:rPr>
          <w:color w:val="000000" w:themeColor="text1"/>
        </w:rPr>
      </w:pPr>
      <w:r>
        <w:rPr>
          <w:color w:val="000000" w:themeColor="text1"/>
        </w:rPr>
        <w:t xml:space="preserve">Standard Deviation of % alcohol = 2.32 </w:t>
      </w:r>
    </w:p>
    <w:p w14:paraId="149813A1" w14:textId="52BB9EE9" w:rsidR="0096354A" w:rsidRDefault="0096354A" w:rsidP="001061F1">
      <w:pPr>
        <w:rPr>
          <w:color w:val="000000" w:themeColor="text1"/>
        </w:rPr>
      </w:pPr>
      <w:r>
        <w:rPr>
          <w:color w:val="000000" w:themeColor="text1"/>
        </w:rPr>
        <w:t xml:space="preserve">Correlative Coefficient (r) = 0.95 </w:t>
      </w:r>
    </w:p>
    <w:p w14:paraId="71385E2B" w14:textId="77777777" w:rsidR="00F85EF6" w:rsidRDefault="00F85EF6" w:rsidP="001061F1">
      <w:pPr>
        <w:rPr>
          <w:color w:val="000000" w:themeColor="text1"/>
        </w:rPr>
      </w:pPr>
    </w:p>
    <w:p w14:paraId="3B6DA195" w14:textId="3A308462" w:rsidR="0096354A" w:rsidRDefault="0096354A" w:rsidP="001061F1">
      <w:pPr>
        <w:rPr>
          <w:color w:val="000000" w:themeColor="text1"/>
        </w:rPr>
      </w:pPr>
      <w:r>
        <w:rPr>
          <w:color w:val="000000" w:themeColor="text1"/>
        </w:rPr>
        <w:t>a. Using the formula for slope:</w:t>
      </w:r>
    </w:p>
    <w:p w14:paraId="70BDC063" w14:textId="3CB83942" w:rsidR="0096354A" w:rsidRDefault="0096354A" w:rsidP="001061F1">
      <w:pPr>
        <w:rPr>
          <w:color w:val="000000" w:themeColor="text1"/>
        </w:rPr>
      </w:pPr>
      <w:r>
        <w:rPr>
          <w:color w:val="000000" w:themeColor="text1"/>
        </w:rPr>
        <w:t xml:space="preserve">b = r x (SD of y / SD of x) = 0.95 x (46.34/2.32) </w:t>
      </w:r>
    </w:p>
    <w:p w14:paraId="092DCDF1" w14:textId="62B9B0B1" w:rsidR="0096354A" w:rsidRPr="00E6754C" w:rsidRDefault="0096354A" w:rsidP="0096354A">
      <w:pPr>
        <w:rPr>
          <w:b/>
          <w:bCs/>
        </w:rPr>
      </w:pPr>
      <w:r w:rsidRPr="00E6754C">
        <w:rPr>
          <w:b/>
          <w:bCs/>
        </w:rPr>
        <w:t xml:space="preserve">b </w:t>
      </w:r>
      <w:r w:rsidRPr="00E6754C">
        <w:rPr>
          <w:b/>
          <w:bCs/>
        </w:rPr>
        <w:t>≈</w:t>
      </w:r>
      <w:r w:rsidRPr="00E6754C">
        <w:rPr>
          <w:b/>
          <w:bCs/>
        </w:rPr>
        <w:t xml:space="preserve"> 19  </w:t>
      </w:r>
    </w:p>
    <w:p w14:paraId="35B423F7" w14:textId="24A6ECE0" w:rsidR="00A42C79" w:rsidRDefault="0096354A" w:rsidP="001061F1">
      <w:r>
        <w:t>Using the formula for intercept (a):</w:t>
      </w:r>
    </w:p>
    <w:p w14:paraId="71D24C2E" w14:textId="0A1A582D" w:rsidR="0096354A" w:rsidRDefault="0096354A" w:rsidP="001061F1">
      <w:r>
        <w:t xml:space="preserve">a = Mean of y – b x Mean of x = 141.67 – </w:t>
      </w:r>
      <w:r w:rsidR="00E6754C">
        <w:t>(</w:t>
      </w:r>
      <w:r>
        <w:t>19 x 11.03</w:t>
      </w:r>
      <w:r w:rsidR="00E6754C">
        <w:t xml:space="preserve">) </w:t>
      </w:r>
    </w:p>
    <w:p w14:paraId="5D565011" w14:textId="498A9A1E" w:rsidR="00E6754C" w:rsidRPr="00E6754C" w:rsidRDefault="00E6754C" w:rsidP="001061F1">
      <w:pPr>
        <w:rPr>
          <w:b/>
          <w:bCs/>
        </w:rPr>
      </w:pPr>
      <w:r w:rsidRPr="00E6754C">
        <w:rPr>
          <w:b/>
          <w:bCs/>
        </w:rPr>
        <w:t xml:space="preserve">a </w:t>
      </w:r>
      <w:r w:rsidRPr="00E6754C">
        <w:rPr>
          <w:b/>
          <w:bCs/>
        </w:rPr>
        <w:t>≈</w:t>
      </w:r>
      <w:r w:rsidRPr="00E6754C">
        <w:rPr>
          <w:b/>
          <w:bCs/>
        </w:rPr>
        <w:t xml:space="preserve"> </w:t>
      </w:r>
      <w:r>
        <w:rPr>
          <w:b/>
          <w:bCs/>
        </w:rPr>
        <w:t>-</w:t>
      </w:r>
      <w:r w:rsidRPr="00E6754C">
        <w:rPr>
          <w:b/>
          <w:bCs/>
        </w:rPr>
        <w:t xml:space="preserve">68 </w:t>
      </w:r>
    </w:p>
    <w:p w14:paraId="5450754D" w14:textId="77777777" w:rsidR="00E6754C" w:rsidRDefault="00E6754C" w:rsidP="001061F1"/>
    <w:p w14:paraId="755B1BD6" w14:textId="6DE6898A" w:rsidR="00E6754C" w:rsidRDefault="00E6754C" w:rsidP="001061F1">
      <w:pPr>
        <w:rPr>
          <w:b/>
          <w:bCs/>
        </w:rPr>
      </w:pPr>
      <w:r>
        <w:t>b. Equation of regression line:</w:t>
      </w:r>
      <w:r w:rsidRPr="00E6754C">
        <w:rPr>
          <w:b/>
          <w:bCs/>
        </w:rPr>
        <w:t xml:space="preserve"> y = a + </w:t>
      </w:r>
      <w:proofErr w:type="spellStart"/>
      <w:r w:rsidRPr="00E6754C">
        <w:rPr>
          <w:b/>
          <w:bCs/>
        </w:rPr>
        <w:t>bx</w:t>
      </w:r>
      <w:proofErr w:type="spellEnd"/>
    </w:p>
    <w:p w14:paraId="28427395" w14:textId="77777777" w:rsidR="00E6754C" w:rsidRDefault="00E6754C" w:rsidP="001061F1">
      <w:pPr>
        <w:rPr>
          <w:b/>
          <w:bCs/>
        </w:rPr>
      </w:pPr>
    </w:p>
    <w:p w14:paraId="25B2572D" w14:textId="55FF20B8" w:rsidR="00E6754C" w:rsidRPr="009F2CAF" w:rsidRDefault="00E6754C" w:rsidP="001061F1">
      <w:pPr>
        <w:rPr>
          <w:i/>
          <w:iCs/>
        </w:rPr>
      </w:pPr>
      <w:r w:rsidRPr="009F2CAF">
        <w:rPr>
          <w:i/>
          <w:iCs/>
        </w:rPr>
        <w:t xml:space="preserve">Interpretation: </w:t>
      </w:r>
    </w:p>
    <w:p w14:paraId="21FBA2A7" w14:textId="17864AC3" w:rsidR="009F2CAF" w:rsidRDefault="00E6754C" w:rsidP="009F2CAF">
      <w:r w:rsidRPr="00E6754C">
        <w:t xml:space="preserve">This equation represents the estimated linear relationship between the percentage of alcohol content in a wine and the corresponding calories in a five-ounce serving. </w:t>
      </w:r>
      <w:r w:rsidR="00B67B27">
        <w:t xml:space="preserve">It </w:t>
      </w:r>
      <w:r w:rsidRPr="00E6754C">
        <w:t>suggests that when the % alcohol is zero, the expected calorie count in a five-ounce serving of wine is approximately -6</w:t>
      </w:r>
      <w:r w:rsidRPr="00E6754C">
        <w:t>8</w:t>
      </w:r>
      <w:r w:rsidRPr="00E6754C">
        <w:t>, which doesn't make practical sense. This is why we don't usually use the y-intercept value in isolation for interpretation. However, the slope</w:t>
      </w:r>
      <w:r w:rsidRPr="00E6754C">
        <w:t xml:space="preserve"> of </w:t>
      </w:r>
      <w:r w:rsidRPr="00E6754C">
        <w:t xml:space="preserve">19, indicates that for each 1% increase in alcohol content, the calories in a five-ounce serving of wine increase by approximately 19, when all other factors are held constant. This </w:t>
      </w:r>
      <w:r w:rsidRPr="00E6754C">
        <w:t>suggests</w:t>
      </w:r>
      <w:r w:rsidRPr="00E6754C">
        <w:t xml:space="preserve"> a positive relationship</w:t>
      </w:r>
      <w:r w:rsidRPr="00E6754C">
        <w:t xml:space="preserve"> or association</w:t>
      </w:r>
      <w:r w:rsidRPr="00E6754C">
        <w:t xml:space="preserve"> between alcohol content and </w:t>
      </w:r>
      <w:r w:rsidRPr="00E6754C">
        <w:t>calorific</w:t>
      </w:r>
      <w:r w:rsidRPr="00E6754C">
        <w:t xml:space="preserve"> content</w:t>
      </w:r>
      <w:r w:rsidRPr="00E6754C">
        <w:t xml:space="preserve"> of wine. </w:t>
      </w:r>
    </w:p>
    <w:p w14:paraId="43BF42C2" w14:textId="77777777" w:rsidR="00F85EF6" w:rsidRPr="00F85EF6" w:rsidRDefault="00F85EF6" w:rsidP="009F2CAF"/>
    <w:p w14:paraId="66124A9F" w14:textId="0D76CF4E" w:rsidR="009F2CAF" w:rsidRPr="009F2CAF" w:rsidRDefault="009F2CAF" w:rsidP="009F2CAF">
      <w:r w:rsidRPr="009F2CAF">
        <w:t xml:space="preserve">c. </w:t>
      </w:r>
      <w:r w:rsidRPr="009F2CAF">
        <w:t xml:space="preserve">The coefficient of determination </w:t>
      </w:r>
      <w:r w:rsidRPr="009F2CAF">
        <w:t>(</w:t>
      </w:r>
      <w:r w:rsidRPr="009F2CAF">
        <w:rPr>
          <w:color w:val="040C28"/>
        </w:rPr>
        <w:t>r²</w:t>
      </w:r>
      <w:r w:rsidRPr="009F2CAF">
        <w:t>):</w:t>
      </w:r>
    </w:p>
    <w:p w14:paraId="13329832" w14:textId="77777777" w:rsidR="00F85EF6" w:rsidRDefault="009F2CAF" w:rsidP="00DC7530">
      <w:r w:rsidRPr="009F2CAF">
        <w:rPr>
          <w:color w:val="040C28"/>
        </w:rPr>
        <w:t>r²</w:t>
      </w:r>
      <w:r w:rsidRPr="009F2CAF">
        <w:t xml:space="preserve"> </w:t>
      </w:r>
      <w:r w:rsidRPr="009F2CAF">
        <w:t>=</w:t>
      </w:r>
      <w:r w:rsidRPr="009F2CAF">
        <w:t xml:space="preserve"> </w:t>
      </w:r>
      <w:r w:rsidRPr="009F2CAF">
        <w:t>(0.95)</w:t>
      </w:r>
      <w:r w:rsidRPr="009F2CAF">
        <w:rPr>
          <w:vertAlign w:val="superscript"/>
        </w:rPr>
        <w:t>2</w:t>
      </w:r>
      <w:r w:rsidRPr="009F2CAF">
        <w:t xml:space="preserve"> </w:t>
      </w:r>
      <w:r w:rsidRPr="009F2CAF">
        <w:t>=</w:t>
      </w:r>
      <w:r w:rsidRPr="009F2CAF">
        <w:t xml:space="preserve"> </w:t>
      </w:r>
      <w:r w:rsidRPr="009F2CAF">
        <w:rPr>
          <w:b/>
          <w:bCs/>
        </w:rPr>
        <w:t>0.902</w:t>
      </w:r>
      <w:r w:rsidRPr="009F2CAF">
        <w:rPr>
          <w:b/>
          <w:bCs/>
        </w:rPr>
        <w:t xml:space="preserve">5 </w:t>
      </w:r>
    </w:p>
    <w:p w14:paraId="41BC23F1" w14:textId="5596BF38" w:rsidR="00DC7530" w:rsidRPr="00F85EF6" w:rsidRDefault="00DC7530" w:rsidP="00DC7530">
      <w:r w:rsidRPr="00DC7530">
        <w:rPr>
          <w:i/>
          <w:iCs/>
        </w:rPr>
        <w:lastRenderedPageBreak/>
        <w:t xml:space="preserve">Interpretation: </w:t>
      </w:r>
    </w:p>
    <w:p w14:paraId="72431E3B" w14:textId="2C655D9A" w:rsidR="00DC7530" w:rsidRDefault="00DC7530" w:rsidP="00DC7530">
      <w:r w:rsidRPr="00DC7530">
        <w:t>The coefficient of determination</w:t>
      </w:r>
      <w:r w:rsidRPr="00DC7530">
        <w:t xml:space="preserve"> m</w:t>
      </w:r>
      <w:r w:rsidRPr="00DC7530">
        <w:t xml:space="preserve">easures how much the variation in response variable </w:t>
      </w:r>
      <w:r w:rsidRPr="00DC7530">
        <w:rPr>
          <w:rFonts w:ascii="Cambria Math" w:hAnsi="Cambria Math" w:cs="Cambria Math"/>
        </w:rPr>
        <w:t>𝑦</w:t>
      </w:r>
      <w:r w:rsidRPr="00DC7530">
        <w:t xml:space="preserve"> is explained by the predictor </w:t>
      </w:r>
      <w:r w:rsidRPr="00DC7530">
        <w:rPr>
          <w:rFonts w:ascii="Cambria Math" w:hAnsi="Cambria Math" w:cs="Cambria Math"/>
        </w:rPr>
        <w:t>𝑥</w:t>
      </w:r>
      <w:r w:rsidRPr="00DC7530">
        <w:t>. In this case, the coefficient of determination (</w:t>
      </w:r>
      <w:r w:rsidRPr="00DC7530">
        <w:t>r²)</w:t>
      </w:r>
      <w:r w:rsidRPr="00DC7530">
        <w:t xml:space="preserve"> </w:t>
      </w:r>
      <w:r w:rsidRPr="00DC7530">
        <w:t xml:space="preserve">is 0.9025 or 90.25%. This means that approximately 90.25% of the variability in the calories in a five-ounce serving of wine can be explained by </w:t>
      </w:r>
      <w:r w:rsidRPr="00DC7530">
        <w:t>the</w:t>
      </w:r>
      <w:r w:rsidRPr="00DC7530">
        <w:t xml:space="preserve"> % alcohol content. The remaining variability might be due to other factors not included in the model.</w:t>
      </w:r>
      <w:r w:rsidRPr="00DC7530">
        <w:t xml:space="preserve"> </w:t>
      </w:r>
    </w:p>
    <w:p w14:paraId="45A42AE6" w14:textId="77777777" w:rsidR="00F85EF6" w:rsidRDefault="00F85EF6" w:rsidP="00DC7530"/>
    <w:p w14:paraId="47A225EE" w14:textId="3D334511" w:rsidR="00F85EF6" w:rsidRPr="00F85EF6" w:rsidRDefault="00F85EF6" w:rsidP="00F85EF6">
      <w:r w:rsidRPr="00F85EF6">
        <w:t xml:space="preserve">d. </w:t>
      </w:r>
      <w:r w:rsidRPr="00F85EF6">
        <w:t>Adding a wine with 20% alcohol and 0 calories would be considered an outlier, given the existing data set and the observed relationship between % alcohol and calories.</w:t>
      </w:r>
      <w:r>
        <w:t xml:space="preserve"> </w:t>
      </w:r>
      <w:r w:rsidRPr="00F85EF6">
        <w:t>This new point will have the following effects:</w:t>
      </w:r>
    </w:p>
    <w:p w14:paraId="3296002A" w14:textId="15AEDE0D" w:rsidR="00F85EF6" w:rsidRPr="00F85EF6" w:rsidRDefault="00F85EF6" w:rsidP="00F85EF6">
      <w:r>
        <w:t xml:space="preserve">1. </w:t>
      </w:r>
      <w:r w:rsidRPr="00F85EF6">
        <w:rPr>
          <w:b/>
          <w:bCs/>
        </w:rPr>
        <w:t>Value of r (correlation coefficient):</w:t>
      </w:r>
      <w:r w:rsidRPr="00F85EF6">
        <w:t xml:space="preserve"> The addition of an outlier can significantly affect the correlation between the two variables. In this case, since the new point deviates strongly from the established</w:t>
      </w:r>
      <w:r w:rsidRPr="00F85EF6">
        <w:t xml:space="preserve"> general</w:t>
      </w:r>
      <w:r w:rsidRPr="00F85EF6">
        <w:t xml:space="preserve"> trend, the value of r will decrease, meaning the strength of the linear relationship between the two variables will weaken.</w:t>
      </w:r>
    </w:p>
    <w:p w14:paraId="0610CCE6" w14:textId="1D843E31" w:rsidR="00F85EF6" w:rsidRPr="00F85EF6" w:rsidRDefault="00F85EF6" w:rsidP="00F85EF6">
      <w:r>
        <w:t xml:space="preserve">2. </w:t>
      </w:r>
      <w:r w:rsidRPr="00F85EF6">
        <w:rPr>
          <w:b/>
          <w:bCs/>
        </w:rPr>
        <w:t>Slope of the regression line:</w:t>
      </w:r>
      <w:r w:rsidRPr="00F85EF6">
        <w:t xml:space="preserve"> The outlier will influence the </w:t>
      </w:r>
      <w:r w:rsidRPr="00F85EF6">
        <w:t xml:space="preserve">angle and positioning of the </w:t>
      </w:r>
      <w:r w:rsidRPr="00F85EF6">
        <w:t>least squares regression line, potentially causing it to tilt and adjust towards this new point. As a result, the slope of the regression line may decrease compared to the original line</w:t>
      </w:r>
      <w:r w:rsidRPr="00F85EF6">
        <w:t xml:space="preserve"> and likely be less steep, given that this new point suggests that higher alcohol content doesn't necessarily mean more calories. This point contradicts the trend observed in the rest of the data.</w:t>
      </w:r>
    </w:p>
    <w:p w14:paraId="4013821C" w14:textId="77777777" w:rsidR="00F85EF6" w:rsidRDefault="00F85EF6" w:rsidP="009F2CAF"/>
    <w:p w14:paraId="779D32E0" w14:textId="4B7890C8" w:rsidR="00352195" w:rsidRDefault="00352195" w:rsidP="009F2CAF">
      <w:pPr>
        <w:rPr>
          <w:u w:val="single"/>
        </w:rPr>
      </w:pPr>
      <w:r w:rsidRPr="00352195">
        <w:rPr>
          <w:u w:val="single"/>
        </w:rPr>
        <w:t xml:space="preserve">Exercise 5: </w:t>
      </w:r>
    </w:p>
    <w:p w14:paraId="5EC0E8CF" w14:textId="6E0AB8CC" w:rsidR="00352195" w:rsidRDefault="00B67B27" w:rsidP="00B67B27">
      <w:r w:rsidRPr="00B67B27">
        <w:t xml:space="preserve">a. </w:t>
      </w:r>
      <w:r w:rsidRPr="00B67B27">
        <w:t>Yes, if the doctor places the most severe patients in the antidepressants group, it will affect his ability to compare the effectiveness of the antidepressants and the "talk therapy." This is because the initial severity of the patients' conditions can be a confounding variable. If the most severe patients show more or less improvement than the other group, it might not be because of the effectiveness of the antidepressants alone but could be influenced by the initial severity of their conditions. This design introduces bias into the study and makes the results less generalizable</w:t>
      </w:r>
      <w:r w:rsidRPr="00B67B27">
        <w:t xml:space="preserve"> or potentially skewed. </w:t>
      </w:r>
    </w:p>
    <w:p w14:paraId="7E5B2182" w14:textId="77777777" w:rsidR="00B67B27" w:rsidRDefault="00B67B27" w:rsidP="00B67B27"/>
    <w:p w14:paraId="11B96B06" w14:textId="4ECE94D1" w:rsidR="00B67B27" w:rsidRPr="0099586F" w:rsidRDefault="00B67B27" w:rsidP="0099586F">
      <w:r w:rsidRPr="0099586F">
        <w:t xml:space="preserve">b. </w:t>
      </w:r>
      <w:r w:rsidRPr="0099586F">
        <w:t xml:space="preserve">It is not recommended for the doctor to know which treatment </w:t>
      </w:r>
      <w:r w:rsidRPr="0099586F">
        <w:t xml:space="preserve">allocation </w:t>
      </w:r>
      <w:r w:rsidRPr="0099586F">
        <w:t>each patient receives</w:t>
      </w:r>
      <w:r w:rsidRPr="0099586F">
        <w:t xml:space="preserve"> since </w:t>
      </w:r>
      <w:r w:rsidRPr="0099586F">
        <w:t xml:space="preserve">it could introduce observer bias. The doctor might, even subconsciously, evaluate </w:t>
      </w:r>
      <w:r w:rsidR="0099586F" w:rsidRPr="0099586F">
        <w:t xml:space="preserve">a </w:t>
      </w:r>
      <w:r w:rsidRPr="0099586F">
        <w:t>patient</w:t>
      </w:r>
      <w:r w:rsidR="0099586F" w:rsidRPr="0099586F">
        <w:t>’</w:t>
      </w:r>
      <w:r w:rsidRPr="0099586F">
        <w:t>s</w:t>
      </w:r>
      <w:r w:rsidR="0099586F" w:rsidRPr="0099586F">
        <w:t xml:space="preserve"> progress</w:t>
      </w:r>
      <w:r w:rsidRPr="0099586F">
        <w:t xml:space="preserve"> differently based on the knowledge of their treatment. For example, he might interpret a small improvement in a patient on antidepressants more </w:t>
      </w:r>
      <w:r w:rsidR="0099586F" w:rsidRPr="0099586F">
        <w:t>favourably</w:t>
      </w:r>
      <w:r w:rsidRPr="0099586F">
        <w:t xml:space="preserve"> than the same improvement in a patient on talk therapy because of his inherent belief</w:t>
      </w:r>
      <w:r w:rsidRPr="0099586F">
        <w:t xml:space="preserve">, thereby </w:t>
      </w:r>
      <w:r w:rsidR="0099586F" w:rsidRPr="0099586F">
        <w:t xml:space="preserve">possibly </w:t>
      </w:r>
      <w:r w:rsidRPr="0099586F">
        <w:t>skew</w:t>
      </w:r>
      <w:r w:rsidRPr="0099586F">
        <w:t>ing</w:t>
      </w:r>
      <w:r w:rsidRPr="0099586F">
        <w:t xml:space="preserve"> the results and reduc</w:t>
      </w:r>
      <w:r w:rsidRPr="0099586F">
        <w:t>ing</w:t>
      </w:r>
      <w:r w:rsidRPr="0099586F">
        <w:t xml:space="preserve"> the validity of the study's findings.</w:t>
      </w:r>
    </w:p>
    <w:p w14:paraId="114B6CF8" w14:textId="77777777" w:rsidR="00B67B27" w:rsidRDefault="00B67B27" w:rsidP="00B67B27"/>
    <w:p w14:paraId="7D9FACB1" w14:textId="0152C605" w:rsidR="0099586F" w:rsidRDefault="0099586F" w:rsidP="00B67B27">
      <w:pPr>
        <w:rPr>
          <w:i/>
          <w:iCs/>
        </w:rPr>
      </w:pPr>
      <w:r>
        <w:t xml:space="preserve">c. </w:t>
      </w:r>
      <w:r>
        <w:rPr>
          <w:i/>
          <w:iCs/>
        </w:rPr>
        <w:t xml:space="preserve">Improvements to the plan: </w:t>
      </w:r>
    </w:p>
    <w:p w14:paraId="04E49648" w14:textId="56048D7F" w:rsidR="0099586F" w:rsidRPr="0099586F" w:rsidRDefault="0099586F" w:rsidP="0099586F">
      <w:r>
        <w:t xml:space="preserve">1) </w:t>
      </w:r>
      <w:r w:rsidRPr="0099586F">
        <w:rPr>
          <w:b/>
          <w:bCs/>
        </w:rPr>
        <w:t>Randomization:</w:t>
      </w:r>
      <w:r w:rsidRPr="0099586F">
        <w:t xml:space="preserve"> Patients should be randomly assigned to each treatment group. This ensures that both observed and unobserved confounding variables are equally distributed between the two groups and reduces bias.</w:t>
      </w:r>
    </w:p>
    <w:p w14:paraId="0412FD54" w14:textId="77777777" w:rsidR="0099586F" w:rsidRDefault="0099586F" w:rsidP="0099586F">
      <w:r>
        <w:t xml:space="preserve">2) </w:t>
      </w:r>
      <w:r w:rsidRPr="0099586F">
        <w:rPr>
          <w:b/>
          <w:bCs/>
        </w:rPr>
        <w:t>Blinding:</w:t>
      </w:r>
      <w:r w:rsidRPr="0099586F">
        <w:t xml:space="preserve"> Ideally, the study should be double-blind, meaning neither the patients nor the doctor knows which treatment each patient is receiving. This helps in eliminating biases in treatment administration and outcome assessment.</w:t>
      </w:r>
    </w:p>
    <w:p w14:paraId="58441D48" w14:textId="77777777" w:rsidR="0099586F" w:rsidRDefault="0099586F" w:rsidP="0099586F">
      <w:r>
        <w:t xml:space="preserve">3) </w:t>
      </w:r>
      <w:r w:rsidRPr="0099586F">
        <w:rPr>
          <w:b/>
          <w:bCs/>
        </w:rPr>
        <w:t>Matching:</w:t>
      </w:r>
      <w:r w:rsidRPr="0099586F">
        <w:t xml:space="preserve"> If there's a concern about the severity of depression affecting the outcomes, the patients can be matched based on the severity of their depression. For every severely depressed </w:t>
      </w:r>
      <w:r w:rsidRPr="0099586F">
        <w:lastRenderedPageBreak/>
        <w:t>patient assigned to the antidepressants group, another severely depressed patient should be assigned to the talk therapy group, and so forth.</w:t>
      </w:r>
    </w:p>
    <w:p w14:paraId="24DEEEF9" w14:textId="0F814957" w:rsidR="0099586F" w:rsidRPr="0099586F" w:rsidRDefault="0099586F" w:rsidP="0099586F">
      <w:r>
        <w:t xml:space="preserve">4) </w:t>
      </w:r>
      <w:r w:rsidRPr="0099586F">
        <w:rPr>
          <w:b/>
          <w:bCs/>
        </w:rPr>
        <w:t>Control for Confounders:</w:t>
      </w:r>
      <w:r w:rsidRPr="0099586F">
        <w:t xml:space="preserve"> Ensure that other potential confounding variables, like age, gender, or duration of depression, are accounted for in the analysis.</w:t>
      </w:r>
    </w:p>
    <w:p w14:paraId="00F8AD58" w14:textId="790A55A4" w:rsidR="0099586F" w:rsidRDefault="0099586F" w:rsidP="0099586F">
      <w:r>
        <w:t xml:space="preserve">5) </w:t>
      </w:r>
      <w:r w:rsidRPr="0099586F">
        <w:rPr>
          <w:b/>
          <w:bCs/>
        </w:rPr>
        <w:t>Multiple Evaluations:</w:t>
      </w:r>
      <w:r w:rsidRPr="0099586F">
        <w:t xml:space="preserve"> Instead of evaluating patients just after six months, consider multiple evaluations at different time points to understand the progression and consistency of improvement.</w:t>
      </w:r>
    </w:p>
    <w:p w14:paraId="20A08CE8" w14:textId="77777777" w:rsidR="0099586F" w:rsidRDefault="0099586F" w:rsidP="0099586F"/>
    <w:p w14:paraId="251F35BD" w14:textId="77777777" w:rsidR="0099586F" w:rsidRPr="0099586F" w:rsidRDefault="0099586F" w:rsidP="0099586F"/>
    <w:p w14:paraId="60F6C9A9" w14:textId="15A02AE1" w:rsidR="00B67B27" w:rsidRPr="00B67B27" w:rsidRDefault="00B67B27" w:rsidP="00B67B27"/>
    <w:p w14:paraId="0965CD37" w14:textId="77777777" w:rsidR="00352195" w:rsidRDefault="00352195" w:rsidP="009F2CAF"/>
    <w:p w14:paraId="0CB7FA4C" w14:textId="77777777" w:rsidR="00352195" w:rsidRDefault="00352195" w:rsidP="009F2CAF"/>
    <w:p w14:paraId="7A308876" w14:textId="77777777" w:rsidR="00DC7530" w:rsidRPr="009F2CAF" w:rsidRDefault="00DC7530" w:rsidP="009F2CAF"/>
    <w:p w14:paraId="3871990A" w14:textId="03280637" w:rsidR="009F2CAF" w:rsidRPr="00E6754C" w:rsidRDefault="009F2CAF" w:rsidP="001061F1">
      <w:pPr>
        <w:rPr>
          <w:lang w:val="en-US"/>
        </w:rPr>
      </w:pPr>
    </w:p>
    <w:sectPr w:rsidR="009F2CAF" w:rsidRPr="00E675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E399C"/>
    <w:multiLevelType w:val="multilevel"/>
    <w:tmpl w:val="879E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DE516E"/>
    <w:multiLevelType w:val="multilevel"/>
    <w:tmpl w:val="5EB2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5E1E51"/>
    <w:multiLevelType w:val="multilevel"/>
    <w:tmpl w:val="732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552EB6"/>
    <w:multiLevelType w:val="multilevel"/>
    <w:tmpl w:val="5ACC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A54F69"/>
    <w:multiLevelType w:val="multilevel"/>
    <w:tmpl w:val="7E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EA1B08"/>
    <w:multiLevelType w:val="multilevel"/>
    <w:tmpl w:val="7774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7305006">
    <w:abstractNumId w:val="3"/>
  </w:num>
  <w:num w:numId="2" w16cid:durableId="475071877">
    <w:abstractNumId w:val="1"/>
  </w:num>
  <w:num w:numId="3" w16cid:durableId="315064241">
    <w:abstractNumId w:val="0"/>
  </w:num>
  <w:num w:numId="4" w16cid:durableId="1851093781">
    <w:abstractNumId w:val="4"/>
  </w:num>
  <w:num w:numId="5" w16cid:durableId="1163354251">
    <w:abstractNumId w:val="2"/>
  </w:num>
  <w:num w:numId="6" w16cid:durableId="14698581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DF5"/>
    <w:rsid w:val="00035F57"/>
    <w:rsid w:val="001061F1"/>
    <w:rsid w:val="00116918"/>
    <w:rsid w:val="001207E7"/>
    <w:rsid w:val="00195471"/>
    <w:rsid w:val="00230031"/>
    <w:rsid w:val="0035161C"/>
    <w:rsid w:val="00352195"/>
    <w:rsid w:val="00375FED"/>
    <w:rsid w:val="00387644"/>
    <w:rsid w:val="00493C23"/>
    <w:rsid w:val="004D4F90"/>
    <w:rsid w:val="006050D0"/>
    <w:rsid w:val="006067BD"/>
    <w:rsid w:val="00623379"/>
    <w:rsid w:val="00636B65"/>
    <w:rsid w:val="0069413E"/>
    <w:rsid w:val="00695926"/>
    <w:rsid w:val="007F0805"/>
    <w:rsid w:val="007F2ABB"/>
    <w:rsid w:val="00937D77"/>
    <w:rsid w:val="0096354A"/>
    <w:rsid w:val="0099586F"/>
    <w:rsid w:val="009F2CAF"/>
    <w:rsid w:val="009F3F76"/>
    <w:rsid w:val="00A42C79"/>
    <w:rsid w:val="00B67B27"/>
    <w:rsid w:val="00D268BE"/>
    <w:rsid w:val="00DC7530"/>
    <w:rsid w:val="00DD7374"/>
    <w:rsid w:val="00E6754C"/>
    <w:rsid w:val="00F105CE"/>
    <w:rsid w:val="00F62197"/>
    <w:rsid w:val="00F85EF6"/>
    <w:rsid w:val="00FF3D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F6E2D"/>
  <w15:chartTrackingRefBased/>
  <w15:docId w15:val="{85137C95-946D-3548-A3D5-D5BDD627E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EF6"/>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5F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42C79"/>
    <w:pPr>
      <w:spacing w:before="100" w:beforeAutospacing="1" w:after="100" w:afterAutospacing="1"/>
    </w:pPr>
  </w:style>
  <w:style w:type="character" w:styleId="Strong">
    <w:name w:val="Strong"/>
    <w:basedOn w:val="DefaultParagraphFont"/>
    <w:uiPriority w:val="22"/>
    <w:qFormat/>
    <w:rsid w:val="00195471"/>
    <w:rPr>
      <w:b/>
      <w:bCs/>
    </w:rPr>
  </w:style>
  <w:style w:type="character" w:customStyle="1" w:styleId="katex-mathml">
    <w:name w:val="katex-mathml"/>
    <w:basedOn w:val="DefaultParagraphFont"/>
    <w:rsid w:val="001061F1"/>
  </w:style>
  <w:style w:type="character" w:customStyle="1" w:styleId="mord">
    <w:name w:val="mord"/>
    <w:basedOn w:val="DefaultParagraphFont"/>
    <w:rsid w:val="001061F1"/>
  </w:style>
  <w:style w:type="character" w:customStyle="1" w:styleId="mrel">
    <w:name w:val="mrel"/>
    <w:basedOn w:val="DefaultParagraphFont"/>
    <w:rsid w:val="001061F1"/>
  </w:style>
  <w:style w:type="character" w:customStyle="1" w:styleId="mbin">
    <w:name w:val="mbin"/>
    <w:basedOn w:val="DefaultParagraphFont"/>
    <w:rsid w:val="001061F1"/>
  </w:style>
  <w:style w:type="character" w:customStyle="1" w:styleId="mopen">
    <w:name w:val="mopen"/>
    <w:basedOn w:val="DefaultParagraphFont"/>
    <w:rsid w:val="009F2CAF"/>
  </w:style>
  <w:style w:type="character" w:customStyle="1" w:styleId="mclose">
    <w:name w:val="mclose"/>
    <w:basedOn w:val="DefaultParagraphFont"/>
    <w:rsid w:val="009F2CAF"/>
  </w:style>
  <w:style w:type="character" w:customStyle="1" w:styleId="textlayer--absolute">
    <w:name w:val="textlayer--absolute"/>
    <w:basedOn w:val="DefaultParagraphFont"/>
    <w:rsid w:val="00DC7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8833">
      <w:bodyDiv w:val="1"/>
      <w:marLeft w:val="0"/>
      <w:marRight w:val="0"/>
      <w:marTop w:val="0"/>
      <w:marBottom w:val="0"/>
      <w:divBdr>
        <w:top w:val="none" w:sz="0" w:space="0" w:color="auto"/>
        <w:left w:val="none" w:sz="0" w:space="0" w:color="auto"/>
        <w:bottom w:val="none" w:sz="0" w:space="0" w:color="auto"/>
        <w:right w:val="none" w:sz="0" w:space="0" w:color="auto"/>
      </w:divBdr>
    </w:div>
    <w:div w:id="39549534">
      <w:bodyDiv w:val="1"/>
      <w:marLeft w:val="0"/>
      <w:marRight w:val="0"/>
      <w:marTop w:val="0"/>
      <w:marBottom w:val="0"/>
      <w:divBdr>
        <w:top w:val="none" w:sz="0" w:space="0" w:color="auto"/>
        <w:left w:val="none" w:sz="0" w:space="0" w:color="auto"/>
        <w:bottom w:val="none" w:sz="0" w:space="0" w:color="auto"/>
        <w:right w:val="none" w:sz="0" w:space="0" w:color="auto"/>
      </w:divBdr>
    </w:div>
    <w:div w:id="260376369">
      <w:bodyDiv w:val="1"/>
      <w:marLeft w:val="0"/>
      <w:marRight w:val="0"/>
      <w:marTop w:val="0"/>
      <w:marBottom w:val="0"/>
      <w:divBdr>
        <w:top w:val="none" w:sz="0" w:space="0" w:color="auto"/>
        <w:left w:val="none" w:sz="0" w:space="0" w:color="auto"/>
        <w:bottom w:val="none" w:sz="0" w:space="0" w:color="auto"/>
        <w:right w:val="none" w:sz="0" w:space="0" w:color="auto"/>
      </w:divBdr>
    </w:div>
    <w:div w:id="863133363">
      <w:bodyDiv w:val="1"/>
      <w:marLeft w:val="0"/>
      <w:marRight w:val="0"/>
      <w:marTop w:val="0"/>
      <w:marBottom w:val="0"/>
      <w:divBdr>
        <w:top w:val="none" w:sz="0" w:space="0" w:color="auto"/>
        <w:left w:val="none" w:sz="0" w:space="0" w:color="auto"/>
        <w:bottom w:val="none" w:sz="0" w:space="0" w:color="auto"/>
        <w:right w:val="none" w:sz="0" w:space="0" w:color="auto"/>
      </w:divBdr>
    </w:div>
    <w:div w:id="1166552974">
      <w:bodyDiv w:val="1"/>
      <w:marLeft w:val="0"/>
      <w:marRight w:val="0"/>
      <w:marTop w:val="0"/>
      <w:marBottom w:val="0"/>
      <w:divBdr>
        <w:top w:val="none" w:sz="0" w:space="0" w:color="auto"/>
        <w:left w:val="none" w:sz="0" w:space="0" w:color="auto"/>
        <w:bottom w:val="none" w:sz="0" w:space="0" w:color="auto"/>
        <w:right w:val="none" w:sz="0" w:space="0" w:color="auto"/>
      </w:divBdr>
    </w:div>
    <w:div w:id="1198929749">
      <w:bodyDiv w:val="1"/>
      <w:marLeft w:val="0"/>
      <w:marRight w:val="0"/>
      <w:marTop w:val="0"/>
      <w:marBottom w:val="0"/>
      <w:divBdr>
        <w:top w:val="none" w:sz="0" w:space="0" w:color="auto"/>
        <w:left w:val="none" w:sz="0" w:space="0" w:color="auto"/>
        <w:bottom w:val="none" w:sz="0" w:space="0" w:color="auto"/>
        <w:right w:val="none" w:sz="0" w:space="0" w:color="auto"/>
      </w:divBdr>
    </w:div>
    <w:div w:id="1423914998">
      <w:bodyDiv w:val="1"/>
      <w:marLeft w:val="0"/>
      <w:marRight w:val="0"/>
      <w:marTop w:val="0"/>
      <w:marBottom w:val="0"/>
      <w:divBdr>
        <w:top w:val="none" w:sz="0" w:space="0" w:color="auto"/>
        <w:left w:val="none" w:sz="0" w:space="0" w:color="auto"/>
        <w:bottom w:val="none" w:sz="0" w:space="0" w:color="auto"/>
        <w:right w:val="none" w:sz="0" w:space="0" w:color="auto"/>
      </w:divBdr>
    </w:div>
    <w:div w:id="1493645498">
      <w:bodyDiv w:val="1"/>
      <w:marLeft w:val="0"/>
      <w:marRight w:val="0"/>
      <w:marTop w:val="0"/>
      <w:marBottom w:val="0"/>
      <w:divBdr>
        <w:top w:val="none" w:sz="0" w:space="0" w:color="auto"/>
        <w:left w:val="none" w:sz="0" w:space="0" w:color="auto"/>
        <w:bottom w:val="none" w:sz="0" w:space="0" w:color="auto"/>
        <w:right w:val="none" w:sz="0" w:space="0" w:color="auto"/>
      </w:divBdr>
    </w:div>
    <w:div w:id="1887640239">
      <w:bodyDiv w:val="1"/>
      <w:marLeft w:val="0"/>
      <w:marRight w:val="0"/>
      <w:marTop w:val="0"/>
      <w:marBottom w:val="0"/>
      <w:divBdr>
        <w:top w:val="none" w:sz="0" w:space="0" w:color="auto"/>
        <w:left w:val="none" w:sz="0" w:space="0" w:color="auto"/>
        <w:bottom w:val="none" w:sz="0" w:space="0" w:color="auto"/>
        <w:right w:val="none" w:sz="0" w:space="0" w:color="auto"/>
      </w:divBdr>
    </w:div>
    <w:div w:id="1945262984">
      <w:bodyDiv w:val="1"/>
      <w:marLeft w:val="0"/>
      <w:marRight w:val="0"/>
      <w:marTop w:val="0"/>
      <w:marBottom w:val="0"/>
      <w:divBdr>
        <w:top w:val="none" w:sz="0" w:space="0" w:color="auto"/>
        <w:left w:val="none" w:sz="0" w:space="0" w:color="auto"/>
        <w:bottom w:val="none" w:sz="0" w:space="0" w:color="auto"/>
        <w:right w:val="none" w:sz="0" w:space="0" w:color="auto"/>
      </w:divBdr>
    </w:div>
    <w:div w:id="2001693190">
      <w:bodyDiv w:val="1"/>
      <w:marLeft w:val="0"/>
      <w:marRight w:val="0"/>
      <w:marTop w:val="0"/>
      <w:marBottom w:val="0"/>
      <w:divBdr>
        <w:top w:val="none" w:sz="0" w:space="0" w:color="auto"/>
        <w:left w:val="none" w:sz="0" w:space="0" w:color="auto"/>
        <w:bottom w:val="none" w:sz="0" w:space="0" w:color="auto"/>
        <w:right w:val="none" w:sz="0" w:space="0" w:color="auto"/>
      </w:divBdr>
    </w:div>
    <w:div w:id="204748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14</Pages>
  <Words>2417</Words>
  <Characters>13779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9329</dc:creator>
  <cp:keywords/>
  <dc:description/>
  <cp:lastModifiedBy>9329</cp:lastModifiedBy>
  <cp:revision>45</cp:revision>
  <cp:lastPrinted>2023-11-02T02:59:00Z</cp:lastPrinted>
  <dcterms:created xsi:type="dcterms:W3CDTF">2023-11-02T01:31:00Z</dcterms:created>
  <dcterms:modified xsi:type="dcterms:W3CDTF">2023-11-02T06:51:00Z</dcterms:modified>
</cp:coreProperties>
</file>