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57C85" w14:textId="77777777" w:rsidR="0035533C" w:rsidRPr="00BA3FAB" w:rsidRDefault="00456E6A" w:rsidP="00F91E28">
      <w:pPr>
        <w:pStyle w:val="NormalWeb"/>
        <w:shd w:val="clear" w:color="auto" w:fill="F8FCFF"/>
        <w:spacing w:before="0" w:beforeAutospacing="0" w:after="0" w:afterAutospacing="0"/>
        <w:jc w:val="center"/>
        <w:rPr>
          <w:rFonts w:ascii="Comic Sans MS" w:hAnsi="Comic Sans MS"/>
          <w:sz w:val="22"/>
          <w:szCs w:val="22"/>
          <w:u w:val="single"/>
          <w:lang w:val="fr-FR"/>
        </w:rPr>
      </w:pPr>
      <w:r w:rsidRPr="00BA3FAB">
        <w:rPr>
          <w:rFonts w:ascii="Comic Sans MS" w:hAnsi="Comic Sans MS"/>
          <w:sz w:val="22"/>
          <w:szCs w:val="22"/>
          <w:u w:val="single"/>
          <w:lang w:val="fr-FR"/>
        </w:rPr>
        <w:t>COP 2251</w:t>
      </w:r>
      <w:r w:rsidR="00B34495" w:rsidRPr="00BA3FAB">
        <w:rPr>
          <w:rFonts w:ascii="Comic Sans MS" w:hAnsi="Comic Sans MS"/>
          <w:sz w:val="22"/>
          <w:szCs w:val="22"/>
          <w:u w:val="single"/>
          <w:lang w:val="fr-FR"/>
        </w:rPr>
        <w:t xml:space="preserve"> – </w:t>
      </w:r>
      <w:proofErr w:type="spellStart"/>
      <w:r w:rsidR="00B34495" w:rsidRPr="00BA3FAB">
        <w:rPr>
          <w:rFonts w:ascii="Comic Sans MS" w:hAnsi="Comic Sans MS"/>
          <w:sz w:val="22"/>
          <w:szCs w:val="22"/>
          <w:u w:val="single"/>
          <w:lang w:val="fr-FR"/>
        </w:rPr>
        <w:t>Chapter</w:t>
      </w:r>
      <w:proofErr w:type="spellEnd"/>
      <w:r w:rsidR="00B34495" w:rsidRPr="00BA3FAB">
        <w:rPr>
          <w:rFonts w:ascii="Comic Sans MS" w:hAnsi="Comic Sans MS"/>
          <w:sz w:val="22"/>
          <w:szCs w:val="22"/>
          <w:u w:val="single"/>
          <w:lang w:val="fr-FR"/>
        </w:rPr>
        <w:t xml:space="preserve"> 16</w:t>
      </w:r>
      <w:r w:rsidR="0035533C" w:rsidRPr="00BA3FAB">
        <w:rPr>
          <w:rFonts w:ascii="Comic Sans MS" w:hAnsi="Comic Sans MS"/>
          <w:sz w:val="22"/>
          <w:szCs w:val="22"/>
          <w:u w:val="single"/>
          <w:lang w:val="fr-FR"/>
        </w:rPr>
        <w:t xml:space="preserve"> – </w:t>
      </w:r>
      <w:proofErr w:type="spellStart"/>
      <w:r w:rsidR="00B34495" w:rsidRPr="00BA3FAB">
        <w:rPr>
          <w:rFonts w:ascii="Comic Sans MS" w:hAnsi="Comic Sans MS"/>
          <w:sz w:val="22"/>
          <w:szCs w:val="22"/>
          <w:u w:val="single"/>
          <w:lang w:val="fr-FR"/>
        </w:rPr>
        <w:t>JavaFX</w:t>
      </w:r>
      <w:proofErr w:type="spellEnd"/>
      <w:r w:rsidR="00B34495" w:rsidRPr="00BA3FAB">
        <w:rPr>
          <w:rFonts w:ascii="Comic Sans MS" w:hAnsi="Comic Sans MS"/>
          <w:sz w:val="22"/>
          <w:szCs w:val="22"/>
          <w:u w:val="single"/>
          <w:lang w:val="fr-FR"/>
        </w:rPr>
        <w:t xml:space="preserve"> UI Controls &amp; </w:t>
      </w:r>
      <w:proofErr w:type="spellStart"/>
      <w:r w:rsidR="00B34495" w:rsidRPr="00BA3FAB">
        <w:rPr>
          <w:rFonts w:ascii="Comic Sans MS" w:hAnsi="Comic Sans MS"/>
          <w:sz w:val="22"/>
          <w:szCs w:val="22"/>
          <w:u w:val="single"/>
          <w:lang w:val="fr-FR"/>
        </w:rPr>
        <w:t>Multimedia</w:t>
      </w:r>
      <w:proofErr w:type="spellEnd"/>
    </w:p>
    <w:p w14:paraId="1716BE94" w14:textId="77777777" w:rsidR="001963E2" w:rsidRPr="00BA3FAB" w:rsidRDefault="001963E2" w:rsidP="0079241E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fr-FR"/>
        </w:rPr>
      </w:pPr>
    </w:p>
    <w:p w14:paraId="5E99F973" w14:textId="77777777" w:rsidR="0079241E" w:rsidRDefault="0079241E" w:rsidP="0079241E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>
        <w:rPr>
          <w:rFonts w:ascii="Comic Sans MS" w:hAnsi="Comic Sans MS"/>
          <w:sz w:val="22"/>
          <w:szCs w:val="22"/>
          <w:u w:val="single"/>
          <w:lang w:val="en"/>
        </w:rPr>
        <w:t>Introduction</w:t>
      </w:r>
    </w:p>
    <w:p w14:paraId="540387C5" w14:textId="77777777" w:rsidR="00B34495" w:rsidRDefault="00B34495" w:rsidP="006B5032">
      <w:pPr>
        <w:pStyle w:val="NormalWeb"/>
        <w:numPr>
          <w:ilvl w:val="0"/>
          <w:numId w:val="1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>This chapter covers JavaFX controls in GUIs.</w:t>
      </w:r>
      <w:r w:rsidR="00282CCB">
        <w:rPr>
          <w:rFonts w:ascii="Comic Sans MS" w:hAnsi="Comic Sans MS"/>
          <w:sz w:val="22"/>
          <w:szCs w:val="22"/>
          <w:lang w:val="en"/>
        </w:rPr>
        <w:t xml:space="preserve"> Get the zipped examples from </w:t>
      </w:r>
      <w:r w:rsidR="0096374F">
        <w:rPr>
          <w:rFonts w:ascii="Comic Sans MS" w:hAnsi="Comic Sans MS"/>
          <w:sz w:val="22"/>
          <w:szCs w:val="22"/>
          <w:lang w:val="en"/>
        </w:rPr>
        <w:t>MyCourses</w:t>
      </w:r>
      <w:r w:rsidR="00282CCB">
        <w:rPr>
          <w:rFonts w:ascii="Comic Sans MS" w:hAnsi="Comic Sans MS"/>
          <w:sz w:val="22"/>
          <w:szCs w:val="22"/>
          <w:lang w:val="en"/>
        </w:rPr>
        <w:t>.</w:t>
      </w:r>
    </w:p>
    <w:p w14:paraId="267C65FD" w14:textId="77777777" w:rsidR="00B34495" w:rsidRDefault="00F0302C" w:rsidP="006B5032">
      <w:pPr>
        <w:pStyle w:val="NormalWeb"/>
        <w:numPr>
          <w:ilvl w:val="0"/>
          <w:numId w:val="1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See Figure 16.1 on </w:t>
      </w:r>
      <w:r w:rsidR="003D4F1B">
        <w:rPr>
          <w:rFonts w:ascii="Comic Sans MS" w:hAnsi="Comic Sans MS"/>
          <w:sz w:val="22"/>
          <w:szCs w:val="22"/>
          <w:lang w:val="en"/>
        </w:rPr>
        <w:t xml:space="preserve">page 644 </w:t>
      </w:r>
      <w:r w:rsidR="00B34495">
        <w:rPr>
          <w:rFonts w:ascii="Comic Sans MS" w:hAnsi="Comic Sans MS"/>
          <w:sz w:val="22"/>
          <w:szCs w:val="22"/>
          <w:lang w:val="en"/>
        </w:rPr>
        <w:t>for the inheritance hierarchy of these controls.</w:t>
      </w:r>
    </w:p>
    <w:p w14:paraId="0D615116" w14:textId="77777777" w:rsidR="00B34495" w:rsidRPr="00B34495" w:rsidRDefault="00B34495" w:rsidP="00B34495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 w:rsidRPr="00B34495">
        <w:rPr>
          <w:rFonts w:ascii="Comic Sans MS" w:hAnsi="Comic Sans MS"/>
          <w:sz w:val="22"/>
          <w:szCs w:val="22"/>
          <w:u w:val="single"/>
          <w:lang w:val="en"/>
        </w:rPr>
        <w:t>Labeled and Label</w:t>
      </w:r>
    </w:p>
    <w:p w14:paraId="697078FB" w14:textId="77777777" w:rsidR="00B34495" w:rsidRDefault="00B34495" w:rsidP="006B5032">
      <w:pPr>
        <w:pStyle w:val="NormalWeb"/>
        <w:numPr>
          <w:ilvl w:val="0"/>
          <w:numId w:val="2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A Label is </w:t>
      </w:r>
      <w:r w:rsidR="00224230">
        <w:rPr>
          <w:rFonts w:ascii="Comic Sans MS" w:hAnsi="Comic Sans MS"/>
          <w:sz w:val="22"/>
          <w:szCs w:val="22"/>
          <w:lang w:val="en"/>
        </w:rPr>
        <w:t>a control for short text, often used to show the purpose of other controls.</w:t>
      </w:r>
    </w:p>
    <w:p w14:paraId="1ADE13AC" w14:textId="77777777" w:rsidR="00224230" w:rsidRDefault="00224230" w:rsidP="006B5032">
      <w:pPr>
        <w:pStyle w:val="NormalWeb"/>
        <w:numPr>
          <w:ilvl w:val="0"/>
          <w:numId w:val="2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A label can </w:t>
      </w:r>
      <w:r w:rsidR="0096374F">
        <w:rPr>
          <w:rFonts w:ascii="Comic Sans MS" w:hAnsi="Comic Sans MS"/>
          <w:sz w:val="22"/>
          <w:szCs w:val="22"/>
          <w:lang w:val="en"/>
        </w:rPr>
        <w:t xml:space="preserve">display a graphic and can </w:t>
      </w:r>
      <w:r>
        <w:rPr>
          <w:rFonts w:ascii="Comic Sans MS" w:hAnsi="Comic Sans MS"/>
          <w:sz w:val="22"/>
          <w:szCs w:val="22"/>
          <w:lang w:val="en"/>
        </w:rPr>
        <w:t>be used for output, too.</w:t>
      </w:r>
    </w:p>
    <w:p w14:paraId="54A562D5" w14:textId="77777777" w:rsidR="00224230" w:rsidRDefault="00224230" w:rsidP="006B5032">
      <w:pPr>
        <w:pStyle w:val="NormalWeb"/>
        <w:numPr>
          <w:ilvl w:val="0"/>
          <w:numId w:val="2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Label inherits from class </w:t>
      </w:r>
      <w:r w:rsidRPr="006A6175">
        <w:rPr>
          <w:rFonts w:ascii="Comic Sans MS" w:hAnsi="Comic Sans MS"/>
          <w:b/>
          <w:sz w:val="22"/>
          <w:szCs w:val="22"/>
          <w:lang w:val="en"/>
        </w:rPr>
        <w:t>Labeled</w:t>
      </w:r>
      <w:r>
        <w:rPr>
          <w:rFonts w:ascii="Comic Sans MS" w:hAnsi="Comic Sans MS"/>
          <w:sz w:val="22"/>
          <w:szCs w:val="22"/>
          <w:lang w:val="en"/>
        </w:rPr>
        <w:t>. See the UML diagr</w:t>
      </w:r>
      <w:r w:rsidR="00F0302C">
        <w:rPr>
          <w:rFonts w:ascii="Comic Sans MS" w:hAnsi="Comic Sans MS"/>
          <w:sz w:val="22"/>
          <w:szCs w:val="22"/>
          <w:lang w:val="en"/>
        </w:rPr>
        <w:t>ams for both classes on page 645</w:t>
      </w:r>
      <w:r>
        <w:rPr>
          <w:rFonts w:ascii="Comic Sans MS" w:hAnsi="Comic Sans MS"/>
          <w:sz w:val="22"/>
          <w:szCs w:val="22"/>
          <w:lang w:val="en"/>
        </w:rPr>
        <w:t>.</w:t>
      </w:r>
    </w:p>
    <w:p w14:paraId="67CD6BCE" w14:textId="77777777" w:rsidR="00C062DD" w:rsidRDefault="00C062DD" w:rsidP="00224230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4EADA34A" w14:textId="77777777" w:rsidR="00224230" w:rsidRDefault="00224230" w:rsidP="00224230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Examine and try </w:t>
      </w:r>
      <w:r w:rsidRPr="00282CCB">
        <w:rPr>
          <w:rFonts w:ascii="Comic Sans MS" w:hAnsi="Comic Sans MS"/>
          <w:b/>
          <w:sz w:val="22"/>
          <w:szCs w:val="22"/>
          <w:lang w:val="en"/>
        </w:rPr>
        <w:t>LabelWithGraphic</w:t>
      </w:r>
      <w:r w:rsidR="00282CCB">
        <w:rPr>
          <w:rFonts w:ascii="Comic Sans MS" w:hAnsi="Comic Sans MS"/>
          <w:b/>
          <w:sz w:val="22"/>
          <w:szCs w:val="22"/>
          <w:lang w:val="en"/>
        </w:rPr>
        <w:t>.java</w:t>
      </w:r>
      <w:r w:rsidR="00282CCB">
        <w:rPr>
          <w:rFonts w:ascii="Comic Sans MS" w:hAnsi="Comic Sans MS"/>
          <w:sz w:val="22"/>
          <w:szCs w:val="22"/>
          <w:lang w:val="en"/>
        </w:rPr>
        <w:t xml:space="preserve"> in the example zip. Be sure to enlarge the GUI window.</w:t>
      </w:r>
    </w:p>
    <w:p w14:paraId="765E2579" w14:textId="77777777" w:rsidR="00282CCB" w:rsidRDefault="00282CCB" w:rsidP="00224230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14D079C3" w14:textId="77777777" w:rsidR="00224230" w:rsidRPr="00C062DD" w:rsidRDefault="00C062DD" w:rsidP="00224230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 w:rsidRPr="00C062DD">
        <w:rPr>
          <w:rFonts w:ascii="Comic Sans MS" w:hAnsi="Comic Sans MS"/>
          <w:sz w:val="22"/>
          <w:szCs w:val="22"/>
          <w:u w:val="single"/>
          <w:lang w:val="en"/>
        </w:rPr>
        <w:t>Button</w:t>
      </w:r>
    </w:p>
    <w:p w14:paraId="1CDBE969" w14:textId="77777777" w:rsidR="006A6175" w:rsidRDefault="006A6175" w:rsidP="006B5032">
      <w:pPr>
        <w:pStyle w:val="NormalWeb"/>
        <w:numPr>
          <w:ilvl w:val="0"/>
          <w:numId w:val="3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Classes </w:t>
      </w:r>
      <w:r w:rsidRPr="006A6175">
        <w:rPr>
          <w:rFonts w:ascii="Comic Sans MS" w:hAnsi="Comic Sans MS"/>
          <w:b/>
          <w:sz w:val="22"/>
          <w:szCs w:val="22"/>
          <w:lang w:val="en"/>
        </w:rPr>
        <w:t>ButtonBase</w:t>
      </w:r>
      <w:r>
        <w:rPr>
          <w:rFonts w:ascii="Comic Sans MS" w:hAnsi="Comic Sans MS"/>
          <w:sz w:val="22"/>
          <w:szCs w:val="22"/>
          <w:lang w:val="en"/>
        </w:rPr>
        <w:t xml:space="preserve"> and </w:t>
      </w:r>
      <w:r w:rsidRPr="006A6175">
        <w:rPr>
          <w:rFonts w:ascii="Comic Sans MS" w:hAnsi="Comic Sans MS"/>
          <w:b/>
          <w:sz w:val="22"/>
          <w:szCs w:val="22"/>
          <w:lang w:val="en"/>
        </w:rPr>
        <w:t>Labeled</w:t>
      </w:r>
      <w:r>
        <w:rPr>
          <w:rFonts w:ascii="Comic Sans MS" w:hAnsi="Comic Sans MS"/>
          <w:sz w:val="22"/>
          <w:szCs w:val="22"/>
          <w:lang w:val="en"/>
        </w:rPr>
        <w:t xml:space="preserve"> define properties common to the various button types.</w:t>
      </w:r>
    </w:p>
    <w:p w14:paraId="3B962422" w14:textId="77777777" w:rsidR="006A6175" w:rsidRDefault="006A6175" w:rsidP="006B5032">
      <w:pPr>
        <w:pStyle w:val="NormalWeb"/>
        <w:numPr>
          <w:ilvl w:val="0"/>
          <w:numId w:val="3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>Class Labeled defines properties common to Label and the button types.</w:t>
      </w:r>
    </w:p>
    <w:p w14:paraId="09F4EEAB" w14:textId="77777777" w:rsidR="006A6175" w:rsidRDefault="006A6175" w:rsidP="006B5032">
      <w:pPr>
        <w:pStyle w:val="NormalWeb"/>
        <w:numPr>
          <w:ilvl w:val="0"/>
          <w:numId w:val="3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A Button is like a Label except that it has an </w:t>
      </w:r>
      <w:r w:rsidRPr="006A6175">
        <w:rPr>
          <w:rFonts w:ascii="Comic Sans MS" w:hAnsi="Comic Sans MS"/>
          <w:b/>
          <w:sz w:val="22"/>
          <w:szCs w:val="22"/>
          <w:lang w:val="en"/>
        </w:rPr>
        <w:t>onAction</w:t>
      </w:r>
      <w:r>
        <w:rPr>
          <w:rFonts w:ascii="Comic Sans MS" w:hAnsi="Comic Sans MS"/>
          <w:sz w:val="22"/>
          <w:szCs w:val="22"/>
          <w:lang w:val="en"/>
        </w:rPr>
        <w:t xml:space="preserve"> property for setting a handler.</w:t>
      </w:r>
    </w:p>
    <w:p w14:paraId="1474C015" w14:textId="77777777" w:rsidR="00C062DD" w:rsidRDefault="006A6175" w:rsidP="006A6175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 </w:t>
      </w:r>
    </w:p>
    <w:p w14:paraId="5DF9B4AD" w14:textId="77777777" w:rsidR="006A6175" w:rsidRDefault="006A6175" w:rsidP="006A6175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Examine and try </w:t>
      </w:r>
      <w:r>
        <w:rPr>
          <w:rFonts w:ascii="Comic Sans MS" w:hAnsi="Comic Sans MS"/>
          <w:b/>
          <w:sz w:val="22"/>
          <w:szCs w:val="22"/>
          <w:lang w:val="en"/>
        </w:rPr>
        <w:t>ButtonDemo.java</w:t>
      </w:r>
      <w:r>
        <w:rPr>
          <w:rFonts w:ascii="Comic Sans MS" w:hAnsi="Comic Sans MS"/>
          <w:sz w:val="22"/>
          <w:szCs w:val="22"/>
          <w:lang w:val="en"/>
        </w:rPr>
        <w:t xml:space="preserve"> in the example zip.</w:t>
      </w:r>
    </w:p>
    <w:p w14:paraId="4F9542E3" w14:textId="77777777" w:rsidR="00DA616B" w:rsidRDefault="00DA616B" w:rsidP="006A6175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Note that the scene is created by running method </w:t>
      </w:r>
      <w:proofErr w:type="spellStart"/>
      <w:proofErr w:type="gramStart"/>
      <w:r w:rsidRPr="00DA616B">
        <w:rPr>
          <w:rFonts w:ascii="Comic Sans MS" w:hAnsi="Comic Sans MS"/>
          <w:sz w:val="22"/>
          <w:szCs w:val="22"/>
          <w:highlight w:val="yellow"/>
          <w:lang w:val="en"/>
        </w:rPr>
        <w:t>getPane</w:t>
      </w:r>
      <w:proofErr w:type="spellEnd"/>
      <w:r w:rsidRPr="00DA616B">
        <w:rPr>
          <w:rFonts w:ascii="Comic Sans MS" w:hAnsi="Comic Sans MS"/>
          <w:sz w:val="22"/>
          <w:szCs w:val="22"/>
          <w:highlight w:val="yellow"/>
          <w:lang w:val="en"/>
        </w:rPr>
        <w:t>(</w:t>
      </w:r>
      <w:proofErr w:type="gramEnd"/>
      <w:r w:rsidRPr="00DA616B">
        <w:rPr>
          <w:rFonts w:ascii="Comic Sans MS" w:hAnsi="Comic Sans MS"/>
          <w:sz w:val="22"/>
          <w:szCs w:val="22"/>
          <w:highlight w:val="yellow"/>
          <w:lang w:val="en"/>
        </w:rPr>
        <w:t>)</w:t>
      </w:r>
      <w:r>
        <w:rPr>
          <w:rFonts w:ascii="Comic Sans MS" w:hAnsi="Comic Sans MS"/>
          <w:sz w:val="22"/>
          <w:szCs w:val="22"/>
          <w:lang w:val="en"/>
        </w:rPr>
        <w:t xml:space="preserve"> inside the start() method.</w:t>
      </w:r>
    </w:p>
    <w:p w14:paraId="2C33E9D7" w14:textId="77777777" w:rsidR="00375144" w:rsidRDefault="00375144" w:rsidP="006A6175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5E9E9BBE" w14:textId="77777777" w:rsidR="00375144" w:rsidRPr="00C26E3A" w:rsidRDefault="00C26E3A" w:rsidP="006A6175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 w:rsidRPr="00C26E3A">
        <w:rPr>
          <w:rFonts w:ascii="Comic Sans MS" w:hAnsi="Comic Sans MS"/>
          <w:sz w:val="22"/>
          <w:szCs w:val="22"/>
          <w:u w:val="single"/>
          <w:lang w:val="en"/>
        </w:rPr>
        <w:t>CheckBox</w:t>
      </w:r>
    </w:p>
    <w:p w14:paraId="05C9C289" w14:textId="77777777" w:rsidR="00C26E3A" w:rsidRDefault="00C26E3A" w:rsidP="006B5032">
      <w:pPr>
        <w:pStyle w:val="NormalWeb"/>
        <w:numPr>
          <w:ilvl w:val="0"/>
          <w:numId w:val="4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CheckBox inherits the same properties as Button, but also has a </w:t>
      </w:r>
      <w:r w:rsidR="00BA3FAB" w:rsidRPr="00DA616B">
        <w:rPr>
          <w:rFonts w:ascii="Comic Sans MS" w:hAnsi="Comic Sans MS"/>
          <w:b/>
          <w:sz w:val="22"/>
          <w:szCs w:val="22"/>
          <w:highlight w:val="yellow"/>
          <w:lang w:val="en"/>
        </w:rPr>
        <w:t>selected</w:t>
      </w:r>
      <w:r w:rsidR="00BA3FAB">
        <w:rPr>
          <w:rFonts w:ascii="Comic Sans MS" w:hAnsi="Comic Sans MS"/>
          <w:sz w:val="22"/>
          <w:szCs w:val="22"/>
          <w:lang w:val="en"/>
        </w:rPr>
        <w:t xml:space="preserve"> property.</w:t>
      </w:r>
    </w:p>
    <w:p w14:paraId="2838B493" w14:textId="77777777" w:rsidR="00C26E3A" w:rsidRDefault="00C26E3A" w:rsidP="006B5032">
      <w:pPr>
        <w:pStyle w:val="NormalWeb"/>
        <w:numPr>
          <w:ilvl w:val="0"/>
          <w:numId w:val="4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Checking or unchecking fires an </w:t>
      </w:r>
      <w:r w:rsidRPr="00C26E3A">
        <w:rPr>
          <w:rFonts w:ascii="Comic Sans MS" w:hAnsi="Comic Sans MS"/>
          <w:b/>
          <w:sz w:val="22"/>
          <w:szCs w:val="22"/>
          <w:lang w:val="en"/>
        </w:rPr>
        <w:t>ActionEvent</w:t>
      </w:r>
      <w:r>
        <w:rPr>
          <w:rFonts w:ascii="Comic Sans MS" w:hAnsi="Comic Sans MS"/>
          <w:sz w:val="22"/>
          <w:szCs w:val="22"/>
          <w:lang w:val="en"/>
        </w:rPr>
        <w:t>.</w:t>
      </w:r>
    </w:p>
    <w:p w14:paraId="227424BA" w14:textId="77777777" w:rsidR="00C26E3A" w:rsidRDefault="00C26E3A" w:rsidP="006B5032">
      <w:pPr>
        <w:pStyle w:val="NormalWeb"/>
        <w:numPr>
          <w:ilvl w:val="0"/>
          <w:numId w:val="4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The </w:t>
      </w:r>
      <w:r w:rsidRPr="00C26E3A">
        <w:rPr>
          <w:rFonts w:ascii="Comic Sans MS" w:hAnsi="Comic Sans MS"/>
          <w:b/>
          <w:sz w:val="22"/>
          <w:szCs w:val="22"/>
          <w:lang w:val="en"/>
        </w:rPr>
        <w:t>isSelected()</w:t>
      </w:r>
      <w:r>
        <w:rPr>
          <w:rFonts w:ascii="Comic Sans MS" w:hAnsi="Comic Sans MS"/>
          <w:sz w:val="22"/>
          <w:szCs w:val="22"/>
          <w:lang w:val="en"/>
        </w:rPr>
        <w:t xml:space="preserve"> method is used to determine if the CheckBox is in a checked state.</w:t>
      </w:r>
    </w:p>
    <w:p w14:paraId="5CB1A552" w14:textId="77777777" w:rsidR="00C26E3A" w:rsidRDefault="00C26E3A" w:rsidP="00C26E3A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26202C02" w14:textId="77777777" w:rsidR="00C26E3A" w:rsidRDefault="00C26E3A" w:rsidP="00C26E3A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Examine and try </w:t>
      </w:r>
      <w:r>
        <w:rPr>
          <w:rFonts w:ascii="Comic Sans MS" w:hAnsi="Comic Sans MS"/>
          <w:b/>
          <w:sz w:val="22"/>
          <w:szCs w:val="22"/>
          <w:lang w:val="en"/>
        </w:rPr>
        <w:t>CheckBoxDemo.java</w:t>
      </w:r>
      <w:r>
        <w:rPr>
          <w:rFonts w:ascii="Comic Sans MS" w:hAnsi="Comic Sans MS"/>
          <w:sz w:val="22"/>
          <w:szCs w:val="22"/>
          <w:lang w:val="en"/>
        </w:rPr>
        <w:t xml:space="preserve"> in the example zip.</w:t>
      </w:r>
      <w:r w:rsidR="003210CC">
        <w:rPr>
          <w:rFonts w:ascii="Comic Sans MS" w:hAnsi="Comic Sans MS"/>
          <w:sz w:val="22"/>
          <w:szCs w:val="22"/>
          <w:lang w:val="en"/>
        </w:rPr>
        <w:t xml:space="preserve"> Note that this example extends class </w:t>
      </w:r>
      <w:proofErr w:type="spellStart"/>
      <w:r w:rsidR="003210CC" w:rsidRPr="003210CC">
        <w:rPr>
          <w:rFonts w:ascii="Comic Sans MS" w:hAnsi="Comic Sans MS"/>
          <w:sz w:val="22"/>
          <w:szCs w:val="22"/>
          <w:highlight w:val="yellow"/>
          <w:lang w:val="en"/>
        </w:rPr>
        <w:t>ButtonDemo</w:t>
      </w:r>
      <w:proofErr w:type="spellEnd"/>
      <w:r w:rsidR="003210CC">
        <w:rPr>
          <w:rFonts w:ascii="Comic Sans MS" w:hAnsi="Comic Sans MS"/>
          <w:sz w:val="22"/>
          <w:szCs w:val="22"/>
          <w:lang w:val="en"/>
        </w:rPr>
        <w:t xml:space="preserve"> and also the multiple options inside the handler.</w:t>
      </w:r>
    </w:p>
    <w:p w14:paraId="3B450DD0" w14:textId="77777777" w:rsidR="00C26E3A" w:rsidRDefault="00C26E3A" w:rsidP="00C26E3A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632FAA2B" w14:textId="77777777" w:rsidR="00224230" w:rsidRPr="006254FA" w:rsidRDefault="006254FA" w:rsidP="00224230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 w:rsidRPr="006254FA">
        <w:rPr>
          <w:rFonts w:ascii="Comic Sans MS" w:hAnsi="Comic Sans MS"/>
          <w:sz w:val="22"/>
          <w:szCs w:val="22"/>
          <w:u w:val="single"/>
          <w:lang w:val="en"/>
        </w:rPr>
        <w:t>RadioButton</w:t>
      </w:r>
    </w:p>
    <w:p w14:paraId="36A02A02" w14:textId="77777777" w:rsidR="006254FA" w:rsidRDefault="00C1057E" w:rsidP="006B5032">
      <w:pPr>
        <w:pStyle w:val="NormalWeb"/>
        <w:numPr>
          <w:ilvl w:val="0"/>
          <w:numId w:val="5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>These</w:t>
      </w:r>
      <w:r w:rsidR="006254FA">
        <w:rPr>
          <w:rFonts w:ascii="Comic Sans MS" w:hAnsi="Comic Sans MS"/>
          <w:sz w:val="22"/>
          <w:szCs w:val="22"/>
          <w:lang w:val="en"/>
        </w:rPr>
        <w:t xml:space="preserve"> buttons are used in GUIs where a user can select </w:t>
      </w:r>
      <w:r w:rsidR="006254FA" w:rsidRPr="00C1057E">
        <w:rPr>
          <w:rFonts w:ascii="Comic Sans MS" w:hAnsi="Comic Sans MS"/>
          <w:sz w:val="22"/>
          <w:szCs w:val="22"/>
          <w:u w:val="single"/>
          <w:lang w:val="en"/>
        </w:rPr>
        <w:t>just one of a group</w:t>
      </w:r>
      <w:r w:rsidR="006254FA">
        <w:rPr>
          <w:rFonts w:ascii="Comic Sans MS" w:hAnsi="Comic Sans MS"/>
          <w:sz w:val="22"/>
          <w:szCs w:val="22"/>
          <w:lang w:val="en"/>
        </w:rPr>
        <w:t xml:space="preserve"> of </w:t>
      </w:r>
      <w:r>
        <w:rPr>
          <w:rFonts w:ascii="Comic Sans MS" w:hAnsi="Comic Sans MS"/>
          <w:sz w:val="22"/>
          <w:szCs w:val="22"/>
          <w:lang w:val="en"/>
        </w:rPr>
        <w:t>RadioButtons.</w:t>
      </w:r>
    </w:p>
    <w:p w14:paraId="39786844" w14:textId="77777777" w:rsidR="006254FA" w:rsidRDefault="006254FA" w:rsidP="006B5032">
      <w:pPr>
        <w:pStyle w:val="NormalWeb"/>
        <w:numPr>
          <w:ilvl w:val="0"/>
          <w:numId w:val="5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This class inherits from class </w:t>
      </w:r>
      <w:r w:rsidRPr="00C1057E">
        <w:rPr>
          <w:rFonts w:ascii="Comic Sans MS" w:hAnsi="Comic Sans MS"/>
          <w:b/>
          <w:sz w:val="22"/>
          <w:szCs w:val="22"/>
          <w:lang w:val="en"/>
        </w:rPr>
        <w:t>ToggleButton</w:t>
      </w:r>
      <w:r>
        <w:rPr>
          <w:rFonts w:ascii="Comic Sans MS" w:hAnsi="Comic Sans MS"/>
          <w:sz w:val="22"/>
          <w:szCs w:val="22"/>
          <w:lang w:val="en"/>
        </w:rPr>
        <w:t>.</w:t>
      </w:r>
      <w:r w:rsidR="00C1057E">
        <w:rPr>
          <w:rFonts w:ascii="Comic Sans MS" w:hAnsi="Comic Sans MS"/>
          <w:sz w:val="22"/>
          <w:szCs w:val="22"/>
          <w:lang w:val="en"/>
        </w:rPr>
        <w:t xml:space="preserve"> Se</w:t>
      </w:r>
      <w:r w:rsidR="00F0302C">
        <w:rPr>
          <w:rFonts w:ascii="Comic Sans MS" w:hAnsi="Comic Sans MS"/>
          <w:sz w:val="22"/>
          <w:szCs w:val="22"/>
          <w:lang w:val="en"/>
        </w:rPr>
        <w:t>e both classes’ UML on page 651</w:t>
      </w:r>
    </w:p>
    <w:p w14:paraId="5B44D4DD" w14:textId="77777777" w:rsidR="00BA3FAB" w:rsidRDefault="00BA3FAB" w:rsidP="006B5032">
      <w:pPr>
        <w:pStyle w:val="NormalWeb"/>
        <w:numPr>
          <w:ilvl w:val="0"/>
          <w:numId w:val="5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RadioButtons are made mutually exclusive by </w:t>
      </w:r>
      <w:r w:rsidR="007341ED">
        <w:rPr>
          <w:rFonts w:ascii="Comic Sans MS" w:hAnsi="Comic Sans MS"/>
          <w:sz w:val="22"/>
          <w:szCs w:val="22"/>
          <w:lang w:val="en"/>
        </w:rPr>
        <w:t xml:space="preserve">putting them in </w:t>
      </w:r>
      <w:r>
        <w:rPr>
          <w:rFonts w:ascii="Comic Sans MS" w:hAnsi="Comic Sans MS"/>
          <w:sz w:val="22"/>
          <w:szCs w:val="22"/>
          <w:lang w:val="en"/>
        </w:rPr>
        <w:t xml:space="preserve">a </w:t>
      </w:r>
      <w:r w:rsidRPr="003210CC">
        <w:rPr>
          <w:rFonts w:ascii="Comic Sans MS" w:hAnsi="Comic Sans MS"/>
          <w:sz w:val="22"/>
          <w:szCs w:val="22"/>
          <w:highlight w:val="yellow"/>
          <w:lang w:val="en"/>
        </w:rPr>
        <w:t>ToggleGroup</w:t>
      </w:r>
      <w:r w:rsidR="007341ED">
        <w:rPr>
          <w:rFonts w:ascii="Comic Sans MS" w:hAnsi="Comic Sans MS"/>
          <w:sz w:val="22"/>
          <w:szCs w:val="22"/>
          <w:lang w:val="en"/>
        </w:rPr>
        <w:t xml:space="preserve">. This is accomplished with the </w:t>
      </w:r>
      <w:r w:rsidR="007341ED" w:rsidRPr="003210CC">
        <w:rPr>
          <w:rFonts w:ascii="Comic Sans MS" w:hAnsi="Comic Sans MS"/>
          <w:sz w:val="22"/>
          <w:szCs w:val="22"/>
          <w:highlight w:val="yellow"/>
          <w:lang w:val="en"/>
        </w:rPr>
        <w:t>setToggleGroup(</w:t>
      </w:r>
      <w:r w:rsidR="00F0302C" w:rsidRPr="003210CC">
        <w:rPr>
          <w:rFonts w:ascii="Comic Sans MS" w:hAnsi="Comic Sans MS"/>
          <w:sz w:val="22"/>
          <w:szCs w:val="22"/>
          <w:highlight w:val="yellow"/>
          <w:lang w:val="en"/>
        </w:rPr>
        <w:t>)</w:t>
      </w:r>
      <w:r w:rsidR="00F0302C">
        <w:rPr>
          <w:rFonts w:ascii="Comic Sans MS" w:hAnsi="Comic Sans MS"/>
          <w:sz w:val="22"/>
          <w:szCs w:val="22"/>
          <w:lang w:val="en"/>
        </w:rPr>
        <w:t xml:space="preserve"> method. See </w:t>
      </w:r>
      <w:r w:rsidR="003210CC">
        <w:rPr>
          <w:rFonts w:ascii="Comic Sans MS" w:hAnsi="Comic Sans MS"/>
          <w:sz w:val="22"/>
          <w:szCs w:val="22"/>
          <w:lang w:val="en"/>
        </w:rPr>
        <w:t>lines 24-27 on page 653</w:t>
      </w:r>
      <w:r w:rsidR="007341ED">
        <w:rPr>
          <w:rFonts w:ascii="Comic Sans MS" w:hAnsi="Comic Sans MS"/>
          <w:sz w:val="22"/>
          <w:szCs w:val="22"/>
          <w:lang w:val="en"/>
        </w:rPr>
        <w:t>.</w:t>
      </w:r>
      <w:r>
        <w:rPr>
          <w:rFonts w:ascii="Comic Sans MS" w:hAnsi="Comic Sans MS"/>
          <w:sz w:val="22"/>
          <w:szCs w:val="22"/>
          <w:lang w:val="en"/>
        </w:rPr>
        <w:t xml:space="preserve">  </w:t>
      </w:r>
    </w:p>
    <w:p w14:paraId="7AA70C28" w14:textId="77777777" w:rsidR="00C1057E" w:rsidRDefault="00C1057E" w:rsidP="006B5032">
      <w:pPr>
        <w:pStyle w:val="NormalWeb"/>
        <w:numPr>
          <w:ilvl w:val="0"/>
          <w:numId w:val="5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Changing a RadioButton fires an </w:t>
      </w:r>
      <w:r w:rsidRPr="00C1057E">
        <w:rPr>
          <w:rFonts w:ascii="Comic Sans MS" w:hAnsi="Comic Sans MS"/>
          <w:b/>
          <w:sz w:val="22"/>
          <w:szCs w:val="22"/>
          <w:lang w:val="en"/>
        </w:rPr>
        <w:t>ActionEvent</w:t>
      </w:r>
      <w:r>
        <w:rPr>
          <w:rFonts w:ascii="Comic Sans MS" w:hAnsi="Comic Sans MS"/>
          <w:sz w:val="22"/>
          <w:szCs w:val="22"/>
          <w:lang w:val="en"/>
        </w:rPr>
        <w:t xml:space="preserve">. The status can be determined with </w:t>
      </w:r>
      <w:r w:rsidRPr="00C1057E">
        <w:rPr>
          <w:rFonts w:ascii="Comic Sans MS" w:hAnsi="Comic Sans MS"/>
          <w:b/>
          <w:sz w:val="22"/>
          <w:szCs w:val="22"/>
          <w:lang w:val="en"/>
        </w:rPr>
        <w:t>isSelected()</w:t>
      </w:r>
      <w:r>
        <w:rPr>
          <w:rFonts w:ascii="Comic Sans MS" w:hAnsi="Comic Sans MS"/>
          <w:sz w:val="22"/>
          <w:szCs w:val="22"/>
          <w:lang w:val="en"/>
        </w:rPr>
        <w:t>.</w:t>
      </w:r>
    </w:p>
    <w:p w14:paraId="758A4D9E" w14:textId="77777777" w:rsidR="00C1057E" w:rsidRDefault="00C1057E" w:rsidP="00C1057E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55D0A69A" w14:textId="77777777" w:rsidR="00C1057E" w:rsidRDefault="00C1057E" w:rsidP="00C1057E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Examine and try </w:t>
      </w:r>
      <w:r>
        <w:rPr>
          <w:rFonts w:ascii="Comic Sans MS" w:hAnsi="Comic Sans MS"/>
          <w:b/>
          <w:sz w:val="22"/>
          <w:szCs w:val="22"/>
          <w:lang w:val="en"/>
        </w:rPr>
        <w:t>RadioButtonDemo.java</w:t>
      </w:r>
      <w:r>
        <w:rPr>
          <w:rFonts w:ascii="Comic Sans MS" w:hAnsi="Comic Sans MS"/>
          <w:sz w:val="22"/>
          <w:szCs w:val="22"/>
          <w:lang w:val="en"/>
        </w:rPr>
        <w:t xml:space="preserve"> in the example zip.</w:t>
      </w:r>
      <w:r w:rsidR="003210CC">
        <w:rPr>
          <w:rFonts w:ascii="Comic Sans MS" w:hAnsi="Comic Sans MS"/>
          <w:sz w:val="22"/>
          <w:szCs w:val="22"/>
          <w:lang w:val="en"/>
        </w:rPr>
        <w:t xml:space="preserve"> It extends </w:t>
      </w:r>
      <w:proofErr w:type="spellStart"/>
      <w:r w:rsidR="003210CC">
        <w:rPr>
          <w:rFonts w:ascii="Comic Sans MS" w:hAnsi="Comic Sans MS"/>
          <w:sz w:val="22"/>
          <w:szCs w:val="22"/>
          <w:lang w:val="en"/>
        </w:rPr>
        <w:t>CheckBoxDemo</w:t>
      </w:r>
      <w:proofErr w:type="spellEnd"/>
      <w:r w:rsidR="003210CC">
        <w:rPr>
          <w:rFonts w:ascii="Comic Sans MS" w:hAnsi="Comic Sans MS"/>
          <w:sz w:val="22"/>
          <w:szCs w:val="22"/>
          <w:lang w:val="en"/>
        </w:rPr>
        <w:t>.</w:t>
      </w:r>
    </w:p>
    <w:p w14:paraId="409433B1" w14:textId="77777777" w:rsidR="00C1057E" w:rsidRDefault="00C1057E" w:rsidP="00C1057E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108FEDA9" w14:textId="77777777" w:rsidR="00C11A3A" w:rsidRPr="00F37410" w:rsidRDefault="00F37410" w:rsidP="00C1057E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 w:rsidRPr="00F37410">
        <w:rPr>
          <w:rFonts w:ascii="Comic Sans MS" w:hAnsi="Comic Sans MS"/>
          <w:sz w:val="22"/>
          <w:szCs w:val="22"/>
          <w:u w:val="single"/>
          <w:lang w:val="en"/>
        </w:rPr>
        <w:t>TextField</w:t>
      </w:r>
    </w:p>
    <w:p w14:paraId="7C9D367F" w14:textId="77777777" w:rsidR="00F37410" w:rsidRDefault="00F37410" w:rsidP="006B5032">
      <w:pPr>
        <w:pStyle w:val="NormalWeb"/>
        <w:numPr>
          <w:ilvl w:val="0"/>
          <w:numId w:val="6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This control is used to enter or display a string. It subclasses </w:t>
      </w:r>
      <w:r w:rsidRPr="0011369C">
        <w:rPr>
          <w:rFonts w:ascii="Comic Sans MS" w:hAnsi="Comic Sans MS"/>
          <w:b/>
          <w:sz w:val="22"/>
          <w:szCs w:val="22"/>
          <w:lang w:val="en"/>
        </w:rPr>
        <w:t>TextInputControl</w:t>
      </w:r>
      <w:r>
        <w:rPr>
          <w:rFonts w:ascii="Comic Sans MS" w:hAnsi="Comic Sans MS"/>
          <w:sz w:val="22"/>
          <w:szCs w:val="22"/>
          <w:lang w:val="en"/>
        </w:rPr>
        <w:t>.</w:t>
      </w:r>
    </w:p>
    <w:p w14:paraId="364098A1" w14:textId="77777777" w:rsidR="00F37410" w:rsidRDefault="00F37410" w:rsidP="006B5032">
      <w:pPr>
        <w:pStyle w:val="NormalWeb"/>
        <w:numPr>
          <w:ilvl w:val="0"/>
          <w:numId w:val="6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For display purposes, it is best to </w:t>
      </w:r>
      <w:r w:rsidRPr="00F37410">
        <w:rPr>
          <w:rFonts w:ascii="Comic Sans MS" w:hAnsi="Comic Sans MS"/>
          <w:b/>
          <w:sz w:val="22"/>
          <w:szCs w:val="22"/>
          <w:lang w:val="en"/>
        </w:rPr>
        <w:t>setEditable(false)</w:t>
      </w:r>
      <w:r>
        <w:rPr>
          <w:rFonts w:ascii="Comic Sans MS" w:hAnsi="Comic Sans MS"/>
          <w:sz w:val="22"/>
          <w:szCs w:val="22"/>
          <w:lang w:val="en"/>
        </w:rPr>
        <w:t xml:space="preserve"> to prevent input.</w:t>
      </w:r>
    </w:p>
    <w:p w14:paraId="672C20F1" w14:textId="77777777" w:rsidR="003C7821" w:rsidRDefault="003C7821" w:rsidP="006B5032">
      <w:pPr>
        <w:pStyle w:val="NormalWeb"/>
        <w:numPr>
          <w:ilvl w:val="0"/>
          <w:numId w:val="6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TextField has a subclass named </w:t>
      </w:r>
      <w:r w:rsidRPr="003C7821">
        <w:rPr>
          <w:rFonts w:ascii="Comic Sans MS" w:hAnsi="Comic Sans MS"/>
          <w:b/>
          <w:sz w:val="22"/>
          <w:szCs w:val="22"/>
          <w:lang w:val="en"/>
        </w:rPr>
        <w:t>PasswordField</w:t>
      </w:r>
      <w:r>
        <w:rPr>
          <w:rFonts w:ascii="Comic Sans MS" w:hAnsi="Comic Sans MS"/>
          <w:sz w:val="22"/>
          <w:szCs w:val="22"/>
          <w:lang w:val="en"/>
        </w:rPr>
        <w:t xml:space="preserve"> for um…passwords.</w:t>
      </w:r>
    </w:p>
    <w:p w14:paraId="22F8B031" w14:textId="77777777" w:rsidR="0011369C" w:rsidRDefault="00F0302C" w:rsidP="006B5032">
      <w:pPr>
        <w:pStyle w:val="NormalWeb"/>
        <w:numPr>
          <w:ilvl w:val="0"/>
          <w:numId w:val="6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>See UML on page 654</w:t>
      </w:r>
      <w:r w:rsidR="0011369C">
        <w:rPr>
          <w:rFonts w:ascii="Comic Sans MS" w:hAnsi="Comic Sans MS"/>
          <w:sz w:val="22"/>
          <w:szCs w:val="22"/>
          <w:lang w:val="en"/>
        </w:rPr>
        <w:t>.</w:t>
      </w:r>
    </w:p>
    <w:p w14:paraId="398C1E32" w14:textId="77777777" w:rsidR="00F37410" w:rsidRDefault="00F37410" w:rsidP="00F37410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4F6F2833" w14:textId="77777777" w:rsidR="00F37410" w:rsidRDefault="00F37410" w:rsidP="00F37410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Examine and try </w:t>
      </w:r>
      <w:r>
        <w:rPr>
          <w:rFonts w:ascii="Comic Sans MS" w:hAnsi="Comic Sans MS"/>
          <w:b/>
          <w:sz w:val="22"/>
          <w:szCs w:val="22"/>
          <w:lang w:val="en"/>
        </w:rPr>
        <w:t>TextFieldDemo.java</w:t>
      </w:r>
      <w:r>
        <w:rPr>
          <w:rFonts w:ascii="Comic Sans MS" w:hAnsi="Comic Sans MS"/>
          <w:sz w:val="22"/>
          <w:szCs w:val="22"/>
          <w:lang w:val="en"/>
        </w:rPr>
        <w:t xml:space="preserve"> in the example zip.</w:t>
      </w:r>
      <w:r w:rsidR="003210CC">
        <w:rPr>
          <w:rFonts w:ascii="Comic Sans MS" w:hAnsi="Comic Sans MS"/>
          <w:sz w:val="22"/>
          <w:szCs w:val="22"/>
          <w:lang w:val="en"/>
        </w:rPr>
        <w:t xml:space="preserve"> It extends </w:t>
      </w:r>
      <w:proofErr w:type="spellStart"/>
      <w:r w:rsidR="003210CC">
        <w:rPr>
          <w:rFonts w:ascii="Comic Sans MS" w:hAnsi="Comic Sans MS"/>
          <w:sz w:val="22"/>
          <w:szCs w:val="22"/>
          <w:lang w:val="en"/>
        </w:rPr>
        <w:t>RadioButtondemo</w:t>
      </w:r>
      <w:proofErr w:type="spellEnd"/>
      <w:r w:rsidR="003210CC">
        <w:rPr>
          <w:rFonts w:ascii="Comic Sans MS" w:hAnsi="Comic Sans MS"/>
          <w:sz w:val="22"/>
          <w:szCs w:val="22"/>
          <w:lang w:val="en"/>
        </w:rPr>
        <w:t>.</w:t>
      </w:r>
    </w:p>
    <w:p w14:paraId="766603AA" w14:textId="77777777" w:rsidR="00F37410" w:rsidRDefault="00F37410" w:rsidP="00F37410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42A79A7A" w14:textId="77777777" w:rsidR="00F37410" w:rsidRPr="00F37410" w:rsidRDefault="00F37410" w:rsidP="00F37410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 w:rsidRPr="00F37410">
        <w:rPr>
          <w:rFonts w:ascii="Comic Sans MS" w:hAnsi="Comic Sans MS"/>
          <w:sz w:val="22"/>
          <w:szCs w:val="22"/>
          <w:u w:val="single"/>
          <w:lang w:val="en"/>
        </w:rPr>
        <w:lastRenderedPageBreak/>
        <w:t>TextArea</w:t>
      </w:r>
    </w:p>
    <w:p w14:paraId="32DE0EC4" w14:textId="77777777" w:rsidR="00F37410" w:rsidRDefault="00F37410" w:rsidP="006B5032">
      <w:pPr>
        <w:pStyle w:val="NormalWeb"/>
        <w:numPr>
          <w:ilvl w:val="0"/>
          <w:numId w:val="7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>A TextArea is for entering multiple lines of text</w:t>
      </w:r>
      <w:r w:rsidR="0011369C">
        <w:rPr>
          <w:rFonts w:ascii="Comic Sans MS" w:hAnsi="Comic Sans MS"/>
          <w:sz w:val="22"/>
          <w:szCs w:val="22"/>
          <w:lang w:val="en"/>
        </w:rPr>
        <w:t xml:space="preserve"> in a GUI. It also subclasses </w:t>
      </w:r>
      <w:r w:rsidR="0011369C" w:rsidRPr="0011369C">
        <w:rPr>
          <w:rFonts w:ascii="Comic Sans MS" w:hAnsi="Comic Sans MS"/>
          <w:b/>
          <w:sz w:val="22"/>
          <w:szCs w:val="22"/>
          <w:lang w:val="en"/>
        </w:rPr>
        <w:t>TextInputControl</w:t>
      </w:r>
      <w:r w:rsidR="0011369C">
        <w:rPr>
          <w:rFonts w:ascii="Comic Sans MS" w:hAnsi="Comic Sans MS"/>
          <w:sz w:val="22"/>
          <w:szCs w:val="22"/>
          <w:lang w:val="en"/>
        </w:rPr>
        <w:t>.</w:t>
      </w:r>
    </w:p>
    <w:p w14:paraId="0BE943E2" w14:textId="77777777" w:rsidR="00BA3FAB" w:rsidRDefault="0011369C" w:rsidP="006B5032">
      <w:pPr>
        <w:pStyle w:val="NormalWeb"/>
        <w:numPr>
          <w:ilvl w:val="0"/>
          <w:numId w:val="7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A TextArea is often held by a </w:t>
      </w:r>
      <w:r w:rsidRPr="0011369C">
        <w:rPr>
          <w:rFonts w:ascii="Comic Sans MS" w:hAnsi="Comic Sans MS"/>
          <w:b/>
          <w:sz w:val="22"/>
          <w:szCs w:val="22"/>
          <w:lang w:val="en"/>
        </w:rPr>
        <w:t>ScrollPane</w:t>
      </w:r>
      <w:r>
        <w:rPr>
          <w:rFonts w:ascii="Comic Sans MS" w:hAnsi="Comic Sans MS"/>
          <w:sz w:val="22"/>
          <w:szCs w:val="22"/>
          <w:lang w:val="en"/>
        </w:rPr>
        <w:t xml:space="preserve"> to facilitate scrolling.</w:t>
      </w:r>
    </w:p>
    <w:p w14:paraId="0EDDDDF1" w14:textId="77777777" w:rsidR="0011369C" w:rsidRDefault="00BA3FAB" w:rsidP="006B5032">
      <w:pPr>
        <w:pStyle w:val="NormalWeb"/>
        <w:numPr>
          <w:ilvl w:val="0"/>
          <w:numId w:val="7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 w:rsidRPr="00F0761E">
        <w:rPr>
          <w:rFonts w:ascii="Comic Sans MS" w:hAnsi="Comic Sans MS"/>
          <w:sz w:val="22"/>
          <w:szCs w:val="22"/>
          <w:highlight w:val="yellow"/>
          <w:lang w:val="en"/>
        </w:rPr>
        <w:t>See the cod</w:t>
      </w:r>
      <w:r w:rsidR="00F0302C" w:rsidRPr="00F0761E">
        <w:rPr>
          <w:rFonts w:ascii="Comic Sans MS" w:hAnsi="Comic Sans MS"/>
          <w:sz w:val="22"/>
          <w:szCs w:val="22"/>
          <w:highlight w:val="yellow"/>
          <w:lang w:val="en"/>
        </w:rPr>
        <w:t xml:space="preserve">e snippet </w:t>
      </w:r>
      <w:r w:rsidR="003210CC" w:rsidRPr="00F0761E">
        <w:rPr>
          <w:rFonts w:ascii="Comic Sans MS" w:hAnsi="Comic Sans MS"/>
          <w:sz w:val="22"/>
          <w:szCs w:val="22"/>
          <w:highlight w:val="yellow"/>
          <w:lang w:val="en"/>
        </w:rPr>
        <w:t>on</w:t>
      </w:r>
      <w:r w:rsidR="00F0302C" w:rsidRPr="00F0761E">
        <w:rPr>
          <w:rFonts w:ascii="Comic Sans MS" w:hAnsi="Comic Sans MS"/>
          <w:sz w:val="22"/>
          <w:szCs w:val="22"/>
          <w:highlight w:val="yellow"/>
          <w:lang w:val="en"/>
        </w:rPr>
        <w:t xml:space="preserve"> page 656</w:t>
      </w:r>
      <w:r w:rsidRPr="00F0761E">
        <w:rPr>
          <w:rFonts w:ascii="Comic Sans MS" w:hAnsi="Comic Sans MS"/>
          <w:sz w:val="22"/>
          <w:szCs w:val="22"/>
          <w:highlight w:val="yellow"/>
          <w:lang w:val="en"/>
        </w:rPr>
        <w:t xml:space="preserve"> for how to put a TextArea into a ScrollPane</w:t>
      </w:r>
      <w:r>
        <w:rPr>
          <w:rFonts w:ascii="Comic Sans MS" w:hAnsi="Comic Sans MS"/>
          <w:sz w:val="22"/>
          <w:szCs w:val="22"/>
          <w:lang w:val="en"/>
        </w:rPr>
        <w:t>.</w:t>
      </w:r>
    </w:p>
    <w:p w14:paraId="709819CD" w14:textId="77777777" w:rsidR="0011369C" w:rsidRDefault="00F0302C" w:rsidP="006B5032">
      <w:pPr>
        <w:pStyle w:val="NormalWeb"/>
        <w:numPr>
          <w:ilvl w:val="0"/>
          <w:numId w:val="7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>See UML on page 656</w:t>
      </w:r>
      <w:r w:rsidR="0011369C">
        <w:rPr>
          <w:rFonts w:ascii="Comic Sans MS" w:hAnsi="Comic Sans MS"/>
          <w:sz w:val="22"/>
          <w:szCs w:val="22"/>
          <w:lang w:val="en"/>
        </w:rPr>
        <w:t>.</w:t>
      </w:r>
    </w:p>
    <w:p w14:paraId="1622B09B" w14:textId="77777777" w:rsidR="007341ED" w:rsidRDefault="007341ED" w:rsidP="006B5032">
      <w:pPr>
        <w:pStyle w:val="NormalWeb"/>
        <w:numPr>
          <w:ilvl w:val="0"/>
          <w:numId w:val="7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The text property’s value will be displayed in the TextArea. You can write to the TextArea with </w:t>
      </w:r>
      <w:r w:rsidRPr="00132EBE">
        <w:rPr>
          <w:rFonts w:ascii="Comic Sans MS" w:hAnsi="Comic Sans MS"/>
          <w:sz w:val="22"/>
          <w:szCs w:val="22"/>
          <w:highlight w:val="yellow"/>
          <w:lang w:val="en"/>
        </w:rPr>
        <w:t>setText()</w:t>
      </w:r>
      <w:r>
        <w:rPr>
          <w:rFonts w:ascii="Comic Sans MS" w:hAnsi="Comic Sans MS"/>
          <w:sz w:val="22"/>
          <w:szCs w:val="22"/>
          <w:lang w:val="en"/>
        </w:rPr>
        <w:t xml:space="preserve"> and read the TextArea with </w:t>
      </w:r>
      <w:r w:rsidRPr="00132EBE">
        <w:rPr>
          <w:rFonts w:ascii="Comic Sans MS" w:hAnsi="Comic Sans MS"/>
          <w:sz w:val="22"/>
          <w:szCs w:val="22"/>
          <w:highlight w:val="yellow"/>
          <w:lang w:val="en"/>
        </w:rPr>
        <w:t>getText().</w:t>
      </w:r>
    </w:p>
    <w:p w14:paraId="4BDDE9C6" w14:textId="77777777" w:rsidR="007341ED" w:rsidRDefault="007341ED" w:rsidP="006B5032">
      <w:pPr>
        <w:pStyle w:val="NormalWeb"/>
        <w:numPr>
          <w:ilvl w:val="0"/>
          <w:numId w:val="7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>To write successive lines of code to a TextArea, you need to use:</w:t>
      </w:r>
    </w:p>
    <w:p w14:paraId="1B5E2500" w14:textId="77777777" w:rsidR="007341ED" w:rsidRDefault="007341ED" w:rsidP="007341ED">
      <w:pPr>
        <w:pStyle w:val="NormalWeb"/>
        <w:shd w:val="clear" w:color="auto" w:fill="F8FCFF"/>
        <w:spacing w:before="0" w:beforeAutospacing="0" w:after="0" w:afterAutospacing="0"/>
        <w:ind w:left="720"/>
        <w:rPr>
          <w:rFonts w:ascii="Comic Sans MS" w:hAnsi="Comic Sans MS"/>
          <w:sz w:val="22"/>
          <w:szCs w:val="22"/>
          <w:lang w:val="en"/>
        </w:rPr>
      </w:pPr>
      <w:r w:rsidRPr="00132EBE">
        <w:rPr>
          <w:rFonts w:ascii="Comic Sans MS" w:hAnsi="Comic Sans MS"/>
          <w:sz w:val="22"/>
          <w:szCs w:val="22"/>
          <w:highlight w:val="yellow"/>
          <w:lang w:val="en"/>
        </w:rPr>
        <w:t>taName.setText(taName.getText() + “your new string” + “\n”);</w:t>
      </w:r>
    </w:p>
    <w:p w14:paraId="05BE4333" w14:textId="77777777" w:rsidR="007341ED" w:rsidRDefault="007341ED" w:rsidP="007341ED">
      <w:pPr>
        <w:pStyle w:val="NormalWeb"/>
        <w:shd w:val="clear" w:color="auto" w:fill="F8FCFF"/>
        <w:spacing w:before="0" w:beforeAutospacing="0" w:after="0" w:afterAutospacing="0"/>
        <w:ind w:left="72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  </w:t>
      </w:r>
    </w:p>
    <w:p w14:paraId="6F24B8F7" w14:textId="77777777" w:rsidR="0011369C" w:rsidRDefault="00AD0286" w:rsidP="0011369C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Examine </w:t>
      </w:r>
      <w:r w:rsidR="0011369C">
        <w:rPr>
          <w:rFonts w:ascii="Comic Sans MS" w:hAnsi="Comic Sans MS"/>
          <w:b/>
          <w:sz w:val="22"/>
          <w:szCs w:val="22"/>
          <w:lang w:val="en"/>
        </w:rPr>
        <w:t>DescriptionPane.java</w:t>
      </w:r>
      <w:r>
        <w:rPr>
          <w:rFonts w:ascii="Comic Sans MS" w:hAnsi="Comic Sans MS"/>
          <w:b/>
          <w:sz w:val="22"/>
          <w:szCs w:val="22"/>
          <w:lang w:val="en"/>
        </w:rPr>
        <w:t xml:space="preserve"> </w:t>
      </w:r>
      <w:r>
        <w:rPr>
          <w:rFonts w:ascii="Comic Sans MS" w:hAnsi="Comic Sans MS"/>
          <w:sz w:val="22"/>
          <w:szCs w:val="22"/>
          <w:lang w:val="en"/>
        </w:rPr>
        <w:t xml:space="preserve">and try </w:t>
      </w:r>
      <w:r w:rsidRPr="00AD0286">
        <w:rPr>
          <w:rFonts w:ascii="Comic Sans MS" w:hAnsi="Comic Sans MS"/>
          <w:b/>
          <w:sz w:val="22"/>
          <w:szCs w:val="22"/>
          <w:lang w:val="en"/>
        </w:rPr>
        <w:t>TextAreaDemo.java</w:t>
      </w:r>
      <w:r w:rsidR="0011369C">
        <w:rPr>
          <w:rFonts w:ascii="Comic Sans MS" w:hAnsi="Comic Sans MS"/>
          <w:sz w:val="22"/>
          <w:szCs w:val="22"/>
          <w:lang w:val="en"/>
        </w:rPr>
        <w:t xml:space="preserve"> in the example zip.</w:t>
      </w:r>
    </w:p>
    <w:p w14:paraId="6ED8D9D5" w14:textId="77777777" w:rsidR="0011369C" w:rsidRDefault="0011369C" w:rsidP="0011369C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1029B532" w14:textId="77777777" w:rsidR="0011369C" w:rsidRDefault="00D86CC1" w:rsidP="00D86CC1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 w:rsidRPr="00D86CC1">
        <w:rPr>
          <w:rFonts w:ascii="Comic Sans MS" w:hAnsi="Comic Sans MS"/>
          <w:sz w:val="22"/>
          <w:szCs w:val="22"/>
          <w:u w:val="single"/>
          <w:lang w:val="en"/>
        </w:rPr>
        <w:t>ComboBox</w:t>
      </w:r>
    </w:p>
    <w:p w14:paraId="2B18F989" w14:textId="77777777" w:rsidR="00D86CC1" w:rsidRDefault="00D86CC1" w:rsidP="006B5032">
      <w:pPr>
        <w:pStyle w:val="NormalWeb"/>
        <w:numPr>
          <w:ilvl w:val="0"/>
          <w:numId w:val="8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>This is a generic class f</w:t>
      </w:r>
      <w:r w:rsidR="00993B6A">
        <w:rPr>
          <w:rFonts w:ascii="Comic Sans MS" w:hAnsi="Comic Sans MS"/>
          <w:sz w:val="22"/>
          <w:szCs w:val="22"/>
          <w:lang w:val="en"/>
        </w:rPr>
        <w:t xml:space="preserve">or displaying a list of </w:t>
      </w:r>
      <w:r w:rsidR="00993B6A" w:rsidRPr="00CA1DCC">
        <w:rPr>
          <w:rFonts w:ascii="Comic Sans MS" w:hAnsi="Comic Sans MS"/>
          <w:sz w:val="22"/>
          <w:szCs w:val="22"/>
          <w:highlight w:val="yellow"/>
          <w:u w:val="single"/>
          <w:lang w:val="en"/>
        </w:rPr>
        <w:t>objects</w:t>
      </w:r>
      <w:r w:rsidR="00993B6A">
        <w:rPr>
          <w:rFonts w:ascii="Comic Sans MS" w:hAnsi="Comic Sans MS"/>
          <w:sz w:val="22"/>
          <w:szCs w:val="22"/>
          <w:lang w:val="en"/>
        </w:rPr>
        <w:t xml:space="preserve">. It subclasses class </w:t>
      </w:r>
      <w:r w:rsidR="00993B6A" w:rsidRPr="00993B6A">
        <w:rPr>
          <w:rFonts w:ascii="Comic Sans MS" w:hAnsi="Comic Sans MS"/>
          <w:b/>
          <w:sz w:val="22"/>
          <w:szCs w:val="22"/>
          <w:lang w:val="en"/>
        </w:rPr>
        <w:t>ComboBoxBase</w:t>
      </w:r>
      <w:r w:rsidR="00993B6A">
        <w:rPr>
          <w:rFonts w:ascii="Comic Sans MS" w:hAnsi="Comic Sans MS"/>
          <w:sz w:val="22"/>
          <w:szCs w:val="22"/>
          <w:lang w:val="en"/>
        </w:rPr>
        <w:t>.</w:t>
      </w:r>
    </w:p>
    <w:p w14:paraId="7829C359" w14:textId="77777777" w:rsidR="00993B6A" w:rsidRDefault="00993B6A" w:rsidP="006B5032">
      <w:pPr>
        <w:pStyle w:val="NormalWeb"/>
        <w:numPr>
          <w:ilvl w:val="0"/>
          <w:numId w:val="8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The items to be displayed are stored in an </w:t>
      </w:r>
      <w:r w:rsidRPr="00993B6A">
        <w:rPr>
          <w:rFonts w:ascii="Comic Sans MS" w:hAnsi="Comic Sans MS"/>
          <w:b/>
          <w:sz w:val="22"/>
          <w:szCs w:val="22"/>
          <w:lang w:val="en"/>
        </w:rPr>
        <w:t>ObservableList</w:t>
      </w:r>
      <w:r>
        <w:rPr>
          <w:rFonts w:ascii="Comic Sans MS" w:hAnsi="Comic Sans MS"/>
          <w:sz w:val="22"/>
          <w:szCs w:val="22"/>
          <w:lang w:val="en"/>
        </w:rPr>
        <w:t>.</w:t>
      </w:r>
    </w:p>
    <w:p w14:paraId="75383194" w14:textId="77777777" w:rsidR="002A2E55" w:rsidRDefault="002A2E55" w:rsidP="006B5032">
      <w:pPr>
        <w:pStyle w:val="NormalWeb"/>
        <w:numPr>
          <w:ilvl w:val="0"/>
          <w:numId w:val="8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Selecting an item from the list fires an </w:t>
      </w:r>
      <w:r w:rsidRPr="00402C66">
        <w:rPr>
          <w:rFonts w:ascii="Comic Sans MS" w:hAnsi="Comic Sans MS"/>
          <w:sz w:val="22"/>
          <w:szCs w:val="22"/>
          <w:highlight w:val="yellow"/>
          <w:lang w:val="en"/>
        </w:rPr>
        <w:t>ActionEvent</w:t>
      </w:r>
      <w:r>
        <w:rPr>
          <w:rFonts w:ascii="Comic Sans MS" w:hAnsi="Comic Sans MS"/>
          <w:sz w:val="22"/>
          <w:szCs w:val="22"/>
          <w:lang w:val="en"/>
        </w:rPr>
        <w:t>.</w:t>
      </w:r>
    </w:p>
    <w:p w14:paraId="07D2EB89" w14:textId="77777777" w:rsidR="00993B6A" w:rsidRDefault="00F0302C" w:rsidP="006B5032">
      <w:pPr>
        <w:pStyle w:val="NormalWeb"/>
        <w:numPr>
          <w:ilvl w:val="0"/>
          <w:numId w:val="8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>See UML on page 659</w:t>
      </w:r>
      <w:r w:rsidR="00993B6A">
        <w:rPr>
          <w:rFonts w:ascii="Comic Sans MS" w:hAnsi="Comic Sans MS"/>
          <w:sz w:val="22"/>
          <w:szCs w:val="22"/>
          <w:lang w:val="en"/>
        </w:rPr>
        <w:t>.</w:t>
      </w:r>
    </w:p>
    <w:p w14:paraId="41A2A87B" w14:textId="77777777" w:rsidR="00993B6A" w:rsidRDefault="00993B6A" w:rsidP="00993B6A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18265BFD" w14:textId="77777777" w:rsidR="00993B6A" w:rsidRDefault="00993B6A" w:rsidP="00993B6A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Examine and try </w:t>
      </w:r>
      <w:r>
        <w:rPr>
          <w:rFonts w:ascii="Comic Sans MS" w:hAnsi="Comic Sans MS"/>
          <w:b/>
          <w:sz w:val="22"/>
          <w:szCs w:val="22"/>
          <w:lang w:val="en"/>
        </w:rPr>
        <w:t>ComboBoxDemo.java</w:t>
      </w:r>
      <w:r>
        <w:rPr>
          <w:rFonts w:ascii="Comic Sans MS" w:hAnsi="Comic Sans MS"/>
          <w:sz w:val="22"/>
          <w:szCs w:val="22"/>
          <w:lang w:val="en"/>
        </w:rPr>
        <w:t xml:space="preserve"> in the example zip.</w:t>
      </w:r>
    </w:p>
    <w:p w14:paraId="12A3C291" w14:textId="77777777" w:rsidR="00993B6A" w:rsidRDefault="00993B6A" w:rsidP="00993B6A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2F6BFD5C" w14:textId="77777777" w:rsidR="006318CB" w:rsidRPr="006318CB" w:rsidRDefault="006318CB" w:rsidP="00993B6A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 w:rsidRPr="006318CB">
        <w:rPr>
          <w:rFonts w:ascii="Comic Sans MS" w:hAnsi="Comic Sans MS"/>
          <w:sz w:val="22"/>
          <w:szCs w:val="22"/>
          <w:u w:val="single"/>
          <w:lang w:val="en"/>
        </w:rPr>
        <w:t>ListView</w:t>
      </w:r>
    </w:p>
    <w:p w14:paraId="5CE36D3D" w14:textId="6BFF0511" w:rsidR="006318CB" w:rsidRDefault="006318CB" w:rsidP="006B5032">
      <w:pPr>
        <w:pStyle w:val="NormalWeb"/>
        <w:numPr>
          <w:ilvl w:val="0"/>
          <w:numId w:val="9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This generic control is like a </w:t>
      </w:r>
      <w:proofErr w:type="spellStart"/>
      <w:r>
        <w:rPr>
          <w:rFonts w:ascii="Comic Sans MS" w:hAnsi="Comic Sans MS"/>
          <w:sz w:val="22"/>
          <w:szCs w:val="22"/>
          <w:lang w:val="en"/>
        </w:rPr>
        <w:t>ComboBox</w:t>
      </w:r>
      <w:proofErr w:type="spellEnd"/>
      <w:r>
        <w:rPr>
          <w:rFonts w:ascii="Comic Sans MS" w:hAnsi="Comic Sans MS"/>
          <w:sz w:val="22"/>
          <w:szCs w:val="22"/>
          <w:lang w:val="en"/>
        </w:rPr>
        <w:t xml:space="preserve"> except that </w:t>
      </w:r>
      <w:r w:rsidRPr="00064168">
        <w:rPr>
          <w:rFonts w:ascii="Comic Sans MS" w:hAnsi="Comic Sans MS"/>
          <w:sz w:val="22"/>
          <w:szCs w:val="22"/>
          <w:highlight w:val="yellow"/>
          <w:lang w:val="en"/>
        </w:rPr>
        <w:t>single or multiple</w:t>
      </w:r>
      <w:r>
        <w:rPr>
          <w:rFonts w:ascii="Comic Sans MS" w:hAnsi="Comic Sans MS"/>
          <w:sz w:val="22"/>
          <w:szCs w:val="22"/>
          <w:lang w:val="en"/>
        </w:rPr>
        <w:t xml:space="preserve"> items can be selected.</w:t>
      </w:r>
    </w:p>
    <w:p w14:paraId="1BE2AD8E" w14:textId="77777777" w:rsidR="006318CB" w:rsidRDefault="00F0302C" w:rsidP="006B5032">
      <w:pPr>
        <w:pStyle w:val="NormalWeb"/>
        <w:numPr>
          <w:ilvl w:val="0"/>
          <w:numId w:val="9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>See UML on page 662</w:t>
      </w:r>
      <w:r w:rsidR="006318CB">
        <w:rPr>
          <w:rFonts w:ascii="Comic Sans MS" w:hAnsi="Comic Sans MS"/>
          <w:sz w:val="22"/>
          <w:szCs w:val="22"/>
          <w:lang w:val="en"/>
        </w:rPr>
        <w:t>.</w:t>
      </w:r>
    </w:p>
    <w:p w14:paraId="6228E5BE" w14:textId="77777777" w:rsidR="00706435" w:rsidRPr="00706435" w:rsidRDefault="005C02E0" w:rsidP="00706435">
      <w:pPr>
        <w:pStyle w:val="NormalWeb"/>
        <w:numPr>
          <w:ilvl w:val="0"/>
          <w:numId w:val="9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The </w:t>
      </w:r>
      <w:r w:rsidRPr="00064168">
        <w:rPr>
          <w:rFonts w:ascii="Comic Sans MS" w:hAnsi="Comic Sans MS"/>
          <w:b/>
          <w:sz w:val="22"/>
          <w:szCs w:val="22"/>
          <w:highlight w:val="yellow"/>
          <w:lang w:val="en"/>
        </w:rPr>
        <w:t>selectionModel</w:t>
      </w:r>
      <w:r>
        <w:rPr>
          <w:rFonts w:ascii="Comic Sans MS" w:hAnsi="Comic Sans MS"/>
          <w:sz w:val="22"/>
          <w:szCs w:val="22"/>
          <w:lang w:val="en"/>
        </w:rPr>
        <w:t xml:space="preserve"> property has SelectionMode.</w:t>
      </w:r>
      <w:r w:rsidRPr="00402C66">
        <w:rPr>
          <w:rFonts w:ascii="Comic Sans MS" w:hAnsi="Comic Sans MS"/>
          <w:sz w:val="22"/>
          <w:szCs w:val="22"/>
          <w:highlight w:val="yellow"/>
          <w:lang w:val="en"/>
        </w:rPr>
        <w:t>SINGLE</w:t>
      </w:r>
      <w:r>
        <w:rPr>
          <w:rFonts w:ascii="Comic Sans MS" w:hAnsi="Comic Sans MS"/>
          <w:sz w:val="22"/>
          <w:szCs w:val="22"/>
          <w:lang w:val="en"/>
        </w:rPr>
        <w:t xml:space="preserve"> and SelectionMode.</w:t>
      </w:r>
      <w:r w:rsidRPr="00402C66">
        <w:rPr>
          <w:rFonts w:ascii="Comic Sans MS" w:hAnsi="Comic Sans MS"/>
          <w:sz w:val="22"/>
          <w:szCs w:val="22"/>
          <w:highlight w:val="yellow"/>
          <w:lang w:val="en"/>
        </w:rPr>
        <w:t>MULTIPLE</w:t>
      </w:r>
      <w:r>
        <w:rPr>
          <w:rFonts w:ascii="Comic Sans MS" w:hAnsi="Comic Sans MS"/>
          <w:sz w:val="22"/>
          <w:szCs w:val="22"/>
          <w:lang w:val="en"/>
        </w:rPr>
        <w:t xml:space="preserve"> constants to set </w:t>
      </w:r>
      <w:r w:rsidR="00F0302C">
        <w:rPr>
          <w:rFonts w:ascii="Comic Sans MS" w:hAnsi="Comic Sans MS"/>
          <w:sz w:val="22"/>
          <w:szCs w:val="22"/>
          <w:lang w:val="en"/>
        </w:rPr>
        <w:t>the selection mode. See page 662</w:t>
      </w:r>
      <w:r>
        <w:rPr>
          <w:rFonts w:ascii="Comic Sans MS" w:hAnsi="Comic Sans MS"/>
          <w:sz w:val="22"/>
          <w:szCs w:val="22"/>
          <w:lang w:val="en"/>
        </w:rPr>
        <w:t xml:space="preserve"> and Figure 16.19.</w:t>
      </w:r>
    </w:p>
    <w:p w14:paraId="56029CF6" w14:textId="77777777" w:rsidR="005C02E0" w:rsidRDefault="005C02E0" w:rsidP="005C02E0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3D4C7BA2" w14:textId="77777777" w:rsidR="005C02E0" w:rsidRDefault="005C02E0" w:rsidP="005C02E0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Examine and try </w:t>
      </w:r>
      <w:r>
        <w:rPr>
          <w:rFonts w:ascii="Comic Sans MS" w:hAnsi="Comic Sans MS"/>
          <w:b/>
          <w:sz w:val="22"/>
          <w:szCs w:val="22"/>
          <w:lang w:val="en"/>
        </w:rPr>
        <w:t>ListViewDemo.java</w:t>
      </w:r>
      <w:r>
        <w:rPr>
          <w:rFonts w:ascii="Comic Sans MS" w:hAnsi="Comic Sans MS"/>
          <w:sz w:val="22"/>
          <w:szCs w:val="22"/>
          <w:lang w:val="en"/>
        </w:rPr>
        <w:t xml:space="preserve"> in the example zip.</w:t>
      </w:r>
      <w:r w:rsidR="00706435">
        <w:rPr>
          <w:rFonts w:ascii="Comic Sans MS" w:hAnsi="Comic Sans MS"/>
          <w:sz w:val="22"/>
          <w:szCs w:val="22"/>
          <w:lang w:val="en"/>
        </w:rPr>
        <w:t xml:space="preserve"> Try Ctrl + Mouse to select multiple countries from the list.</w:t>
      </w:r>
    </w:p>
    <w:p w14:paraId="3A2FCFC4" w14:textId="77777777" w:rsidR="005C02E0" w:rsidRDefault="005C02E0" w:rsidP="005C02E0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57426AD8" w14:textId="77777777" w:rsidR="004A6138" w:rsidRPr="00A07EEA" w:rsidRDefault="00A07EEA" w:rsidP="005C02E0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 w:rsidRPr="00A07EEA">
        <w:rPr>
          <w:rFonts w:ascii="Comic Sans MS" w:hAnsi="Comic Sans MS"/>
          <w:sz w:val="22"/>
          <w:szCs w:val="22"/>
          <w:u w:val="single"/>
          <w:lang w:val="en"/>
        </w:rPr>
        <w:t>ScrollBar</w:t>
      </w:r>
    </w:p>
    <w:p w14:paraId="2A09B5BD" w14:textId="77777777" w:rsidR="00EC25E1" w:rsidRDefault="00A07EEA" w:rsidP="006B5032">
      <w:pPr>
        <w:pStyle w:val="NormalWeb"/>
        <w:numPr>
          <w:ilvl w:val="0"/>
          <w:numId w:val="10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This control allows users </w:t>
      </w:r>
      <w:r w:rsidR="00EC25E1">
        <w:rPr>
          <w:rFonts w:ascii="Comic Sans MS" w:hAnsi="Comic Sans MS"/>
          <w:sz w:val="22"/>
          <w:szCs w:val="22"/>
          <w:lang w:val="en"/>
        </w:rPr>
        <w:t>to select from a range of values by scrolling.</w:t>
      </w:r>
    </w:p>
    <w:p w14:paraId="518DE242" w14:textId="77777777" w:rsidR="00C3347B" w:rsidRDefault="00C3347B" w:rsidP="006B5032">
      <w:pPr>
        <w:pStyle w:val="NormalWeb"/>
        <w:numPr>
          <w:ilvl w:val="0"/>
          <w:numId w:val="10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The </w:t>
      </w:r>
      <w:r w:rsidRPr="00064168">
        <w:rPr>
          <w:rFonts w:ascii="Comic Sans MS" w:hAnsi="Comic Sans MS"/>
          <w:sz w:val="22"/>
          <w:szCs w:val="22"/>
          <w:highlight w:val="yellow"/>
          <w:lang w:val="en"/>
        </w:rPr>
        <w:t>orientation</w:t>
      </w:r>
      <w:r>
        <w:rPr>
          <w:rFonts w:ascii="Comic Sans MS" w:hAnsi="Comic Sans MS"/>
          <w:sz w:val="22"/>
          <w:szCs w:val="22"/>
          <w:lang w:val="en"/>
        </w:rPr>
        <w:t xml:space="preserve"> property can be set to Orientation.</w:t>
      </w:r>
      <w:r w:rsidRPr="00B14B41">
        <w:rPr>
          <w:rFonts w:ascii="Comic Sans MS" w:hAnsi="Comic Sans MS"/>
          <w:sz w:val="22"/>
          <w:szCs w:val="22"/>
          <w:highlight w:val="yellow"/>
          <w:lang w:val="en"/>
        </w:rPr>
        <w:t>VERTICAL</w:t>
      </w:r>
      <w:r>
        <w:rPr>
          <w:rFonts w:ascii="Comic Sans MS" w:hAnsi="Comic Sans MS"/>
          <w:sz w:val="22"/>
          <w:szCs w:val="22"/>
          <w:lang w:val="en"/>
        </w:rPr>
        <w:t xml:space="preserve"> or Orientation.</w:t>
      </w:r>
      <w:r w:rsidRPr="00B14B41">
        <w:rPr>
          <w:rFonts w:ascii="Comic Sans MS" w:hAnsi="Comic Sans MS"/>
          <w:sz w:val="22"/>
          <w:szCs w:val="22"/>
          <w:highlight w:val="yellow"/>
          <w:lang w:val="en"/>
        </w:rPr>
        <w:t>HORIZONTAL</w:t>
      </w:r>
      <w:r>
        <w:rPr>
          <w:rFonts w:ascii="Comic Sans MS" w:hAnsi="Comic Sans MS"/>
          <w:sz w:val="22"/>
          <w:szCs w:val="22"/>
          <w:lang w:val="en"/>
        </w:rPr>
        <w:t xml:space="preserve"> (the default).</w:t>
      </w:r>
      <w:r w:rsidR="00E95F71" w:rsidRPr="00E95F71">
        <w:rPr>
          <w:rFonts w:ascii="Comic Sans MS" w:hAnsi="Comic Sans MS"/>
          <w:sz w:val="22"/>
          <w:szCs w:val="22"/>
          <w:lang w:val="en"/>
        </w:rPr>
        <w:t xml:space="preserve"> </w:t>
      </w:r>
      <w:r w:rsidR="00F0302C">
        <w:rPr>
          <w:rFonts w:ascii="Comic Sans MS" w:hAnsi="Comic Sans MS"/>
          <w:sz w:val="22"/>
          <w:szCs w:val="22"/>
          <w:lang w:val="en"/>
        </w:rPr>
        <w:t>See Figure 16.21</w:t>
      </w:r>
      <w:r w:rsidR="00132EBE">
        <w:rPr>
          <w:rFonts w:ascii="Comic Sans MS" w:hAnsi="Comic Sans MS"/>
          <w:sz w:val="22"/>
          <w:szCs w:val="22"/>
          <w:lang w:val="en"/>
        </w:rPr>
        <w:t xml:space="preserve"> on page 665.</w:t>
      </w:r>
    </w:p>
    <w:p w14:paraId="4B2DEC92" w14:textId="77777777" w:rsidR="00A07EEA" w:rsidRPr="00E95F71" w:rsidRDefault="00F0302C" w:rsidP="00E95F71">
      <w:pPr>
        <w:pStyle w:val="NormalWeb"/>
        <w:numPr>
          <w:ilvl w:val="0"/>
          <w:numId w:val="10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>See UML diagram on page 665</w:t>
      </w:r>
      <w:r w:rsidR="00E95F71">
        <w:rPr>
          <w:rFonts w:ascii="Comic Sans MS" w:hAnsi="Comic Sans MS"/>
          <w:sz w:val="22"/>
          <w:szCs w:val="22"/>
          <w:lang w:val="en"/>
        </w:rPr>
        <w:t xml:space="preserve"> for more properties.</w:t>
      </w:r>
    </w:p>
    <w:p w14:paraId="3BD97AC6" w14:textId="77777777" w:rsidR="00A07EEA" w:rsidRDefault="00A07EEA" w:rsidP="0028763A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2147E0B0" w14:textId="77777777" w:rsidR="0028763A" w:rsidRDefault="0028763A" w:rsidP="0028763A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Examine and try </w:t>
      </w:r>
      <w:r>
        <w:rPr>
          <w:rFonts w:ascii="Comic Sans MS" w:hAnsi="Comic Sans MS"/>
          <w:b/>
          <w:sz w:val="22"/>
          <w:szCs w:val="22"/>
          <w:lang w:val="en"/>
        </w:rPr>
        <w:t>ScrollBarDemo.java</w:t>
      </w:r>
      <w:r>
        <w:rPr>
          <w:rFonts w:ascii="Comic Sans MS" w:hAnsi="Comic Sans MS"/>
          <w:sz w:val="22"/>
          <w:szCs w:val="22"/>
          <w:lang w:val="en"/>
        </w:rPr>
        <w:t xml:space="preserve"> in the example zip.</w:t>
      </w:r>
      <w:r w:rsidR="00E95F71">
        <w:rPr>
          <w:rFonts w:ascii="Comic Sans MS" w:hAnsi="Comic Sans MS"/>
          <w:sz w:val="22"/>
          <w:szCs w:val="22"/>
          <w:lang w:val="en"/>
        </w:rPr>
        <w:t xml:space="preserve"> Manipulate</w:t>
      </w:r>
      <w:r w:rsidR="00AE7678">
        <w:rPr>
          <w:rFonts w:ascii="Comic Sans MS" w:hAnsi="Comic Sans MS"/>
          <w:sz w:val="22"/>
          <w:szCs w:val="22"/>
          <w:lang w:val="en"/>
        </w:rPr>
        <w:t xml:space="preserve"> both </w:t>
      </w:r>
      <w:r w:rsidR="00E95F71">
        <w:rPr>
          <w:rFonts w:ascii="Comic Sans MS" w:hAnsi="Comic Sans MS"/>
          <w:sz w:val="22"/>
          <w:szCs w:val="22"/>
          <w:lang w:val="en"/>
        </w:rPr>
        <w:t>scroll</w:t>
      </w:r>
      <w:r w:rsidR="00AE7678">
        <w:rPr>
          <w:rFonts w:ascii="Comic Sans MS" w:hAnsi="Comic Sans MS"/>
          <w:sz w:val="22"/>
          <w:szCs w:val="22"/>
          <w:lang w:val="en"/>
        </w:rPr>
        <w:t>bars.</w:t>
      </w:r>
    </w:p>
    <w:p w14:paraId="5D8382D9" w14:textId="77777777" w:rsidR="0028763A" w:rsidRDefault="0028763A" w:rsidP="0028763A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193FA08B" w14:textId="77777777" w:rsidR="00AE7678" w:rsidRPr="00F130EE" w:rsidRDefault="00F130EE" w:rsidP="0028763A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 w:rsidRPr="00F130EE">
        <w:rPr>
          <w:rFonts w:ascii="Comic Sans MS" w:hAnsi="Comic Sans MS"/>
          <w:sz w:val="22"/>
          <w:szCs w:val="22"/>
          <w:u w:val="single"/>
          <w:lang w:val="en"/>
        </w:rPr>
        <w:t>Slider</w:t>
      </w:r>
    </w:p>
    <w:p w14:paraId="38FEA294" w14:textId="77777777" w:rsidR="00F130EE" w:rsidRDefault="00FE1240" w:rsidP="006B5032">
      <w:pPr>
        <w:pStyle w:val="NormalWeb"/>
        <w:numPr>
          <w:ilvl w:val="0"/>
          <w:numId w:val="11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>A Slider is a like a ScrollBar but with more features.</w:t>
      </w:r>
    </w:p>
    <w:p w14:paraId="1BAFD671" w14:textId="77777777" w:rsidR="00FE1240" w:rsidRDefault="006B5032" w:rsidP="006B5032">
      <w:pPr>
        <w:pStyle w:val="NormalWeb"/>
        <w:numPr>
          <w:ilvl w:val="0"/>
          <w:numId w:val="11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Both </w:t>
      </w:r>
      <w:r w:rsidRPr="006B5032">
        <w:rPr>
          <w:rFonts w:ascii="Comic Sans MS" w:hAnsi="Comic Sans MS"/>
          <w:sz w:val="22"/>
          <w:szCs w:val="22"/>
          <w:u w:val="single"/>
          <w:lang w:val="en"/>
        </w:rPr>
        <w:t xml:space="preserve">major and minor </w:t>
      </w:r>
      <w:r w:rsidRPr="00064168">
        <w:rPr>
          <w:rFonts w:ascii="Comic Sans MS" w:hAnsi="Comic Sans MS"/>
          <w:sz w:val="22"/>
          <w:szCs w:val="22"/>
          <w:highlight w:val="yellow"/>
          <w:u w:val="single"/>
          <w:lang w:val="en"/>
        </w:rPr>
        <w:t>tick</w:t>
      </w:r>
      <w:r w:rsidRPr="006B5032">
        <w:rPr>
          <w:rFonts w:ascii="Comic Sans MS" w:hAnsi="Comic Sans MS"/>
          <w:sz w:val="22"/>
          <w:szCs w:val="22"/>
          <w:u w:val="single"/>
          <w:lang w:val="en"/>
        </w:rPr>
        <w:t xml:space="preserve"> marks</w:t>
      </w:r>
      <w:r>
        <w:rPr>
          <w:rFonts w:ascii="Comic Sans MS" w:hAnsi="Comic Sans MS"/>
          <w:sz w:val="22"/>
          <w:szCs w:val="22"/>
          <w:lang w:val="en"/>
        </w:rPr>
        <w:t xml:space="preserve"> can be displayed to the user.</w:t>
      </w:r>
    </w:p>
    <w:p w14:paraId="43C27C40" w14:textId="77777777" w:rsidR="00E479D0" w:rsidRDefault="00E479D0" w:rsidP="006B5032">
      <w:pPr>
        <w:pStyle w:val="NormalWeb"/>
        <w:numPr>
          <w:ilvl w:val="0"/>
          <w:numId w:val="11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A horizontal slider increases from left to right. A vertical slider </w:t>
      </w:r>
      <w:r w:rsidRPr="00E479D0">
        <w:rPr>
          <w:rFonts w:ascii="Comic Sans MS" w:hAnsi="Comic Sans MS"/>
          <w:b/>
          <w:sz w:val="22"/>
          <w:szCs w:val="22"/>
          <w:lang w:val="en"/>
        </w:rPr>
        <w:t>decreases</w:t>
      </w:r>
      <w:r>
        <w:rPr>
          <w:rFonts w:ascii="Comic Sans MS" w:hAnsi="Comic Sans MS"/>
          <w:sz w:val="22"/>
          <w:szCs w:val="22"/>
          <w:lang w:val="en"/>
        </w:rPr>
        <w:t xml:space="preserve"> from top to bottom.</w:t>
      </w:r>
    </w:p>
    <w:p w14:paraId="17257CDE" w14:textId="77777777" w:rsidR="006B5032" w:rsidRDefault="00F0302C" w:rsidP="006B5032">
      <w:pPr>
        <w:pStyle w:val="NormalWeb"/>
        <w:numPr>
          <w:ilvl w:val="0"/>
          <w:numId w:val="11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>See the UML on page 668</w:t>
      </w:r>
      <w:r w:rsidR="006B5032">
        <w:rPr>
          <w:rFonts w:ascii="Comic Sans MS" w:hAnsi="Comic Sans MS"/>
          <w:sz w:val="22"/>
          <w:szCs w:val="22"/>
          <w:lang w:val="en"/>
        </w:rPr>
        <w:t>.</w:t>
      </w:r>
    </w:p>
    <w:p w14:paraId="14340D6B" w14:textId="77777777" w:rsidR="006B5032" w:rsidRDefault="006B5032" w:rsidP="006B5032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2BF38143" w14:textId="77777777" w:rsidR="007870AF" w:rsidRDefault="006B5032" w:rsidP="006B5032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Examine and try </w:t>
      </w:r>
      <w:r>
        <w:rPr>
          <w:rFonts w:ascii="Comic Sans MS" w:hAnsi="Comic Sans MS"/>
          <w:b/>
          <w:sz w:val="22"/>
          <w:szCs w:val="22"/>
          <w:lang w:val="en"/>
        </w:rPr>
        <w:t>SliderDemo.java</w:t>
      </w:r>
      <w:r>
        <w:rPr>
          <w:rFonts w:ascii="Comic Sans MS" w:hAnsi="Comic Sans MS"/>
          <w:sz w:val="22"/>
          <w:szCs w:val="22"/>
          <w:lang w:val="en"/>
        </w:rPr>
        <w:t xml:space="preserve"> in the example zip.</w:t>
      </w:r>
      <w:r w:rsidR="007870AF">
        <w:rPr>
          <w:rFonts w:ascii="Comic Sans MS" w:hAnsi="Comic Sans MS"/>
          <w:sz w:val="22"/>
          <w:szCs w:val="22"/>
          <w:lang w:val="en"/>
        </w:rPr>
        <w:t xml:space="preserve"> A slider’s value property can be used for input. Overwrite the slHorizontal lambda expression as follows…</w:t>
      </w:r>
    </w:p>
    <w:p w14:paraId="37B2B471" w14:textId="77777777" w:rsidR="007870AF" w:rsidRPr="007870AF" w:rsidRDefault="007870AF" w:rsidP="0078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A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r w:rsidRPr="007870AF">
        <w:rPr>
          <w:rFonts w:ascii="Consolas" w:hAnsi="Consolas" w:cs="Consolas"/>
          <w:color w:val="6A3E3E"/>
          <w:sz w:val="24"/>
          <w:szCs w:val="24"/>
        </w:rPr>
        <w:t>slHorizontal</w:t>
      </w:r>
      <w:r w:rsidRPr="007870AF">
        <w:rPr>
          <w:rFonts w:ascii="Consolas" w:hAnsi="Consolas" w:cs="Consolas"/>
          <w:color w:val="000000"/>
          <w:sz w:val="24"/>
          <w:szCs w:val="24"/>
        </w:rPr>
        <w:t>.valueProperty</w:t>
      </w:r>
      <w:proofErr w:type="spellEnd"/>
      <w:r w:rsidRPr="007870AF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7870AF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7870AF">
        <w:rPr>
          <w:rFonts w:ascii="Consolas" w:hAnsi="Consolas" w:cs="Consolas"/>
          <w:color w:val="000000"/>
          <w:sz w:val="24"/>
          <w:szCs w:val="24"/>
        </w:rPr>
        <w:t>addListener</w:t>
      </w:r>
      <w:proofErr w:type="spellEnd"/>
      <w:proofErr w:type="gramEnd"/>
      <w:r w:rsidRPr="007870A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870AF">
        <w:rPr>
          <w:rFonts w:ascii="Consolas" w:hAnsi="Consolas" w:cs="Consolas"/>
          <w:color w:val="6A3E3E"/>
          <w:sz w:val="24"/>
          <w:szCs w:val="24"/>
        </w:rPr>
        <w:t>ov</w:t>
      </w:r>
      <w:proofErr w:type="spellEnd"/>
      <w:r w:rsidRPr="007870AF">
        <w:rPr>
          <w:rFonts w:ascii="Consolas" w:hAnsi="Consolas" w:cs="Consolas"/>
          <w:color w:val="000000"/>
          <w:sz w:val="24"/>
          <w:szCs w:val="24"/>
        </w:rPr>
        <w:t xml:space="preserve"> -&gt; </w:t>
      </w:r>
    </w:p>
    <w:p w14:paraId="5DC1295E" w14:textId="77777777" w:rsidR="007870AF" w:rsidRPr="007870AF" w:rsidRDefault="007870AF" w:rsidP="0078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A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7870AF">
        <w:rPr>
          <w:rFonts w:ascii="Consolas" w:hAnsi="Consolas" w:cs="Consolas"/>
          <w:color w:val="000000"/>
          <w:sz w:val="24"/>
          <w:szCs w:val="24"/>
        </w:rPr>
        <w:t>System.</w:t>
      </w:r>
      <w:r w:rsidRPr="007870A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870A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870A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870AF">
        <w:rPr>
          <w:rFonts w:ascii="Consolas" w:hAnsi="Consolas" w:cs="Consolas"/>
          <w:color w:val="6A3E3E"/>
          <w:sz w:val="24"/>
          <w:szCs w:val="24"/>
        </w:rPr>
        <w:t>slHorizontal</w:t>
      </w:r>
      <w:r w:rsidRPr="007870AF"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 w:rsidRPr="007870AF">
        <w:rPr>
          <w:rFonts w:ascii="Consolas" w:hAnsi="Consolas" w:cs="Consolas"/>
          <w:color w:val="000000"/>
          <w:sz w:val="24"/>
          <w:szCs w:val="24"/>
        </w:rPr>
        <w:t>()));</w:t>
      </w:r>
    </w:p>
    <w:p w14:paraId="565CDE94" w14:textId="77777777" w:rsidR="007870AF" w:rsidRPr="007870AF" w:rsidRDefault="007870AF" w:rsidP="0078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A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7870AF">
        <w:rPr>
          <w:rFonts w:ascii="Consolas" w:hAnsi="Consolas" w:cs="Consolas"/>
          <w:color w:val="6A3E3E"/>
          <w:sz w:val="24"/>
          <w:szCs w:val="24"/>
        </w:rPr>
        <w:t>text</w:t>
      </w:r>
      <w:r w:rsidRPr="007870AF">
        <w:rPr>
          <w:rFonts w:ascii="Consolas" w:hAnsi="Consolas" w:cs="Consolas"/>
          <w:color w:val="000000"/>
          <w:sz w:val="24"/>
          <w:szCs w:val="24"/>
        </w:rPr>
        <w:t>.setX</w:t>
      </w:r>
      <w:proofErr w:type="spellEnd"/>
      <w:proofErr w:type="gramEnd"/>
      <w:r w:rsidRPr="007870A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870AF">
        <w:rPr>
          <w:rFonts w:ascii="Consolas" w:hAnsi="Consolas" w:cs="Consolas"/>
          <w:color w:val="6A3E3E"/>
          <w:sz w:val="24"/>
          <w:szCs w:val="24"/>
        </w:rPr>
        <w:t>slHorizontal</w:t>
      </w:r>
      <w:r w:rsidRPr="007870AF"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 w:rsidRPr="007870AF">
        <w:rPr>
          <w:rFonts w:ascii="Consolas" w:hAnsi="Consolas" w:cs="Consolas"/>
          <w:color w:val="000000"/>
          <w:sz w:val="24"/>
          <w:szCs w:val="24"/>
        </w:rPr>
        <w:t xml:space="preserve">() * </w:t>
      </w:r>
      <w:proofErr w:type="spellStart"/>
      <w:r w:rsidRPr="007870AF">
        <w:rPr>
          <w:rFonts w:ascii="Consolas" w:hAnsi="Consolas" w:cs="Consolas"/>
          <w:color w:val="6A3E3E"/>
          <w:sz w:val="24"/>
          <w:szCs w:val="24"/>
        </w:rPr>
        <w:t>paneForText</w:t>
      </w:r>
      <w:r w:rsidRPr="007870AF">
        <w:rPr>
          <w:rFonts w:ascii="Consolas" w:hAnsi="Consolas" w:cs="Consolas"/>
          <w:color w:val="000000"/>
          <w:sz w:val="24"/>
          <w:szCs w:val="24"/>
        </w:rPr>
        <w:t>.getWidth</w:t>
      </w:r>
      <w:proofErr w:type="spellEnd"/>
      <w:r w:rsidRPr="007870AF">
        <w:rPr>
          <w:rFonts w:ascii="Consolas" w:hAnsi="Consolas" w:cs="Consolas"/>
          <w:color w:val="000000"/>
          <w:sz w:val="24"/>
          <w:szCs w:val="24"/>
        </w:rPr>
        <w:t>() /</w:t>
      </w:r>
    </w:p>
    <w:p w14:paraId="43D3AF07" w14:textId="77777777" w:rsidR="007870AF" w:rsidRPr="007870AF" w:rsidRDefault="007870AF" w:rsidP="007870AF">
      <w:pPr>
        <w:pStyle w:val="NormalWeb"/>
        <w:shd w:val="clear" w:color="auto" w:fill="F8FCFF"/>
        <w:spacing w:before="0" w:beforeAutospacing="0" w:after="0" w:afterAutospacing="0"/>
        <w:rPr>
          <w:rFonts w:ascii="Consolas" w:hAnsi="Consolas" w:cs="Consolas"/>
          <w:color w:val="000000"/>
        </w:rPr>
      </w:pPr>
      <w:r w:rsidRPr="007870AF">
        <w:rPr>
          <w:rFonts w:ascii="Consolas" w:hAnsi="Consolas" w:cs="Consolas"/>
          <w:color w:val="000000"/>
        </w:rPr>
        <w:t xml:space="preserve">        </w:t>
      </w:r>
      <w:proofErr w:type="spellStart"/>
      <w:r w:rsidRPr="007870AF">
        <w:rPr>
          <w:rFonts w:ascii="Consolas" w:hAnsi="Consolas" w:cs="Consolas"/>
          <w:color w:val="6A3E3E"/>
        </w:rPr>
        <w:t>slHorizontal</w:t>
      </w:r>
      <w:r w:rsidRPr="007870AF">
        <w:rPr>
          <w:rFonts w:ascii="Consolas" w:hAnsi="Consolas" w:cs="Consolas"/>
          <w:color w:val="000000"/>
        </w:rPr>
        <w:t>.getMax</w:t>
      </w:r>
      <w:proofErr w:type="spellEnd"/>
      <w:r w:rsidRPr="007870AF">
        <w:rPr>
          <w:rFonts w:ascii="Consolas" w:hAnsi="Consolas" w:cs="Consolas"/>
          <w:color w:val="000000"/>
        </w:rPr>
        <w:t>());</w:t>
      </w:r>
    </w:p>
    <w:p w14:paraId="2AEE8286" w14:textId="77777777" w:rsidR="007870AF" w:rsidRDefault="007870AF" w:rsidP="007870AF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1B122680" w14:textId="77777777" w:rsidR="00203495" w:rsidRDefault="00203495" w:rsidP="00203495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 w:rsidRPr="00203495">
        <w:rPr>
          <w:rFonts w:ascii="Comic Sans MS" w:hAnsi="Comic Sans MS"/>
          <w:b/>
          <w:sz w:val="22"/>
          <w:szCs w:val="22"/>
          <w:lang w:val="en"/>
        </w:rPr>
        <w:t>BounceBall</w:t>
      </w:r>
      <w:r>
        <w:rPr>
          <w:rFonts w:ascii="Comic Sans MS" w:hAnsi="Comic Sans MS"/>
          <w:b/>
          <w:sz w:val="22"/>
          <w:szCs w:val="22"/>
          <w:lang w:val="en"/>
        </w:rPr>
        <w:t>Slider.java</w:t>
      </w:r>
      <w:r>
        <w:rPr>
          <w:rFonts w:ascii="Comic Sans MS" w:hAnsi="Comic Sans MS"/>
          <w:sz w:val="22"/>
          <w:szCs w:val="22"/>
          <w:lang w:val="en"/>
        </w:rPr>
        <w:t xml:space="preserve"> </w:t>
      </w:r>
      <w:r w:rsidR="0011674A">
        <w:rPr>
          <w:rFonts w:ascii="Comic Sans MS" w:hAnsi="Comic Sans MS"/>
          <w:sz w:val="22"/>
          <w:szCs w:val="22"/>
          <w:lang w:val="en"/>
        </w:rPr>
        <w:t xml:space="preserve">demonstrates this, too. Try it. It’s </w:t>
      </w:r>
      <w:r>
        <w:rPr>
          <w:rFonts w:ascii="Comic Sans MS" w:hAnsi="Comic Sans MS"/>
          <w:sz w:val="22"/>
          <w:szCs w:val="22"/>
          <w:lang w:val="en"/>
        </w:rPr>
        <w:t>in the example zip.</w:t>
      </w:r>
    </w:p>
    <w:p w14:paraId="225BAB7B" w14:textId="77777777" w:rsidR="006B5032" w:rsidRDefault="006B5032" w:rsidP="006B5032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31CE6341" w14:textId="77777777" w:rsidR="006B5032" w:rsidRPr="00EB142E" w:rsidRDefault="00515F4C" w:rsidP="006B5032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 w:rsidRPr="00EB142E">
        <w:rPr>
          <w:rFonts w:ascii="Comic Sans MS" w:hAnsi="Comic Sans MS"/>
          <w:sz w:val="22"/>
          <w:szCs w:val="22"/>
          <w:u w:val="single"/>
          <w:lang w:val="en"/>
        </w:rPr>
        <w:t>Case Study: Tic</w:t>
      </w:r>
      <w:r w:rsidR="00EB142E" w:rsidRPr="00EB142E">
        <w:rPr>
          <w:rFonts w:ascii="Comic Sans MS" w:hAnsi="Comic Sans MS"/>
          <w:sz w:val="22"/>
          <w:szCs w:val="22"/>
          <w:u w:val="single"/>
          <w:lang w:val="en"/>
        </w:rPr>
        <w:t>-Tac-Toe Game</w:t>
      </w:r>
    </w:p>
    <w:p w14:paraId="55C278B9" w14:textId="77777777" w:rsidR="00EB142E" w:rsidRDefault="00EB142E" w:rsidP="00EB142E">
      <w:pPr>
        <w:pStyle w:val="NormalWeb"/>
        <w:numPr>
          <w:ilvl w:val="0"/>
          <w:numId w:val="12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Read </w:t>
      </w:r>
      <w:r w:rsidR="00F0302C">
        <w:rPr>
          <w:rFonts w:ascii="Comic Sans MS" w:hAnsi="Comic Sans MS"/>
          <w:sz w:val="22"/>
          <w:szCs w:val="22"/>
          <w:lang w:val="en"/>
        </w:rPr>
        <w:t>secton 6.12</w:t>
      </w:r>
      <w:r>
        <w:rPr>
          <w:rFonts w:ascii="Comic Sans MS" w:hAnsi="Comic Sans MS"/>
          <w:sz w:val="22"/>
          <w:szCs w:val="22"/>
          <w:lang w:val="en"/>
        </w:rPr>
        <w:t>.</w:t>
      </w:r>
    </w:p>
    <w:p w14:paraId="209E2F52" w14:textId="77777777" w:rsidR="00EB142E" w:rsidRDefault="00EB142E" w:rsidP="00EB142E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Examine and try </w:t>
      </w:r>
      <w:r>
        <w:rPr>
          <w:rFonts w:ascii="Comic Sans MS" w:hAnsi="Comic Sans MS"/>
          <w:b/>
          <w:sz w:val="22"/>
          <w:szCs w:val="22"/>
          <w:lang w:val="en"/>
        </w:rPr>
        <w:t>TicTacToe.java</w:t>
      </w:r>
      <w:r>
        <w:rPr>
          <w:rFonts w:ascii="Comic Sans MS" w:hAnsi="Comic Sans MS"/>
          <w:sz w:val="22"/>
          <w:szCs w:val="22"/>
          <w:lang w:val="en"/>
        </w:rPr>
        <w:t xml:space="preserve"> in the example zip.</w:t>
      </w:r>
    </w:p>
    <w:p w14:paraId="6F8A15A8" w14:textId="77777777" w:rsidR="00EB142E" w:rsidRDefault="00EB142E" w:rsidP="00EB142E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1F6DC911" w14:textId="77777777" w:rsidR="00EB142E" w:rsidRPr="00EB142E" w:rsidRDefault="00EB142E" w:rsidP="00EB142E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 w:rsidRPr="00EB142E">
        <w:rPr>
          <w:rFonts w:ascii="Comic Sans MS" w:hAnsi="Comic Sans MS"/>
          <w:sz w:val="22"/>
          <w:szCs w:val="22"/>
          <w:u w:val="single"/>
          <w:lang w:val="en"/>
        </w:rPr>
        <w:t>Video and Audio</w:t>
      </w:r>
    </w:p>
    <w:p w14:paraId="51C74E8B" w14:textId="77777777" w:rsidR="00EB142E" w:rsidRDefault="00F0302C" w:rsidP="00EB142E">
      <w:pPr>
        <w:pStyle w:val="NormalWeb"/>
        <w:numPr>
          <w:ilvl w:val="0"/>
          <w:numId w:val="12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>Read pages 676-677</w:t>
      </w:r>
      <w:r w:rsidR="00927353">
        <w:rPr>
          <w:rFonts w:ascii="Comic Sans MS" w:hAnsi="Comic Sans MS"/>
          <w:sz w:val="22"/>
          <w:szCs w:val="22"/>
          <w:lang w:val="en"/>
        </w:rPr>
        <w:t xml:space="preserve"> and note the UML for classes Media, MediaPlayer, and MediaView.</w:t>
      </w:r>
    </w:p>
    <w:p w14:paraId="661CFB44" w14:textId="77777777" w:rsidR="00927353" w:rsidRDefault="00927353" w:rsidP="00927353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Examine and try </w:t>
      </w:r>
      <w:r>
        <w:rPr>
          <w:rFonts w:ascii="Comic Sans MS" w:hAnsi="Comic Sans MS"/>
          <w:b/>
          <w:sz w:val="22"/>
          <w:szCs w:val="22"/>
          <w:lang w:val="en"/>
        </w:rPr>
        <w:t>MediaDemo.java</w:t>
      </w:r>
      <w:r>
        <w:rPr>
          <w:rFonts w:ascii="Comic Sans MS" w:hAnsi="Comic Sans MS"/>
          <w:sz w:val="22"/>
          <w:szCs w:val="22"/>
          <w:lang w:val="en"/>
        </w:rPr>
        <w:t xml:space="preserve"> in the example zip.</w:t>
      </w:r>
    </w:p>
    <w:p w14:paraId="00E05891" w14:textId="77777777" w:rsidR="00927353" w:rsidRDefault="00927353" w:rsidP="00927353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39B265A1" w14:textId="77777777" w:rsidR="00EB142E" w:rsidRPr="002F2533" w:rsidRDefault="002F2533" w:rsidP="00EB142E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 w:rsidRPr="002F2533">
        <w:rPr>
          <w:rFonts w:ascii="Comic Sans MS" w:hAnsi="Comic Sans MS"/>
          <w:sz w:val="22"/>
          <w:szCs w:val="22"/>
          <w:u w:val="single"/>
          <w:lang w:val="en"/>
        </w:rPr>
        <w:t>Case Study: National Flags and Anthems</w:t>
      </w:r>
    </w:p>
    <w:p w14:paraId="0BF198C0" w14:textId="77777777" w:rsidR="002F2533" w:rsidRDefault="00F0302C" w:rsidP="002F2533">
      <w:pPr>
        <w:pStyle w:val="NormalWeb"/>
        <w:numPr>
          <w:ilvl w:val="0"/>
          <w:numId w:val="12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>Read page 679</w:t>
      </w:r>
      <w:r w:rsidR="002F2533">
        <w:rPr>
          <w:rFonts w:ascii="Comic Sans MS" w:hAnsi="Comic Sans MS"/>
          <w:sz w:val="22"/>
          <w:szCs w:val="22"/>
          <w:lang w:val="en"/>
        </w:rPr>
        <w:t>.</w:t>
      </w:r>
    </w:p>
    <w:p w14:paraId="4E7DB2B9" w14:textId="267061D9" w:rsidR="002F2533" w:rsidRDefault="002F2533" w:rsidP="002F2533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Examine and try </w:t>
      </w:r>
      <w:r>
        <w:rPr>
          <w:rFonts w:ascii="Comic Sans MS" w:hAnsi="Comic Sans MS"/>
          <w:b/>
          <w:sz w:val="22"/>
          <w:szCs w:val="22"/>
          <w:lang w:val="en"/>
        </w:rPr>
        <w:t>FlagAnthem.java</w:t>
      </w:r>
      <w:r>
        <w:rPr>
          <w:rFonts w:ascii="Comic Sans MS" w:hAnsi="Comic Sans MS"/>
          <w:sz w:val="22"/>
          <w:szCs w:val="22"/>
          <w:lang w:val="en"/>
        </w:rPr>
        <w:t xml:space="preserve"> in the example zip.</w:t>
      </w:r>
      <w:r w:rsidR="007341ED">
        <w:rPr>
          <w:rFonts w:ascii="Comic Sans MS" w:hAnsi="Comic Sans MS"/>
          <w:sz w:val="22"/>
          <w:szCs w:val="22"/>
          <w:lang w:val="en"/>
        </w:rPr>
        <w:t xml:space="preserve"> The </w:t>
      </w:r>
      <w:r w:rsidR="007341ED" w:rsidRPr="00064168">
        <w:rPr>
          <w:rFonts w:ascii="Comic Sans MS" w:hAnsi="Comic Sans MS"/>
          <w:sz w:val="22"/>
          <w:szCs w:val="22"/>
          <w:highlight w:val="yellow"/>
          <w:lang w:val="en"/>
        </w:rPr>
        <w:t xml:space="preserve">audio </w:t>
      </w:r>
      <w:r w:rsidR="00C93E21">
        <w:rPr>
          <w:rFonts w:ascii="Comic Sans MS" w:hAnsi="Comic Sans MS"/>
          <w:sz w:val="22"/>
          <w:szCs w:val="22"/>
          <w:highlight w:val="yellow"/>
          <w:lang w:val="en"/>
        </w:rPr>
        <w:t xml:space="preserve">NO LONGER </w:t>
      </w:r>
      <w:bookmarkStart w:id="0" w:name="_GoBack"/>
      <w:bookmarkEnd w:id="0"/>
      <w:r w:rsidR="007341ED" w:rsidRPr="00064168">
        <w:rPr>
          <w:rFonts w:ascii="Comic Sans MS" w:hAnsi="Comic Sans MS"/>
          <w:sz w:val="22"/>
          <w:szCs w:val="22"/>
          <w:highlight w:val="yellow"/>
          <w:lang w:val="en"/>
        </w:rPr>
        <w:t>works</w:t>
      </w:r>
      <w:r w:rsidR="007341ED">
        <w:rPr>
          <w:rFonts w:ascii="Comic Sans MS" w:hAnsi="Comic Sans MS"/>
          <w:sz w:val="22"/>
          <w:szCs w:val="22"/>
          <w:lang w:val="en"/>
        </w:rPr>
        <w:t>!</w:t>
      </w:r>
    </w:p>
    <w:p w14:paraId="473E4D28" w14:textId="77777777" w:rsidR="00501F0F" w:rsidRDefault="00501F0F" w:rsidP="002F2533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Note how both the image filename and mp3 filename are constructed with concatenation. </w:t>
      </w:r>
    </w:p>
    <w:p w14:paraId="3C22CB3A" w14:textId="77777777" w:rsidR="00636822" w:rsidRDefault="00636822" w:rsidP="002F2533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sectPr w:rsidR="00636822" w:rsidSect="00DD644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1EFD"/>
    <w:multiLevelType w:val="hybridMultilevel"/>
    <w:tmpl w:val="2DEE7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B36D8"/>
    <w:multiLevelType w:val="hybridMultilevel"/>
    <w:tmpl w:val="6338B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7A017E"/>
    <w:multiLevelType w:val="hybridMultilevel"/>
    <w:tmpl w:val="E25C6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C32532"/>
    <w:multiLevelType w:val="hybridMultilevel"/>
    <w:tmpl w:val="5CB63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C03FE1"/>
    <w:multiLevelType w:val="hybridMultilevel"/>
    <w:tmpl w:val="9CC48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05311A"/>
    <w:multiLevelType w:val="hybridMultilevel"/>
    <w:tmpl w:val="021AE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1E0B1C"/>
    <w:multiLevelType w:val="hybridMultilevel"/>
    <w:tmpl w:val="D60E7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457D31"/>
    <w:multiLevelType w:val="hybridMultilevel"/>
    <w:tmpl w:val="16DEB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D257D9"/>
    <w:multiLevelType w:val="hybridMultilevel"/>
    <w:tmpl w:val="EFFC3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A006EC"/>
    <w:multiLevelType w:val="hybridMultilevel"/>
    <w:tmpl w:val="72D48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27463F"/>
    <w:multiLevelType w:val="hybridMultilevel"/>
    <w:tmpl w:val="45728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4763E5"/>
    <w:multiLevelType w:val="hybridMultilevel"/>
    <w:tmpl w:val="077A2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0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2"/>
  </w:num>
  <w:num w:numId="11">
    <w:abstractNumId w:val="6"/>
  </w:num>
  <w:num w:numId="1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1DF"/>
    <w:rsid w:val="00010F6D"/>
    <w:rsid w:val="00064168"/>
    <w:rsid w:val="000761CE"/>
    <w:rsid w:val="000D062C"/>
    <w:rsid w:val="000D61D7"/>
    <w:rsid w:val="00101BC7"/>
    <w:rsid w:val="0011369C"/>
    <w:rsid w:val="00115C77"/>
    <w:rsid w:val="0011674A"/>
    <w:rsid w:val="00120113"/>
    <w:rsid w:val="00120DC1"/>
    <w:rsid w:val="00126715"/>
    <w:rsid w:val="00127F58"/>
    <w:rsid w:val="00132EBE"/>
    <w:rsid w:val="001611AC"/>
    <w:rsid w:val="00164CF1"/>
    <w:rsid w:val="001963E2"/>
    <w:rsid w:val="001A65EF"/>
    <w:rsid w:val="001B0052"/>
    <w:rsid w:val="001B459C"/>
    <w:rsid w:val="001D2627"/>
    <w:rsid w:val="001E37D2"/>
    <w:rsid w:val="001F67AF"/>
    <w:rsid w:val="00203495"/>
    <w:rsid w:val="00204020"/>
    <w:rsid w:val="00212258"/>
    <w:rsid w:val="00214ED0"/>
    <w:rsid w:val="00224230"/>
    <w:rsid w:val="002315ED"/>
    <w:rsid w:val="00232624"/>
    <w:rsid w:val="00241833"/>
    <w:rsid w:val="00245766"/>
    <w:rsid w:val="00260CBC"/>
    <w:rsid w:val="00262A8C"/>
    <w:rsid w:val="0027531E"/>
    <w:rsid w:val="00277C62"/>
    <w:rsid w:val="00282CCB"/>
    <w:rsid w:val="00285FB0"/>
    <w:rsid w:val="0028763A"/>
    <w:rsid w:val="002A2E55"/>
    <w:rsid w:val="002B45F4"/>
    <w:rsid w:val="002C0639"/>
    <w:rsid w:val="002C1C9C"/>
    <w:rsid w:val="002D3027"/>
    <w:rsid w:val="002F2533"/>
    <w:rsid w:val="00314B67"/>
    <w:rsid w:val="003210CC"/>
    <w:rsid w:val="00324D09"/>
    <w:rsid w:val="003342C8"/>
    <w:rsid w:val="003414F8"/>
    <w:rsid w:val="00345297"/>
    <w:rsid w:val="00345F2A"/>
    <w:rsid w:val="0035533C"/>
    <w:rsid w:val="00355D30"/>
    <w:rsid w:val="00370781"/>
    <w:rsid w:val="00375144"/>
    <w:rsid w:val="003876AF"/>
    <w:rsid w:val="003941CD"/>
    <w:rsid w:val="003A4243"/>
    <w:rsid w:val="003A73CC"/>
    <w:rsid w:val="003C7821"/>
    <w:rsid w:val="003D4F1B"/>
    <w:rsid w:val="003E1BE7"/>
    <w:rsid w:val="003E2006"/>
    <w:rsid w:val="003E7224"/>
    <w:rsid w:val="00402C66"/>
    <w:rsid w:val="00421CE5"/>
    <w:rsid w:val="00424998"/>
    <w:rsid w:val="004463AA"/>
    <w:rsid w:val="0044645C"/>
    <w:rsid w:val="00456E6A"/>
    <w:rsid w:val="00457DA8"/>
    <w:rsid w:val="00463559"/>
    <w:rsid w:val="00495193"/>
    <w:rsid w:val="004A3EC1"/>
    <w:rsid w:val="004A6138"/>
    <w:rsid w:val="004C4A2F"/>
    <w:rsid w:val="004D3C44"/>
    <w:rsid w:val="00501F0F"/>
    <w:rsid w:val="00502EE7"/>
    <w:rsid w:val="00515F4C"/>
    <w:rsid w:val="00522FA6"/>
    <w:rsid w:val="00556AAA"/>
    <w:rsid w:val="00566CB9"/>
    <w:rsid w:val="00566D7F"/>
    <w:rsid w:val="005734F6"/>
    <w:rsid w:val="00577239"/>
    <w:rsid w:val="005A22A2"/>
    <w:rsid w:val="005A78FE"/>
    <w:rsid w:val="005B0CD7"/>
    <w:rsid w:val="005C02E0"/>
    <w:rsid w:val="005C250F"/>
    <w:rsid w:val="005C3D7A"/>
    <w:rsid w:val="005F11EF"/>
    <w:rsid w:val="005F39AD"/>
    <w:rsid w:val="005F7AE0"/>
    <w:rsid w:val="006111A5"/>
    <w:rsid w:val="00611C98"/>
    <w:rsid w:val="00616393"/>
    <w:rsid w:val="006254FA"/>
    <w:rsid w:val="00626560"/>
    <w:rsid w:val="00626E69"/>
    <w:rsid w:val="006318CB"/>
    <w:rsid w:val="00636822"/>
    <w:rsid w:val="0064135B"/>
    <w:rsid w:val="00660350"/>
    <w:rsid w:val="00673333"/>
    <w:rsid w:val="00686CA8"/>
    <w:rsid w:val="006A5F95"/>
    <w:rsid w:val="006A6175"/>
    <w:rsid w:val="006B5032"/>
    <w:rsid w:val="006E148E"/>
    <w:rsid w:val="00704E3B"/>
    <w:rsid w:val="007054B3"/>
    <w:rsid w:val="00706435"/>
    <w:rsid w:val="007311A9"/>
    <w:rsid w:val="007341ED"/>
    <w:rsid w:val="007551C8"/>
    <w:rsid w:val="007558C0"/>
    <w:rsid w:val="007826AE"/>
    <w:rsid w:val="00785806"/>
    <w:rsid w:val="007870AF"/>
    <w:rsid w:val="0079241E"/>
    <w:rsid w:val="007A357A"/>
    <w:rsid w:val="007A643A"/>
    <w:rsid w:val="007B5A10"/>
    <w:rsid w:val="007B60A8"/>
    <w:rsid w:val="007D0AA2"/>
    <w:rsid w:val="007D2A4A"/>
    <w:rsid w:val="007D386F"/>
    <w:rsid w:val="007D51D8"/>
    <w:rsid w:val="007E244B"/>
    <w:rsid w:val="007F6C1D"/>
    <w:rsid w:val="00807607"/>
    <w:rsid w:val="00815888"/>
    <w:rsid w:val="00840965"/>
    <w:rsid w:val="00847BFD"/>
    <w:rsid w:val="00874BB6"/>
    <w:rsid w:val="00887C3B"/>
    <w:rsid w:val="008A67B6"/>
    <w:rsid w:val="008A71BE"/>
    <w:rsid w:val="008C57AE"/>
    <w:rsid w:val="008D6412"/>
    <w:rsid w:val="009001D6"/>
    <w:rsid w:val="0090271B"/>
    <w:rsid w:val="009059BD"/>
    <w:rsid w:val="00927353"/>
    <w:rsid w:val="00947010"/>
    <w:rsid w:val="00950A4F"/>
    <w:rsid w:val="0096374F"/>
    <w:rsid w:val="00966B98"/>
    <w:rsid w:val="00970AAE"/>
    <w:rsid w:val="00982BC9"/>
    <w:rsid w:val="00993B6A"/>
    <w:rsid w:val="009A7347"/>
    <w:rsid w:val="009B56E0"/>
    <w:rsid w:val="009B7629"/>
    <w:rsid w:val="009C5EE9"/>
    <w:rsid w:val="009D18CC"/>
    <w:rsid w:val="009D1C0E"/>
    <w:rsid w:val="009D218F"/>
    <w:rsid w:val="009E556A"/>
    <w:rsid w:val="009E6B2C"/>
    <w:rsid w:val="00A00939"/>
    <w:rsid w:val="00A01C33"/>
    <w:rsid w:val="00A07EEA"/>
    <w:rsid w:val="00A10B1B"/>
    <w:rsid w:val="00A17EA3"/>
    <w:rsid w:val="00A44563"/>
    <w:rsid w:val="00A613F3"/>
    <w:rsid w:val="00A65C85"/>
    <w:rsid w:val="00AD0286"/>
    <w:rsid w:val="00AD5063"/>
    <w:rsid w:val="00AE7678"/>
    <w:rsid w:val="00AE7908"/>
    <w:rsid w:val="00B14B41"/>
    <w:rsid w:val="00B177A2"/>
    <w:rsid w:val="00B17FF0"/>
    <w:rsid w:val="00B30420"/>
    <w:rsid w:val="00B34495"/>
    <w:rsid w:val="00B3755F"/>
    <w:rsid w:val="00B51850"/>
    <w:rsid w:val="00B67216"/>
    <w:rsid w:val="00B73125"/>
    <w:rsid w:val="00B82457"/>
    <w:rsid w:val="00B90EAA"/>
    <w:rsid w:val="00BA3A25"/>
    <w:rsid w:val="00BA3FAB"/>
    <w:rsid w:val="00BA5E3C"/>
    <w:rsid w:val="00BB1598"/>
    <w:rsid w:val="00BE5C68"/>
    <w:rsid w:val="00BF564C"/>
    <w:rsid w:val="00C062DD"/>
    <w:rsid w:val="00C1057E"/>
    <w:rsid w:val="00C11A3A"/>
    <w:rsid w:val="00C1317D"/>
    <w:rsid w:val="00C26E3A"/>
    <w:rsid w:val="00C3347B"/>
    <w:rsid w:val="00C70CBC"/>
    <w:rsid w:val="00C81189"/>
    <w:rsid w:val="00C811B6"/>
    <w:rsid w:val="00C93E21"/>
    <w:rsid w:val="00CA1DCC"/>
    <w:rsid w:val="00CD1355"/>
    <w:rsid w:val="00D00159"/>
    <w:rsid w:val="00D178E6"/>
    <w:rsid w:val="00D26223"/>
    <w:rsid w:val="00D2766F"/>
    <w:rsid w:val="00D30F2D"/>
    <w:rsid w:val="00D31C09"/>
    <w:rsid w:val="00D43081"/>
    <w:rsid w:val="00D44753"/>
    <w:rsid w:val="00D47AEB"/>
    <w:rsid w:val="00D60182"/>
    <w:rsid w:val="00D6039C"/>
    <w:rsid w:val="00D6250C"/>
    <w:rsid w:val="00D72223"/>
    <w:rsid w:val="00D738E0"/>
    <w:rsid w:val="00D80B0F"/>
    <w:rsid w:val="00D86CC1"/>
    <w:rsid w:val="00D90B96"/>
    <w:rsid w:val="00DA25D0"/>
    <w:rsid w:val="00DA616B"/>
    <w:rsid w:val="00DB4516"/>
    <w:rsid w:val="00DC1BCC"/>
    <w:rsid w:val="00DD5A8F"/>
    <w:rsid w:val="00DD644A"/>
    <w:rsid w:val="00DF4DA1"/>
    <w:rsid w:val="00E479D0"/>
    <w:rsid w:val="00E52E14"/>
    <w:rsid w:val="00E84AE6"/>
    <w:rsid w:val="00E865B4"/>
    <w:rsid w:val="00E90039"/>
    <w:rsid w:val="00E94AA7"/>
    <w:rsid w:val="00E95F71"/>
    <w:rsid w:val="00EA047F"/>
    <w:rsid w:val="00EB142E"/>
    <w:rsid w:val="00EC1A41"/>
    <w:rsid w:val="00EC25E1"/>
    <w:rsid w:val="00ED01DF"/>
    <w:rsid w:val="00ED5E1F"/>
    <w:rsid w:val="00F0302C"/>
    <w:rsid w:val="00F04EDF"/>
    <w:rsid w:val="00F06F1A"/>
    <w:rsid w:val="00F0761E"/>
    <w:rsid w:val="00F130EE"/>
    <w:rsid w:val="00F13C83"/>
    <w:rsid w:val="00F15C35"/>
    <w:rsid w:val="00F23DC9"/>
    <w:rsid w:val="00F37410"/>
    <w:rsid w:val="00F375F2"/>
    <w:rsid w:val="00F410DC"/>
    <w:rsid w:val="00F44A5A"/>
    <w:rsid w:val="00F45AC2"/>
    <w:rsid w:val="00F53048"/>
    <w:rsid w:val="00F91E28"/>
    <w:rsid w:val="00F93D52"/>
    <w:rsid w:val="00F97E74"/>
    <w:rsid w:val="00FC2CF9"/>
    <w:rsid w:val="00FC39A8"/>
    <w:rsid w:val="00FE1240"/>
    <w:rsid w:val="00FE3B88"/>
    <w:rsid w:val="00FE4EAC"/>
    <w:rsid w:val="00FF5E08"/>
    <w:rsid w:val="00F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1286F"/>
  <w15:docId w15:val="{9D7CF857-66C9-4BED-BE49-660F05D7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11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1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0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01D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0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91E28"/>
    <w:pPr>
      <w:spacing w:after="0" w:line="240" w:lineRule="auto"/>
      <w:jc w:val="center"/>
    </w:pPr>
    <w:rPr>
      <w:rFonts w:ascii="Comic Sans MS" w:eastAsia="Times New Roman" w:hAnsi="Comic Sans MS" w:cs="Courier New"/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F91E28"/>
    <w:rPr>
      <w:rFonts w:ascii="Comic Sans MS" w:eastAsia="Times New Roman" w:hAnsi="Comic Sans MS" w:cs="Courier New"/>
      <w:sz w:val="28"/>
      <w:u w:val="single"/>
    </w:rPr>
  </w:style>
  <w:style w:type="paragraph" w:styleId="ListParagraph">
    <w:name w:val="List Paragraph"/>
    <w:basedOn w:val="Normal"/>
    <w:uiPriority w:val="34"/>
    <w:qFormat/>
    <w:rsid w:val="00F23D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564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E6B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B2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7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AD61C-9A19-40EB-A0B9-8DE8B280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Brad Yourth</cp:lastModifiedBy>
  <cp:revision>7</cp:revision>
  <cp:lastPrinted>2017-04-06T15:30:00Z</cp:lastPrinted>
  <dcterms:created xsi:type="dcterms:W3CDTF">2018-11-01T18:51:00Z</dcterms:created>
  <dcterms:modified xsi:type="dcterms:W3CDTF">2018-11-01T19:27:00Z</dcterms:modified>
</cp:coreProperties>
</file>