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247" w:rsidRPr="008F67A0" w:rsidRDefault="00DB7CDA">
      <w:pPr>
        <w:rPr>
          <w:b/>
          <w:u w:val="single"/>
        </w:rPr>
      </w:pPr>
      <w:r w:rsidRPr="008F67A0">
        <w:rPr>
          <w:b/>
          <w:u w:val="single"/>
        </w:rPr>
        <w:t>Creating a JavaFX GUI Application</w:t>
      </w:r>
    </w:p>
    <w:p w:rsidR="00DB7CDA" w:rsidRPr="008F67A0" w:rsidRDefault="00DB7CDA" w:rsidP="00DB7CDA">
      <w:pPr>
        <w:pStyle w:val="ListParagraph"/>
        <w:numPr>
          <w:ilvl w:val="0"/>
          <w:numId w:val="1"/>
        </w:numPr>
      </w:pPr>
      <w:r w:rsidRPr="008F67A0">
        <w:t xml:space="preserve">From the menu in Eclipse, select </w:t>
      </w:r>
      <w:r w:rsidRPr="008F67A0">
        <w:rPr>
          <w:b/>
        </w:rPr>
        <w:t>File &gt; New &gt; Other</w:t>
      </w:r>
      <w:r w:rsidRPr="008F67A0">
        <w:t xml:space="preserve"> and expand JavaFX.</w:t>
      </w:r>
    </w:p>
    <w:p w:rsidR="00DB7CDA" w:rsidRPr="008F67A0" w:rsidRDefault="00DB7CDA" w:rsidP="00DB7CDA">
      <w:pPr>
        <w:pStyle w:val="ListParagraph"/>
        <w:numPr>
          <w:ilvl w:val="0"/>
          <w:numId w:val="1"/>
        </w:numPr>
      </w:pPr>
      <w:r w:rsidRPr="008F67A0">
        <w:t>Select JavaFX project and click Next.</w:t>
      </w:r>
    </w:p>
    <w:p w:rsidR="00DB7CDA" w:rsidRPr="008F67A0" w:rsidRDefault="00DB7CDA" w:rsidP="00DB7CDA">
      <w:r w:rsidRPr="008F67A0">
        <w:rPr>
          <w:noProof/>
        </w:rPr>
        <w:drawing>
          <wp:inline distT="0" distB="0" distL="0" distR="0" wp14:anchorId="1439FF45" wp14:editId="708E7C01">
            <wp:extent cx="3198777" cy="3086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85" cy="31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DA" w:rsidRPr="008F67A0" w:rsidRDefault="00DB7CDA" w:rsidP="00DB7CDA">
      <w:pPr>
        <w:pStyle w:val="ListParagraph"/>
        <w:numPr>
          <w:ilvl w:val="0"/>
          <w:numId w:val="1"/>
        </w:numPr>
      </w:pPr>
      <w:r w:rsidRPr="008F67A0">
        <w:t>Enter a project name and click Finish.</w:t>
      </w:r>
    </w:p>
    <w:p w:rsidR="00DB7CDA" w:rsidRPr="008F67A0" w:rsidRDefault="00DB7CDA" w:rsidP="00DB7CDA">
      <w:pPr>
        <w:pStyle w:val="ListParagraph"/>
        <w:numPr>
          <w:ilvl w:val="0"/>
          <w:numId w:val="1"/>
        </w:numPr>
      </w:pPr>
      <w:r w:rsidRPr="008F67A0">
        <w:t xml:space="preserve">Expand your project all the way to the </w:t>
      </w:r>
      <w:r w:rsidRPr="008F67A0">
        <w:rPr>
          <w:b/>
        </w:rPr>
        <w:t>application</w:t>
      </w:r>
      <w:r w:rsidRPr="008F67A0">
        <w:t xml:space="preserve"> package in the Package Explorer. You will see a file named Main.java that has a skeletal JavaFX program that you can complete.</w:t>
      </w:r>
    </w:p>
    <w:p w:rsidR="00DB7CDA" w:rsidRPr="008F67A0" w:rsidRDefault="00DB7CDA" w:rsidP="00DB7CDA">
      <w:pPr>
        <w:pStyle w:val="ListParagraph"/>
        <w:numPr>
          <w:ilvl w:val="0"/>
          <w:numId w:val="1"/>
        </w:numPr>
      </w:pPr>
      <w:r w:rsidRPr="008F67A0">
        <w:t>If you want to add another JavaFX program to the project…</w:t>
      </w:r>
    </w:p>
    <w:p w:rsidR="00DB7CDA" w:rsidRPr="008F67A0" w:rsidRDefault="008F67A0" w:rsidP="00DB7CDA">
      <w:pPr>
        <w:pStyle w:val="ListParagraph"/>
        <w:numPr>
          <w:ilvl w:val="1"/>
          <w:numId w:val="1"/>
        </w:numPr>
      </w:pPr>
      <w:r>
        <w:t>Click on</w:t>
      </w:r>
      <w:r w:rsidR="00DB7CDA" w:rsidRPr="008F67A0">
        <w:t xml:space="preserve"> the </w:t>
      </w:r>
      <w:r w:rsidR="00DB7CDA" w:rsidRPr="008F67A0">
        <w:rPr>
          <w:b/>
        </w:rPr>
        <w:t>application</w:t>
      </w:r>
      <w:r w:rsidR="00DB7CDA" w:rsidRPr="008F67A0">
        <w:t xml:space="preserve"> package in your project</w:t>
      </w:r>
    </w:p>
    <w:p w:rsidR="00DB7CDA" w:rsidRDefault="008F67A0" w:rsidP="00DB7C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67A0">
        <w:rPr>
          <w:noProof/>
        </w:rPr>
        <w:drawing>
          <wp:anchor distT="0" distB="0" distL="114300" distR="114300" simplePos="0" relativeHeight="251658240" behindDoc="1" locked="0" layoutInCell="1" allowOverlap="1" wp14:anchorId="5A5729C3">
            <wp:simplePos x="0" y="0"/>
            <wp:positionH relativeFrom="margin">
              <wp:posOffset>9525</wp:posOffset>
            </wp:positionH>
            <wp:positionV relativeFrom="paragraph">
              <wp:posOffset>266700</wp:posOffset>
            </wp:positionV>
            <wp:extent cx="331660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64" y="21471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CDA" w:rsidRPr="008F67A0">
        <w:t xml:space="preserve">Menu select </w:t>
      </w:r>
      <w:r w:rsidR="00DB7CDA" w:rsidRPr="008F67A0">
        <w:rPr>
          <w:b/>
        </w:rPr>
        <w:t xml:space="preserve">File &gt; New &gt; Other &gt; </w:t>
      </w:r>
      <w:r w:rsidRPr="008F67A0">
        <w:rPr>
          <w:b/>
        </w:rPr>
        <w:t>JavaFX &gt; Classes</w:t>
      </w:r>
      <w:r w:rsidRPr="008F67A0">
        <w:t xml:space="preserve"> and select JavaFX Main Class</w:t>
      </w:r>
      <w:r>
        <w:rPr>
          <w:sz w:val="24"/>
          <w:szCs w:val="24"/>
        </w:rPr>
        <w:t xml:space="preserve"> and click Next</w:t>
      </w:r>
    </w:p>
    <w:p w:rsidR="00DB7CDA" w:rsidRDefault="00DB7CDA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DB7CDA">
      <w:pPr>
        <w:rPr>
          <w:sz w:val="24"/>
          <w:szCs w:val="24"/>
        </w:rPr>
      </w:pPr>
    </w:p>
    <w:p w:rsidR="008F67A0" w:rsidRDefault="008F67A0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a legal class name and Finish.</w:t>
      </w:r>
    </w:p>
    <w:p w:rsidR="008F67A0" w:rsidRDefault="008F67A0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easiest way to continue is to </w:t>
      </w:r>
      <w:r w:rsidRPr="008F67A0">
        <w:rPr>
          <w:b/>
          <w:sz w:val="24"/>
          <w:szCs w:val="24"/>
        </w:rPr>
        <w:t>copy &amp; paste the final few lines of any example into the start()</w:t>
      </w:r>
      <w:r>
        <w:rPr>
          <w:sz w:val="24"/>
          <w:szCs w:val="24"/>
        </w:rPr>
        <w:t xml:space="preserve"> method. You will likely have to change the lines that create the Scene</w:t>
      </w:r>
      <w:r w:rsidR="00980DA4">
        <w:rPr>
          <w:sz w:val="24"/>
          <w:szCs w:val="24"/>
        </w:rPr>
        <w:t xml:space="preserve"> </w:t>
      </w:r>
      <w:r>
        <w:rPr>
          <w:sz w:val="24"/>
          <w:szCs w:val="24"/>
        </w:rPr>
        <w:t>and set the title.</w:t>
      </w:r>
    </w:p>
    <w:p w:rsidR="006B317E" w:rsidRPr="006B317E" w:rsidRDefault="006B317E" w:rsidP="006B317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00E1E3" wp14:editId="0D40FBD0">
            <wp:extent cx="47529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A0" w:rsidRDefault="008F67A0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6B317E">
        <w:rPr>
          <w:sz w:val="24"/>
          <w:szCs w:val="24"/>
        </w:rPr>
        <w:t>step away from the computer. G</w:t>
      </w:r>
      <w:r>
        <w:rPr>
          <w:sz w:val="24"/>
          <w:szCs w:val="24"/>
        </w:rPr>
        <w:t xml:space="preserve">et a pencil and paper and </w:t>
      </w:r>
      <w:r w:rsidRPr="001F171B">
        <w:rPr>
          <w:b/>
          <w:sz w:val="24"/>
          <w:szCs w:val="24"/>
        </w:rPr>
        <w:t>make a rough sketch</w:t>
      </w:r>
      <w:r>
        <w:rPr>
          <w:sz w:val="24"/>
          <w:szCs w:val="24"/>
        </w:rPr>
        <w:t xml:space="preserve"> of the GUI that you want to create. This will help you choose the best </w:t>
      </w:r>
      <w:r w:rsidRPr="006B317E">
        <w:rPr>
          <w:b/>
          <w:sz w:val="24"/>
          <w:szCs w:val="24"/>
        </w:rPr>
        <w:t>layout</w:t>
      </w:r>
      <w:r w:rsidR="006B317E" w:rsidRPr="006B317E">
        <w:rPr>
          <w:b/>
          <w:sz w:val="24"/>
          <w:szCs w:val="24"/>
        </w:rPr>
        <w:t xml:space="preserve"> and controls</w:t>
      </w:r>
      <w:r w:rsidR="006B317E">
        <w:rPr>
          <w:sz w:val="24"/>
          <w:szCs w:val="24"/>
        </w:rPr>
        <w:t xml:space="preserve"> needed for the GUI.</w:t>
      </w:r>
      <w:r w:rsidR="009F4884">
        <w:rPr>
          <w:sz w:val="24"/>
          <w:szCs w:val="24"/>
        </w:rPr>
        <w:t xml:space="preserve"> </w:t>
      </w:r>
      <w:r w:rsidR="001F171B">
        <w:rPr>
          <w:sz w:val="24"/>
          <w:szCs w:val="24"/>
        </w:rPr>
        <w:t xml:space="preserve">I got this for a </w:t>
      </w:r>
      <w:r w:rsidR="001F171B" w:rsidRPr="001F171B">
        <w:rPr>
          <w:b/>
          <w:sz w:val="24"/>
          <w:szCs w:val="24"/>
        </w:rPr>
        <w:t>Tip program</w:t>
      </w:r>
      <w:r w:rsidR="001F171B">
        <w:rPr>
          <w:sz w:val="24"/>
          <w:szCs w:val="24"/>
        </w:rPr>
        <w:t>.</w:t>
      </w:r>
    </w:p>
    <w:p w:rsidR="001F171B" w:rsidRPr="001F171B" w:rsidRDefault="001F171B" w:rsidP="001F17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2026B3" wp14:editId="6026C14D">
            <wp:extent cx="331814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798" cy="23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08" w:rsidRDefault="001F171B" w:rsidP="001F17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sketch suggests that a </w:t>
      </w:r>
      <w:r w:rsidRPr="001F171B">
        <w:rPr>
          <w:b/>
          <w:sz w:val="24"/>
          <w:szCs w:val="24"/>
        </w:rPr>
        <w:t>GridPane with 5 rows and 2 columns</w:t>
      </w:r>
      <w:r>
        <w:rPr>
          <w:sz w:val="24"/>
          <w:szCs w:val="24"/>
        </w:rPr>
        <w:t xml:space="preserve"> should work nicely.</w:t>
      </w:r>
    </w:p>
    <w:p w:rsidR="006B317E" w:rsidRDefault="006B317E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That being done, return to the computer an</w:t>
      </w:r>
      <w:r w:rsidR="001F171B">
        <w:rPr>
          <w:sz w:val="24"/>
          <w:szCs w:val="24"/>
        </w:rPr>
        <w:t>d make a grid</w:t>
      </w:r>
      <w:r>
        <w:rPr>
          <w:sz w:val="24"/>
          <w:szCs w:val="24"/>
        </w:rPr>
        <w:t>pane</w:t>
      </w:r>
      <w:r w:rsidR="001F171B">
        <w:rPr>
          <w:sz w:val="24"/>
          <w:szCs w:val="24"/>
        </w:rPr>
        <w:t xml:space="preserve"> and start </w:t>
      </w:r>
      <w:r w:rsidR="001F171B">
        <w:rPr>
          <w:sz w:val="24"/>
          <w:szCs w:val="24"/>
        </w:rPr>
        <w:t>adding controls</w:t>
      </w:r>
      <w:r>
        <w:rPr>
          <w:sz w:val="24"/>
          <w:szCs w:val="24"/>
        </w:rPr>
        <w:t>.</w:t>
      </w:r>
    </w:p>
    <w:p w:rsidR="007D6E1B" w:rsidRDefault="007D6E1B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D6E1B">
        <w:rPr>
          <w:b/>
          <w:sz w:val="24"/>
          <w:szCs w:val="24"/>
        </w:rPr>
        <w:t>Source &gt; Organize Imports</w:t>
      </w:r>
      <w:r>
        <w:rPr>
          <w:sz w:val="24"/>
          <w:szCs w:val="24"/>
        </w:rPr>
        <w:t xml:space="preserve"> and select the </w:t>
      </w:r>
      <w:r w:rsidRPr="007D6E1B">
        <w:rPr>
          <w:b/>
          <w:sz w:val="24"/>
          <w:szCs w:val="24"/>
        </w:rPr>
        <w:t>javafx</w:t>
      </w:r>
      <w:r>
        <w:rPr>
          <w:sz w:val="24"/>
          <w:szCs w:val="24"/>
        </w:rPr>
        <w:t xml:space="preserve"> option where imports are needed. </w:t>
      </w:r>
    </w:p>
    <w:p w:rsidR="006B317E" w:rsidRDefault="006B317E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coding any event handers, run your program to see if the layout is as desired. If not, fix it.</w:t>
      </w:r>
    </w:p>
    <w:p w:rsidR="006B317E" w:rsidRDefault="006B317E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751FB">
        <w:rPr>
          <w:b/>
          <w:sz w:val="24"/>
          <w:szCs w:val="24"/>
        </w:rPr>
        <w:t>lambdas</w:t>
      </w:r>
      <w:r>
        <w:rPr>
          <w:sz w:val="24"/>
          <w:szCs w:val="24"/>
        </w:rPr>
        <w:t xml:space="preserve"> (page 605 – 609) to handle events like button clicks.</w:t>
      </w:r>
    </w:p>
    <w:p w:rsidR="006B317E" w:rsidRDefault="006B317E" w:rsidP="008F6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Test your GUI</w:t>
      </w:r>
      <w:r w:rsidR="001F171B">
        <w:rPr>
          <w:sz w:val="24"/>
          <w:szCs w:val="24"/>
        </w:rPr>
        <w:t>, and check the math with a calculator.</w:t>
      </w:r>
    </w:p>
    <w:p w:rsidR="00C803DC" w:rsidRDefault="00C803DC" w:rsidP="00C803DC">
      <w:pPr>
        <w:rPr>
          <w:sz w:val="24"/>
          <w:szCs w:val="24"/>
        </w:rPr>
      </w:pPr>
      <w:bookmarkStart w:id="0" w:name="_GoBack"/>
      <w:bookmarkEnd w:id="0"/>
    </w:p>
    <w:p w:rsidR="00363750" w:rsidRDefault="00363750" w:rsidP="00C803DC">
      <w:pPr>
        <w:rPr>
          <w:sz w:val="24"/>
          <w:szCs w:val="24"/>
        </w:rPr>
      </w:pPr>
    </w:p>
    <w:p w:rsidR="00363750" w:rsidRDefault="00363750" w:rsidP="00C803DC">
      <w:pPr>
        <w:rPr>
          <w:sz w:val="24"/>
          <w:szCs w:val="24"/>
        </w:rPr>
      </w:pPr>
    </w:p>
    <w:p w:rsidR="00363750" w:rsidRDefault="00363750" w:rsidP="00C803DC">
      <w:pPr>
        <w:rPr>
          <w:sz w:val="24"/>
          <w:szCs w:val="24"/>
        </w:rPr>
      </w:pP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b/>
          <w:bCs/>
          <w:color w:val="000000" w:themeColor="text1"/>
        </w:rPr>
        <w:lastRenderedPageBreak/>
        <w:t>public</w:t>
      </w:r>
      <w:r w:rsidRPr="00F20F3E">
        <w:rPr>
          <w:rFonts w:ascii="Consolas" w:hAnsi="Consolas" w:cs="Consolas"/>
          <w:color w:val="000000" w:themeColor="text1"/>
        </w:rPr>
        <w:t xml:space="preserve"> </w:t>
      </w:r>
      <w:r w:rsidRPr="00F20F3E">
        <w:rPr>
          <w:rFonts w:ascii="Consolas" w:hAnsi="Consolas" w:cs="Consolas"/>
          <w:b/>
          <w:bCs/>
          <w:color w:val="000000" w:themeColor="text1"/>
        </w:rPr>
        <w:t>class</w:t>
      </w:r>
      <w:r w:rsidRPr="00F20F3E">
        <w:rPr>
          <w:rFonts w:ascii="Consolas" w:hAnsi="Consolas" w:cs="Consolas"/>
          <w:color w:val="000000" w:themeColor="text1"/>
        </w:rPr>
        <w:t xml:space="preserve"> TipFX </w:t>
      </w:r>
      <w:r w:rsidRPr="00F20F3E">
        <w:rPr>
          <w:rFonts w:ascii="Consolas" w:hAnsi="Consolas" w:cs="Consolas"/>
          <w:b/>
          <w:bCs/>
          <w:color w:val="000000" w:themeColor="text1"/>
        </w:rPr>
        <w:t>extends</w:t>
      </w:r>
      <w:r w:rsidRPr="00F20F3E">
        <w:rPr>
          <w:rFonts w:ascii="Consolas" w:hAnsi="Consolas" w:cs="Consolas"/>
          <w:color w:val="000000" w:themeColor="text1"/>
        </w:rPr>
        <w:t xml:space="preserve"> Application {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b/>
          <w:bCs/>
          <w:color w:val="000000" w:themeColor="text1"/>
        </w:rPr>
        <w:t>private</w:t>
      </w:r>
      <w:r w:rsidRPr="00F20F3E">
        <w:rPr>
          <w:rFonts w:ascii="Consolas" w:hAnsi="Consolas" w:cs="Consolas"/>
          <w:color w:val="000000" w:themeColor="text1"/>
        </w:rPr>
        <w:t xml:space="preserve"> NumberFormat fmt;    // so it's visible everywhere in class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  <w:t>@Override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b/>
          <w:bCs/>
          <w:color w:val="000000" w:themeColor="text1"/>
        </w:rPr>
        <w:t>public</w:t>
      </w:r>
      <w:r w:rsidRPr="00F20F3E">
        <w:rPr>
          <w:rFonts w:ascii="Consolas" w:hAnsi="Consolas" w:cs="Consolas"/>
          <w:color w:val="000000" w:themeColor="text1"/>
        </w:rPr>
        <w:t xml:space="preserve"> </w:t>
      </w:r>
      <w:r w:rsidRPr="00F20F3E">
        <w:rPr>
          <w:rFonts w:ascii="Consolas" w:hAnsi="Consolas" w:cs="Consolas"/>
          <w:b/>
          <w:bCs/>
          <w:color w:val="000000" w:themeColor="text1"/>
        </w:rPr>
        <w:t>void</w:t>
      </w:r>
      <w:r w:rsidRPr="00F20F3E">
        <w:rPr>
          <w:rFonts w:ascii="Consolas" w:hAnsi="Consolas" w:cs="Consolas"/>
          <w:color w:val="000000" w:themeColor="text1"/>
        </w:rPr>
        <w:t xml:space="preserve"> start(Stage primaryStage) {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fmt = NumberFormat.</w:t>
      </w:r>
      <w:r w:rsidRPr="00F20F3E">
        <w:rPr>
          <w:rFonts w:ascii="Consolas" w:hAnsi="Consolas" w:cs="Consolas"/>
          <w:i/>
          <w:iCs/>
          <w:color w:val="000000" w:themeColor="text1"/>
        </w:rPr>
        <w:t>getCurrencyInstance</w:t>
      </w:r>
      <w:r w:rsidRPr="00F20F3E">
        <w:rPr>
          <w:rFonts w:ascii="Consolas" w:hAnsi="Consolas" w:cs="Consolas"/>
          <w:color w:val="000000" w:themeColor="text1"/>
        </w:rPr>
        <w:t>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GridPane grid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GridPane();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grid.setPadding(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Insets(12,12,12,12));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grid.setHgap(6);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grid.setVgap(6);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grid.setStyle("-fx-background-color:papayawhip;");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// add the controls, first column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Label("Meal Cost"),0,0);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Label("Tip Percent"),0,1);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Label("Tip Amount"),0,2);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Label("Total Cost"),0,3);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Button btCalc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Button("Calculate");  // button cannot be anonymous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grid.add(btCalc,0,4);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// add the controls, second column. None of these can be anonymous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TextField tfMealCost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TextField();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grid.add(tfMealCost,1,0);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TextField tfTipPercent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TextField();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grid.add(tfTipPercent,1,1);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Label lbTip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Label();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grid.add(lbTip,1,2);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Label lbTotal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Label();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grid.add(lbTotal,1,3);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Button btReset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Button("Reset");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grid.add(btReset,1,4);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// reduce </w:t>
      </w:r>
      <w:r w:rsidRPr="00F20F3E">
        <w:rPr>
          <w:rFonts w:ascii="Consolas" w:hAnsi="Consolas" w:cs="Consolas"/>
          <w:color w:val="000000" w:themeColor="text1"/>
          <w:u w:val="single"/>
        </w:rPr>
        <w:t>textfield</w:t>
      </w:r>
      <w:r w:rsidRPr="00F20F3E">
        <w:rPr>
          <w:rFonts w:ascii="Consolas" w:hAnsi="Consolas" w:cs="Consolas"/>
          <w:color w:val="000000" w:themeColor="text1"/>
        </w:rPr>
        <w:t xml:space="preserve"> widths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tfMealCost.setMaxWidth(60);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tfTipPercent.setMaxWidth(60);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// styling the buttons for fun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btCalc.setStyle("-fx-background-color:tomato;-fx-text-fill:yellow;");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btReset.setStyle("-fx-background-color:tomato;-fx-text-fill:yellow;");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// create and code the lambdas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btCalc.setOnAction(e -&gt; {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// do the math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b/>
          <w:bCs/>
          <w:color w:val="000000" w:themeColor="text1"/>
        </w:rPr>
        <w:t>double</w:t>
      </w:r>
      <w:r w:rsidRPr="00F20F3E">
        <w:rPr>
          <w:rFonts w:ascii="Consolas" w:hAnsi="Consolas" w:cs="Consolas"/>
          <w:color w:val="000000" w:themeColor="text1"/>
        </w:rPr>
        <w:t xml:space="preserve"> meal = Double.</w:t>
      </w:r>
      <w:r w:rsidRPr="00F20F3E">
        <w:rPr>
          <w:rFonts w:ascii="Consolas" w:hAnsi="Consolas" w:cs="Consolas"/>
          <w:i/>
          <w:iCs/>
          <w:color w:val="000000" w:themeColor="text1"/>
        </w:rPr>
        <w:t>parseDouble</w:t>
      </w:r>
      <w:r w:rsidRPr="00F20F3E">
        <w:rPr>
          <w:rFonts w:ascii="Consolas" w:hAnsi="Consolas" w:cs="Consolas"/>
          <w:color w:val="000000" w:themeColor="text1"/>
        </w:rPr>
        <w:t>(tfMealCost.getText());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b/>
          <w:bCs/>
          <w:color w:val="000000" w:themeColor="text1"/>
        </w:rPr>
        <w:t>double</w:t>
      </w:r>
      <w:r w:rsidRPr="00F20F3E">
        <w:rPr>
          <w:rFonts w:ascii="Consolas" w:hAnsi="Consolas" w:cs="Consolas"/>
          <w:color w:val="000000" w:themeColor="text1"/>
        </w:rPr>
        <w:t xml:space="preserve"> tipPct = Double.</w:t>
      </w:r>
      <w:r w:rsidRPr="00F20F3E">
        <w:rPr>
          <w:rFonts w:ascii="Consolas" w:hAnsi="Consolas" w:cs="Consolas"/>
          <w:i/>
          <w:iCs/>
          <w:color w:val="000000" w:themeColor="text1"/>
        </w:rPr>
        <w:t>parseDouble</w:t>
      </w:r>
      <w:r w:rsidRPr="00F20F3E">
        <w:rPr>
          <w:rFonts w:ascii="Consolas" w:hAnsi="Consolas" w:cs="Consolas"/>
          <w:color w:val="000000" w:themeColor="text1"/>
        </w:rPr>
        <w:t>(tfTipPercent.getText());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b/>
          <w:bCs/>
          <w:color w:val="000000" w:themeColor="text1"/>
        </w:rPr>
        <w:t>double</w:t>
      </w:r>
      <w:r w:rsidRPr="00F20F3E">
        <w:rPr>
          <w:rFonts w:ascii="Consolas" w:hAnsi="Consolas" w:cs="Consolas"/>
          <w:color w:val="000000" w:themeColor="text1"/>
        </w:rPr>
        <w:t xml:space="preserve"> tip = meal * tipPct / 100;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b/>
          <w:bCs/>
          <w:color w:val="000000" w:themeColor="text1"/>
        </w:rPr>
        <w:t>double</w:t>
      </w:r>
      <w:r w:rsidRPr="00F20F3E">
        <w:rPr>
          <w:rFonts w:ascii="Consolas" w:hAnsi="Consolas" w:cs="Consolas"/>
          <w:color w:val="000000" w:themeColor="text1"/>
        </w:rPr>
        <w:t xml:space="preserve"> total = meal + tip;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// complete GUI, but use currency format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 xml:space="preserve">// NumberFormat </w:t>
      </w:r>
      <w:r w:rsidRPr="00F20F3E">
        <w:rPr>
          <w:rFonts w:ascii="Consolas" w:hAnsi="Consolas" w:cs="Consolas"/>
          <w:color w:val="000000" w:themeColor="text1"/>
          <w:u w:val="single"/>
        </w:rPr>
        <w:t>fmt</w:t>
      </w:r>
      <w:r w:rsidRPr="00F20F3E">
        <w:rPr>
          <w:rFonts w:ascii="Consolas" w:hAnsi="Consolas" w:cs="Consolas"/>
          <w:color w:val="000000" w:themeColor="text1"/>
        </w:rPr>
        <w:t xml:space="preserve"> = NumberFormat.getCurrencyInstance();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lbTip.setText(fmt.format(tip));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lbTotal.setText(fmt.format(total));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});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btReset.setOnAction(e -&gt; {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lastRenderedPageBreak/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tfMealCost.clear();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tfTipPercent.clear();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lbTip.setText(fmt.format(0));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lbTotal.setText(fmt.format(0));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  <w:t>});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  <w:t xml:space="preserve">    Scene = </w:t>
      </w:r>
      <w:r w:rsidRPr="00F20F3E">
        <w:rPr>
          <w:rFonts w:ascii="Consolas" w:hAnsi="Consolas" w:cs="Consolas"/>
          <w:b/>
          <w:bCs/>
          <w:color w:val="000000" w:themeColor="text1"/>
        </w:rPr>
        <w:t>new</w:t>
      </w:r>
      <w:r w:rsidRPr="00F20F3E">
        <w:rPr>
          <w:rFonts w:ascii="Consolas" w:hAnsi="Consolas" w:cs="Consolas"/>
          <w:color w:val="000000" w:themeColor="text1"/>
        </w:rPr>
        <w:t xml:space="preserve"> Scene(grid, 170, 150);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  <w:t xml:space="preserve">    primaryStage.setTitle("My Tip App"); // Set title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  <w:t xml:space="preserve">    primaryStage.setScene(scene); // Place the scene in the stage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  <w:t xml:space="preserve">    primaryStage.show(); // Display the stage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</w:r>
      <w:r w:rsidRPr="00F20F3E">
        <w:rPr>
          <w:rFonts w:ascii="Consolas" w:hAnsi="Consolas" w:cs="Consolas"/>
          <w:color w:val="000000" w:themeColor="text1"/>
        </w:rPr>
        <w:tab/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20F3E">
        <w:rPr>
          <w:rFonts w:ascii="Consolas" w:hAnsi="Consolas" w:cs="Consolas"/>
          <w:color w:val="000000" w:themeColor="text1"/>
        </w:rPr>
        <w:tab/>
        <w:t>}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20F3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20F3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F20F3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20F3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F20F3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20F3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F20F3E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 {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20F3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20F3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20F3E">
        <w:rPr>
          <w:rFonts w:ascii="Consolas" w:hAnsi="Consolas" w:cs="Consolas"/>
          <w:i/>
          <w:iCs/>
          <w:color w:val="000000" w:themeColor="text1"/>
          <w:sz w:val="20"/>
          <w:szCs w:val="20"/>
        </w:rPr>
        <w:t>launch</w:t>
      </w:r>
      <w:r w:rsidRPr="00F20F3E">
        <w:rPr>
          <w:rFonts w:ascii="Consolas" w:hAnsi="Consolas" w:cs="Consolas"/>
          <w:color w:val="000000" w:themeColor="text1"/>
          <w:sz w:val="20"/>
          <w:szCs w:val="20"/>
        </w:rPr>
        <w:t>(args);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20F3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63750" w:rsidRPr="00F20F3E" w:rsidRDefault="00363750" w:rsidP="0036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20F3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63750" w:rsidRDefault="00363750" w:rsidP="00C803DC">
      <w:pPr>
        <w:rPr>
          <w:sz w:val="24"/>
          <w:szCs w:val="24"/>
        </w:rPr>
      </w:pPr>
    </w:p>
    <w:p w:rsidR="00C803DC" w:rsidRPr="00C803DC" w:rsidRDefault="00C803DC" w:rsidP="00C803DC">
      <w:pPr>
        <w:rPr>
          <w:sz w:val="24"/>
          <w:szCs w:val="24"/>
        </w:rPr>
      </w:pPr>
    </w:p>
    <w:p w:rsidR="006B317E" w:rsidRPr="006B317E" w:rsidRDefault="006B317E" w:rsidP="006B317E">
      <w:pPr>
        <w:rPr>
          <w:sz w:val="24"/>
          <w:szCs w:val="24"/>
        </w:rPr>
      </w:pPr>
    </w:p>
    <w:p w:rsidR="008F67A0" w:rsidRPr="008F67A0" w:rsidRDefault="008F67A0" w:rsidP="008F67A0">
      <w:pPr>
        <w:rPr>
          <w:sz w:val="24"/>
          <w:szCs w:val="24"/>
        </w:rPr>
      </w:pPr>
    </w:p>
    <w:sectPr w:rsidR="008F67A0" w:rsidRPr="008F67A0" w:rsidSect="00DB7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F42A4"/>
    <w:multiLevelType w:val="hybridMultilevel"/>
    <w:tmpl w:val="BC2C6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DA"/>
    <w:rsid w:val="000751FB"/>
    <w:rsid w:val="00080408"/>
    <w:rsid w:val="001F171B"/>
    <w:rsid w:val="00363750"/>
    <w:rsid w:val="006B317E"/>
    <w:rsid w:val="007447CF"/>
    <w:rsid w:val="007C2A92"/>
    <w:rsid w:val="007D6E1B"/>
    <w:rsid w:val="008F67A0"/>
    <w:rsid w:val="00932550"/>
    <w:rsid w:val="00980DA4"/>
    <w:rsid w:val="009F4884"/>
    <w:rsid w:val="00B11F5B"/>
    <w:rsid w:val="00C803DC"/>
    <w:rsid w:val="00D10247"/>
    <w:rsid w:val="00DB7CDA"/>
    <w:rsid w:val="00F032A9"/>
    <w:rsid w:val="00F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665D"/>
  <w15:chartTrackingRefBased/>
  <w15:docId w15:val="{19DF117D-0F6C-4BBC-975F-DE84D2F4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9</cp:revision>
  <cp:lastPrinted>2019-04-11T18:05:00Z</cp:lastPrinted>
  <dcterms:created xsi:type="dcterms:W3CDTF">2019-04-11T17:20:00Z</dcterms:created>
  <dcterms:modified xsi:type="dcterms:W3CDTF">2019-04-11T19:40:00Z</dcterms:modified>
</cp:coreProperties>
</file>