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A13D3" w14:textId="10FB8794" w:rsidR="00A36341" w:rsidRDefault="00BC45F8" w:rsidP="00BC45F8">
      <w:pPr>
        <w:pStyle w:val="a3"/>
        <w:numPr>
          <w:ilvl w:val="0"/>
          <w:numId w:val="1"/>
        </w:numPr>
        <w:ind w:firstLineChars="0"/>
      </w:pPr>
      <w:r w:rsidRPr="00BC45F8">
        <w:rPr>
          <w:rFonts w:hint="eastAsia"/>
        </w:rPr>
        <w:t>解释一下</w:t>
      </w:r>
      <w:r w:rsidRPr="00BC45F8">
        <w:t xml:space="preserve"> RNN ，LSTM，GRU模型</w:t>
      </w:r>
    </w:p>
    <w:p w14:paraId="223675E8" w14:textId="77777777" w:rsidR="00BC45F8" w:rsidRDefault="00BC45F8" w:rsidP="00BC45F8">
      <w:pPr>
        <w:ind w:firstLine="420"/>
      </w:pPr>
      <w:r>
        <w:rPr>
          <w:rFonts w:hint="eastAsia"/>
        </w:rPr>
        <w:t>RNN：</w:t>
      </w:r>
    </w:p>
    <w:p w14:paraId="576C5427" w14:textId="230C1961" w:rsidR="00BC45F8" w:rsidRDefault="00BC45F8" w:rsidP="00BC45F8">
      <w:pPr>
        <w:ind w:firstLine="420"/>
      </w:pPr>
      <w:r>
        <w:rPr>
          <w:rFonts w:hint="eastAsia"/>
        </w:rPr>
        <w:t>循环神经网络（</w:t>
      </w:r>
      <w:proofErr w:type="spellStart"/>
      <w:r>
        <w:t>RecurrentNeuralNetwork</w:t>
      </w:r>
      <w:proofErr w:type="spellEnd"/>
      <w:r>
        <w:t>，RNN）通过使用带自反馈的神</w:t>
      </w:r>
      <w:r>
        <w:rPr>
          <w:rFonts w:hint="eastAsia"/>
        </w:rPr>
        <w:t>经元，能够处理任意长度的时序数据</w:t>
      </w:r>
      <w:r>
        <w:rPr>
          <w:rFonts w:hint="eastAsia"/>
        </w:rPr>
        <w:t>，在训练中更新一个隐藏状态</w:t>
      </w:r>
      <w:proofErr w:type="spellStart"/>
      <w:r>
        <w:rPr>
          <w:rFonts w:hint="eastAsia"/>
        </w:rPr>
        <w:t>ht</w:t>
      </w:r>
      <w:proofErr w:type="spellEnd"/>
      <w:r>
        <w:rPr>
          <w:rFonts w:hint="eastAsia"/>
        </w:rPr>
        <w:t>，每一步的隐藏状态更新依赖前一步的隐藏状态ht-</w:t>
      </w:r>
      <w:r>
        <w:t>1</w:t>
      </w:r>
      <w:r>
        <w:rPr>
          <w:rFonts w:hint="eastAsia"/>
        </w:rPr>
        <w:t>和当前输入</w:t>
      </w:r>
      <w:proofErr w:type="spellStart"/>
      <w:r>
        <w:rPr>
          <w:rFonts w:hint="eastAsia"/>
        </w:rPr>
        <w:t>xt</w:t>
      </w:r>
      <w:proofErr w:type="spellEnd"/>
      <w:r>
        <w:rPr>
          <w:rFonts w:hint="eastAsia"/>
        </w:rPr>
        <w:t>，公式：</w:t>
      </w:r>
      <w:proofErr w:type="spellStart"/>
      <w:r>
        <w:rPr>
          <w:rFonts w:hint="eastAsia"/>
        </w:rPr>
        <w:t>ht</w:t>
      </w:r>
      <w:proofErr w:type="spellEnd"/>
      <w:r>
        <w:t>=σ(</w:t>
      </w:r>
      <w:proofErr w:type="spellStart"/>
      <w:r>
        <w:rPr>
          <w:rFonts w:hint="eastAsia"/>
        </w:rPr>
        <w:t>Wh</w:t>
      </w:r>
      <w:proofErr w:type="spellEnd"/>
      <w:r>
        <w:rPr>
          <w:rFonts w:ascii="MS Gothic" w:eastAsia="MS Gothic" w:hAnsi="MS Gothic" w:cs="MS Gothic" w:hint="eastAsia"/>
        </w:rPr>
        <w:t>⋅</w:t>
      </w:r>
      <w:proofErr w:type="spellStart"/>
      <w:r>
        <w:t>ht</w:t>
      </w:r>
      <w:proofErr w:type="spellEnd"/>
      <w:r>
        <w:rPr>
          <w:rFonts w:ascii="微软雅黑" w:eastAsia="微软雅黑" w:hAnsi="微软雅黑" w:cs="微软雅黑" w:hint="eastAsia"/>
        </w:rPr>
        <w:t>−</w:t>
      </w:r>
      <w:r>
        <w:t>1+Wx</w:t>
      </w:r>
      <w:r>
        <w:rPr>
          <w:rFonts w:ascii="MS Gothic" w:eastAsia="MS Gothic" w:hAnsi="MS Gothic" w:cs="MS Gothic" w:hint="eastAsia"/>
        </w:rPr>
        <w:t>⋅</w:t>
      </w:r>
      <w:proofErr w:type="spellStart"/>
      <w:r>
        <w:t>xt+b</w:t>
      </w:r>
      <w:proofErr w:type="spellEnd"/>
      <w:r>
        <w:t>)</w:t>
      </w:r>
      <w:r>
        <w:rPr>
          <w:rFonts w:hint="eastAsia"/>
        </w:rPr>
        <w:t>，</w:t>
      </w:r>
      <w:r>
        <w:rPr>
          <w:rFonts w:hint="eastAsia"/>
        </w:rPr>
        <w:t>由于循环神经网络具有短期记忆能力，相当于存储装置，因此其计算能力十分强大．理论上，循环神经网络可以近似任意的非线性动力系统（参见第</w:t>
      </w:r>
      <w:r>
        <w:t>6.2.1节）．前馈神经网络可以模拟任何连续函数，而循环神经网络可以模拟</w:t>
      </w:r>
      <w:r>
        <w:rPr>
          <w:rFonts w:hint="eastAsia"/>
        </w:rPr>
        <w:t>任何程序．</w:t>
      </w:r>
    </w:p>
    <w:p w14:paraId="5CC10DB5" w14:textId="5E2DC4C1" w:rsidR="00BC45F8" w:rsidRDefault="00BC45F8" w:rsidP="00BC45F8">
      <w:pPr>
        <w:ind w:firstLine="420"/>
      </w:pPr>
      <w:r>
        <w:rPr>
          <w:rFonts w:hint="eastAsia"/>
        </w:rPr>
        <w:t>图</w:t>
      </w:r>
      <w:r>
        <w:rPr>
          <w:rFonts w:hint="eastAsia"/>
        </w:rPr>
        <w:t>为</w:t>
      </w:r>
      <w:r>
        <w:t>按时间展开的循环神经</w:t>
      </w:r>
      <w:r>
        <w:rPr>
          <w:rFonts w:hint="eastAsia"/>
        </w:rPr>
        <w:t>网络．</w:t>
      </w:r>
    </w:p>
    <w:p w14:paraId="2458115C" w14:textId="02B85EB9" w:rsidR="00BC45F8" w:rsidRDefault="00BC45F8" w:rsidP="001C5258">
      <w:pPr>
        <w:ind w:left="420"/>
      </w:pPr>
      <w:r w:rsidRPr="00BC45F8">
        <w:drawing>
          <wp:inline distT="0" distB="0" distL="0" distR="0" wp14:anchorId="1D515B77" wp14:editId="12F2B42B">
            <wp:extent cx="5274310" cy="12001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LSTM：</w:t>
      </w:r>
    </w:p>
    <w:p w14:paraId="24EF0BC9" w14:textId="0D50832F" w:rsidR="00BC45F8" w:rsidRDefault="00BC45F8" w:rsidP="00BC45F8">
      <w:pPr>
        <w:ind w:firstLine="420"/>
      </w:pPr>
      <w:r>
        <w:rPr>
          <w:rFonts w:hint="eastAsia"/>
        </w:rPr>
        <w:t>长短期记忆网络（</w:t>
      </w:r>
      <w:proofErr w:type="spellStart"/>
      <w:r>
        <w:t>LongShort-TermMemoryNetwork</w:t>
      </w:r>
      <w:proofErr w:type="spellEnd"/>
      <w:r>
        <w:t>，LSTM）是循环神经网络的一个变体，可以有效地解决简单</w:t>
      </w:r>
      <w:r>
        <w:rPr>
          <w:rFonts w:hint="eastAsia"/>
        </w:rPr>
        <w:t>循环神经网络的梯度爆炸或消失问题</w:t>
      </w:r>
      <w:r w:rsidR="001C5258">
        <w:rPr>
          <w:rFonts w:hint="eastAsia"/>
        </w:rPr>
        <w:t>。</w:t>
      </w:r>
    </w:p>
    <w:p w14:paraId="4710F5E3" w14:textId="77777777" w:rsidR="001C5258" w:rsidRDefault="001C5258" w:rsidP="001C5258">
      <w:pPr>
        <w:ind w:firstLine="420"/>
      </w:pPr>
      <w:r>
        <w:t>LSTM网络引入一个新的内部状态</w:t>
      </w:r>
      <w:r>
        <w:rPr>
          <w:rFonts w:ascii="Cambria Math" w:hAnsi="Cambria Math" w:cs="Cambria Math"/>
        </w:rPr>
        <w:t>𝒄𝑡</w:t>
      </w:r>
      <w:r>
        <w:t>专</w:t>
      </w:r>
      <w:r>
        <w:rPr>
          <w:rFonts w:hint="eastAsia"/>
        </w:rPr>
        <w:t>门进行线性的循环信息传递，同时（非线性地）输出信息给隐藏层的外部状态</w:t>
      </w:r>
      <w:proofErr w:type="spellStart"/>
      <w:r>
        <w:rPr>
          <w:rFonts w:hint="eastAsia"/>
        </w:rPr>
        <w:t>ht</w:t>
      </w:r>
      <w:proofErr w:type="spellEnd"/>
      <w:r>
        <w:rPr>
          <w:rFonts w:hint="eastAsia"/>
        </w:rPr>
        <w:t>，同时使用了三个门构成的门控机制：</w:t>
      </w:r>
    </w:p>
    <w:p w14:paraId="0C220690" w14:textId="77777777" w:rsidR="001C5258" w:rsidRDefault="001C5258" w:rsidP="001C5258">
      <w:pPr>
        <w:ind w:firstLine="420"/>
      </w:pPr>
      <w:r>
        <w:rPr>
          <w:rFonts w:hint="eastAsia"/>
        </w:rPr>
        <w:t>遗忘门（</w:t>
      </w:r>
      <w:r>
        <w:t>Forget Gate）：决定保留多少旧细胞状态</w:t>
      </w:r>
      <w:r>
        <w:rPr>
          <w:rFonts w:hint="eastAsia"/>
        </w:rPr>
        <w:t>；</w:t>
      </w:r>
    </w:p>
    <w:p w14:paraId="52BAF87C" w14:textId="2DEB856F" w:rsidR="001C5258" w:rsidRDefault="001C5258" w:rsidP="001C5258">
      <w:pPr>
        <w:ind w:firstLine="420"/>
      </w:pPr>
      <w:r w:rsidRPr="001C5258">
        <w:rPr>
          <w:rFonts w:hint="eastAsia"/>
        </w:rPr>
        <w:t>输入门（</w:t>
      </w:r>
      <w:r w:rsidRPr="001C5258">
        <w:t>Input Gate）：决定新增多少新信息到细胞状态</w:t>
      </w:r>
      <w:r>
        <w:rPr>
          <w:rFonts w:hint="eastAsia"/>
        </w:rPr>
        <w:t>；</w:t>
      </w:r>
    </w:p>
    <w:p w14:paraId="3F6ABABB" w14:textId="2B681E87" w:rsidR="001C5258" w:rsidRDefault="001C5258" w:rsidP="001C5258">
      <w:pPr>
        <w:ind w:firstLine="420"/>
      </w:pPr>
      <w:r w:rsidRPr="001C5258">
        <w:rPr>
          <w:rFonts w:hint="eastAsia"/>
        </w:rPr>
        <w:t>输出门（</w:t>
      </w:r>
      <w:r w:rsidRPr="001C5258">
        <w:t>Output Gate）：决定输出多少细胞状态到隐藏状态</w:t>
      </w:r>
      <w:r>
        <w:rPr>
          <w:rFonts w:hint="eastAsia"/>
        </w:rPr>
        <w:t>；</w:t>
      </w:r>
    </w:p>
    <w:p w14:paraId="21A665F4" w14:textId="2C75F91A" w:rsidR="001C5258" w:rsidRDefault="001C5258" w:rsidP="001C5258">
      <w:pPr>
        <w:ind w:firstLine="420"/>
      </w:pPr>
      <w:r>
        <w:rPr>
          <w:rFonts w:hint="eastAsia"/>
        </w:rPr>
        <w:t>三个门的计算公式：</w:t>
      </w:r>
    </w:p>
    <w:p w14:paraId="44E224B4" w14:textId="50FB99D6" w:rsidR="001C5258" w:rsidRDefault="001C5258" w:rsidP="001C5258">
      <w:pPr>
        <w:ind w:firstLine="420"/>
      </w:pPr>
      <w:r w:rsidRPr="001C5258">
        <w:drawing>
          <wp:inline distT="0" distB="0" distL="0" distR="0" wp14:anchorId="4DFFD1F2" wp14:editId="6A260E33">
            <wp:extent cx="4324954" cy="156231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8261" w14:textId="5FD6ADAC" w:rsidR="001C5258" w:rsidRDefault="001C5258" w:rsidP="001C5258">
      <w:pPr>
        <w:ind w:firstLine="420"/>
      </w:pPr>
      <w:r>
        <w:t>C</w:t>
      </w:r>
      <w:r>
        <w:rPr>
          <w:rFonts w:hint="eastAsia"/>
        </w:rPr>
        <w:t>t和</w:t>
      </w:r>
      <w:proofErr w:type="spellStart"/>
      <w:r>
        <w:rPr>
          <w:rFonts w:hint="eastAsia"/>
        </w:rPr>
        <w:t>ht</w:t>
      </w:r>
      <w:proofErr w:type="spellEnd"/>
      <w:r>
        <w:rPr>
          <w:rFonts w:hint="eastAsia"/>
        </w:rPr>
        <w:t>的计算公式：</w:t>
      </w:r>
    </w:p>
    <w:p w14:paraId="49D19A84" w14:textId="4050ACC5" w:rsidR="001C5258" w:rsidRDefault="001C5258" w:rsidP="001C5258">
      <w:pPr>
        <w:ind w:firstLine="420"/>
      </w:pPr>
      <w:r w:rsidRPr="001C5258">
        <w:drawing>
          <wp:inline distT="0" distB="0" distL="0" distR="0" wp14:anchorId="569BB0CF" wp14:editId="2DDADCAD">
            <wp:extent cx="3572374" cy="895475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82FB" w14:textId="50BBE2F3" w:rsidR="001C5258" w:rsidRDefault="001C5258" w:rsidP="001C5258">
      <w:pPr>
        <w:ind w:firstLine="420"/>
      </w:pPr>
      <w:r>
        <w:rPr>
          <w:rFonts w:hint="eastAsia"/>
        </w:rPr>
        <w:t>循环神经网络中的隐状态</w:t>
      </w:r>
      <w:r>
        <w:rPr>
          <w:rFonts w:ascii="Cambria Math" w:hAnsi="Cambria Math" w:cs="Cambria Math"/>
        </w:rPr>
        <w:t>𝒉</w:t>
      </w:r>
      <w:r>
        <w:t>存储了历史信息，可以看作一种记忆．</w:t>
      </w:r>
      <w:r>
        <w:rPr>
          <w:rFonts w:hint="eastAsia"/>
        </w:rPr>
        <w:t>在</w:t>
      </w:r>
      <w:r>
        <w:t>LSTM网络中，记忆单元</w:t>
      </w:r>
      <w:r>
        <w:rPr>
          <w:rFonts w:ascii="Cambria Math" w:hAnsi="Cambria Math" w:cs="Cambria Math"/>
        </w:rPr>
        <w:t>𝒄</w:t>
      </w:r>
      <w:r>
        <w:t>可以在某个时刻捕捉到某个关键</w:t>
      </w:r>
      <w:r>
        <w:rPr>
          <w:rFonts w:hint="eastAsia"/>
        </w:rPr>
        <w:t>信息，并有能力将此关键信息保存一定的时间间隔．记忆单元</w:t>
      </w:r>
      <w:r>
        <w:rPr>
          <w:rFonts w:ascii="Cambria Math" w:hAnsi="Cambria Math" w:cs="Cambria Math"/>
        </w:rPr>
        <w:t>𝒄</w:t>
      </w:r>
      <w:r>
        <w:t>中保存信息的生</w:t>
      </w:r>
      <w:r>
        <w:rPr>
          <w:rFonts w:hint="eastAsia"/>
        </w:rPr>
        <w:t>命周期要长于短期记忆</w:t>
      </w:r>
      <w:r>
        <w:rPr>
          <w:rFonts w:ascii="Cambria Math" w:hAnsi="Cambria Math" w:cs="Cambria Math"/>
        </w:rPr>
        <w:t>𝒉</w:t>
      </w:r>
      <w:r>
        <w:t>，但又远远短于长期记忆，长短期记忆是指长的</w:t>
      </w:r>
      <w:r>
        <w:rPr>
          <w:rFonts w:hint="eastAsia"/>
        </w:rPr>
        <w:t>“短期记忆”．</w:t>
      </w:r>
    </w:p>
    <w:p w14:paraId="678F57C9" w14:textId="77777777" w:rsidR="001C5258" w:rsidRDefault="001C5258" w:rsidP="001C5258">
      <w:pPr>
        <w:ind w:left="420"/>
      </w:pPr>
      <w:r>
        <w:rPr>
          <w:rFonts w:hint="eastAsia"/>
        </w:rPr>
        <w:lastRenderedPageBreak/>
        <w:t>GNU：</w:t>
      </w:r>
    </w:p>
    <w:p w14:paraId="7200C5D3" w14:textId="4AA4AC82" w:rsidR="001C5258" w:rsidRDefault="001C5258" w:rsidP="001C5258">
      <w:pPr>
        <w:ind w:firstLine="420"/>
      </w:pPr>
      <w:r>
        <w:rPr>
          <w:rFonts w:hint="eastAsia"/>
        </w:rPr>
        <w:t>门控循环单元</w:t>
      </w:r>
      <w:r>
        <w:t>网络是一种比LSTM网络更加简单的循环神经网络</w:t>
      </w:r>
      <w:r>
        <w:rPr>
          <w:rFonts w:hint="eastAsia"/>
        </w:rPr>
        <w:t>，</w:t>
      </w:r>
      <w:r w:rsidRPr="001C5258">
        <w:rPr>
          <w:rFonts w:hint="eastAsia"/>
        </w:rPr>
        <w:t>将</w:t>
      </w:r>
      <w:r w:rsidRPr="001C5258">
        <w:t xml:space="preserve"> LSTM 的遗忘门和输入门合并为“更新门”，并移除细胞状态，用隐藏状态直接传递信息。</w:t>
      </w:r>
      <w:r>
        <w:rPr>
          <w:rFonts w:hint="eastAsia"/>
        </w:rPr>
        <w:t>公式：</w:t>
      </w:r>
    </w:p>
    <w:p w14:paraId="2A7ADB8F" w14:textId="5636BA4C" w:rsidR="001C5258" w:rsidRDefault="001C5258" w:rsidP="001C5258">
      <w:pPr>
        <w:ind w:firstLine="420"/>
      </w:pPr>
      <w:r w:rsidRPr="001C5258">
        <w:drawing>
          <wp:inline distT="0" distB="0" distL="0" distR="0" wp14:anchorId="16A2DAAC" wp14:editId="7F78BEA5">
            <wp:extent cx="5274310" cy="127127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E747" w14:textId="43E3AC05" w:rsidR="001C5258" w:rsidRDefault="001C5258" w:rsidP="001C5258">
      <w:pPr>
        <w:ind w:firstLine="420"/>
      </w:pPr>
      <w:r w:rsidRPr="001C5258">
        <w:drawing>
          <wp:inline distT="0" distB="0" distL="0" distR="0" wp14:anchorId="0CB68E0F" wp14:editId="4697AD64">
            <wp:extent cx="5274310" cy="8013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1BBA" w14:textId="17B9D7A5" w:rsidR="001C5258" w:rsidRDefault="001C5258" w:rsidP="001C5258">
      <w:pPr>
        <w:ind w:firstLine="420"/>
      </w:pPr>
      <w:r w:rsidRPr="001C5258">
        <w:drawing>
          <wp:inline distT="0" distB="0" distL="0" distR="0" wp14:anchorId="2275B8AB" wp14:editId="4F916418">
            <wp:extent cx="5274310" cy="7359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BF6E" w14:textId="28E99A9B" w:rsidR="001C5258" w:rsidRDefault="001C5258" w:rsidP="001C5258"/>
    <w:p w14:paraId="24DD01C4" w14:textId="418C7CB2" w:rsidR="001C5258" w:rsidRDefault="001C5258" w:rsidP="004259EB">
      <w:pPr>
        <w:pStyle w:val="a3"/>
        <w:numPr>
          <w:ilvl w:val="0"/>
          <w:numId w:val="1"/>
        </w:numPr>
        <w:ind w:firstLineChars="0"/>
      </w:pPr>
      <w:r w:rsidRPr="001C5258">
        <w:rPr>
          <w:rFonts w:hint="eastAsia"/>
        </w:rPr>
        <w:t>叙述一下</w:t>
      </w:r>
      <w:r w:rsidRPr="001C5258">
        <w:t xml:space="preserve"> 这个诗歌生成的过程。</w:t>
      </w:r>
    </w:p>
    <w:p w14:paraId="3A7F527E" w14:textId="097BF463" w:rsidR="004259EB" w:rsidRDefault="004259EB" w:rsidP="004259E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数据处理：</w:t>
      </w:r>
    </w:p>
    <w:p w14:paraId="375D185A" w14:textId="560EA7C7" w:rsidR="004259EB" w:rsidRDefault="004259EB" w:rsidP="00670129">
      <w:pPr>
        <w:ind w:firstLine="360"/>
      </w:pPr>
      <w:r>
        <w:rPr>
          <w:rFonts w:hint="eastAsia"/>
        </w:rPr>
        <w:t>提取诗歌数据集文件的所有字符，删除</w:t>
      </w:r>
      <w:r w:rsidRPr="004259EB">
        <w:t>_、(、《 等</w:t>
      </w:r>
      <w:r>
        <w:rPr>
          <w:rFonts w:hint="eastAsia"/>
        </w:rPr>
        <w:t>字符，</w:t>
      </w:r>
      <w:r w:rsidRPr="004259EB">
        <w:rPr>
          <w:rFonts w:hint="eastAsia"/>
        </w:rPr>
        <w:t>统计词频</w:t>
      </w:r>
      <w:r>
        <w:rPr>
          <w:rFonts w:hint="eastAsia"/>
        </w:rPr>
        <w:t>，</w:t>
      </w:r>
      <w:r w:rsidRPr="004259EB">
        <w:rPr>
          <w:rFonts w:hint="eastAsia"/>
        </w:rPr>
        <w:t>将所有诗歌中的字提取出来，存入</w:t>
      </w:r>
      <w:r w:rsidRPr="004259EB">
        <w:t xml:space="preserve"> </w:t>
      </w:r>
      <w:proofErr w:type="spellStart"/>
      <w:r w:rsidRPr="004259EB">
        <w:t>all_words</w:t>
      </w:r>
      <w:proofErr w:type="spellEnd"/>
      <w:r w:rsidRPr="004259EB">
        <w:t xml:space="preserve"> 列表</w:t>
      </w:r>
      <w:r>
        <w:rPr>
          <w:rFonts w:hint="eastAsia"/>
        </w:rPr>
        <w:t>，</w:t>
      </w:r>
      <w:r>
        <w:rPr>
          <w:rFonts w:hint="eastAsia"/>
        </w:rPr>
        <w:t>统计每个字出现的频率。按照频率从高到低对字进行排序</w:t>
      </w:r>
      <w:r>
        <w:rPr>
          <w:rFonts w:hint="eastAsia"/>
        </w:rPr>
        <w:t>，</w:t>
      </w:r>
      <w:r>
        <w:rPr>
          <w:rFonts w:hint="eastAsia"/>
        </w:rPr>
        <w:t>提取排序后的字，生成词汇表</w:t>
      </w:r>
      <w:r>
        <w:t xml:space="preserve"> words。</w:t>
      </w:r>
      <w:r>
        <w:rPr>
          <w:rFonts w:hint="eastAsia"/>
        </w:rPr>
        <w:t>为每个字分配一个唯一的索引，生成字到索引的映射字典</w:t>
      </w:r>
      <w:r>
        <w:t xml:space="preserve"> </w:t>
      </w:r>
      <w:proofErr w:type="spellStart"/>
      <w:r>
        <w:t>word_int_map</w:t>
      </w:r>
      <w:proofErr w:type="spellEnd"/>
      <w:r>
        <w:t>。</w:t>
      </w:r>
      <w:r w:rsidRPr="004259EB">
        <w:rPr>
          <w:rFonts w:hint="eastAsia"/>
        </w:rPr>
        <w:t>将每首诗歌中的字替换为对应的索引，生成诗歌的向量表示</w:t>
      </w:r>
    </w:p>
    <w:p w14:paraId="0B47654C" w14:textId="562091F3" w:rsidR="00670129" w:rsidRDefault="00670129" w:rsidP="0067012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模型训练</w:t>
      </w:r>
    </w:p>
    <w:p w14:paraId="3A8C0BF1" w14:textId="340CFDAB" w:rsidR="00670129" w:rsidRDefault="00BA0244" w:rsidP="00BA0244">
      <w:pPr>
        <w:ind w:firstLine="360"/>
        <w:rPr>
          <w:rFonts w:ascii="宋体" w:eastAsia="宋体" w:hAnsi="宋体"/>
        </w:rPr>
      </w:pPr>
      <w:r w:rsidRPr="00BA0244">
        <w:rPr>
          <w:rFonts w:ascii="宋体" w:eastAsia="宋体" w:hAnsi="宋体" w:hint="eastAsia"/>
        </w:rPr>
        <w:t>加载训练集，同上面的对数据集的处理；加载模型</w:t>
      </w:r>
      <w:r w:rsidRPr="00BA0244">
        <w:rPr>
          <w:rFonts w:ascii="宋体" w:eastAsia="宋体" w:hAnsi="宋体" w:hint="eastAsia"/>
        </w:rPr>
        <w:t>，</w:t>
      </w:r>
      <w:r w:rsidRPr="00BA0244">
        <w:rPr>
          <w:rFonts w:ascii="宋体" w:eastAsia="宋体" w:hAnsi="宋体" w:hint="eastAsia"/>
        </w:rPr>
        <w:t>生成批次训练数据，每一句诗句中，前n-1个字对应的编码是x，对应的后n-1个字的编码是y</w:t>
      </w:r>
      <w:r w:rsidRPr="00BA0244">
        <w:rPr>
          <w:rFonts w:ascii="宋体" w:eastAsia="宋体" w:hAnsi="宋体" w:hint="eastAsia"/>
        </w:rPr>
        <w:t>，进行反向传播更新模型参数</w:t>
      </w:r>
    </w:p>
    <w:p w14:paraId="0DB41E38" w14:textId="238BC006" w:rsidR="00BA0244" w:rsidRDefault="00BA0244" w:rsidP="00BA0244">
      <w:pPr>
        <w:rPr>
          <w:rFonts w:ascii="宋体" w:eastAsia="宋体" w:hAnsi="宋体"/>
        </w:rPr>
      </w:pP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．模型使用</w:t>
      </w:r>
    </w:p>
    <w:p w14:paraId="43525EC0" w14:textId="0BE9F7DD" w:rsidR="00BA0244" w:rsidRDefault="00BA0244" w:rsidP="00BA0244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先将开始字加入poem，当前字word即为开始字，进入循环，将poem中的每一个字进行编码，生成input，送入模型，模型输出为当前字word，</w:t>
      </w:r>
      <w:r>
        <w:rPr>
          <w:rFonts w:ascii="宋体" w:eastAsia="宋体" w:hAnsi="宋体" w:hint="eastAsia"/>
        </w:rPr>
        <w:t>将其链接到poem后，再次出入模型，直到诗歌长度达到要求后结束</w:t>
      </w:r>
    </w:p>
    <w:p w14:paraId="29D69EBF" w14:textId="2994C77A" w:rsidR="00BA0244" w:rsidRDefault="00BA0244" w:rsidP="00BA0244">
      <w:pPr>
        <w:rPr>
          <w:rFonts w:ascii="宋体" w:eastAsia="宋体" w:hAnsi="宋体"/>
        </w:rPr>
      </w:pPr>
    </w:p>
    <w:p w14:paraId="41EA5E6C" w14:textId="6AA05C6B" w:rsidR="00BA0244" w:rsidRPr="00BA0244" w:rsidRDefault="00BA0244" w:rsidP="00BA0244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BA0244">
        <w:rPr>
          <w:rFonts w:ascii="宋体" w:eastAsia="宋体" w:hAnsi="宋体" w:hint="eastAsia"/>
        </w:rPr>
        <w:t>生成诗歌</w:t>
      </w:r>
      <w:r w:rsidRPr="00BA0244">
        <w:rPr>
          <w:rFonts w:ascii="宋体" w:eastAsia="宋体" w:hAnsi="宋体"/>
        </w:rPr>
        <w:t xml:space="preserve"> 开头词汇是 “ 日 、 红 、 山 、 夜 、 湖、 海 、 月 ”</w:t>
      </w:r>
    </w:p>
    <w:p w14:paraId="151F3E29" w14:textId="245A8E31" w:rsidR="00BA0244" w:rsidRDefault="00BA0244" w:rsidP="00BA0244">
      <w:pPr>
        <w:rPr>
          <w:rFonts w:ascii="宋体" w:eastAsia="宋体" w:hAnsi="宋体"/>
        </w:rPr>
      </w:pPr>
      <w:r w:rsidRPr="00BA0244">
        <w:rPr>
          <w:rFonts w:ascii="宋体" w:eastAsia="宋体" w:hAnsi="宋体"/>
        </w:rPr>
        <w:lastRenderedPageBreak/>
        <w:drawing>
          <wp:inline distT="0" distB="0" distL="0" distR="0" wp14:anchorId="352A5C5C" wp14:editId="10AEF361">
            <wp:extent cx="5274310" cy="27381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BF40" w14:textId="4344BA82" w:rsidR="00323A49" w:rsidRDefault="00323A49" w:rsidP="00BA0244">
      <w:pPr>
        <w:rPr>
          <w:rFonts w:ascii="宋体" w:eastAsia="宋体" w:hAnsi="宋体" w:hint="eastAsia"/>
        </w:rPr>
      </w:pPr>
      <w:r w:rsidRPr="00323A49">
        <w:rPr>
          <w:rFonts w:ascii="宋体" w:eastAsia="宋体" w:hAnsi="宋体"/>
        </w:rPr>
        <w:drawing>
          <wp:inline distT="0" distB="0" distL="0" distR="0" wp14:anchorId="3EB3E86A" wp14:editId="2D1AEF38">
            <wp:extent cx="5274310" cy="108077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610E" w14:textId="1E59019F" w:rsidR="00BA0244" w:rsidRPr="00BA0244" w:rsidRDefault="00BA0244" w:rsidP="00BA0244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BA0244">
        <w:rPr>
          <w:rFonts w:ascii="宋体" w:eastAsia="宋体" w:hAnsi="宋体" w:hint="eastAsia"/>
        </w:rPr>
        <w:t>实验总结</w:t>
      </w:r>
    </w:p>
    <w:p w14:paraId="62638101" w14:textId="555E46E9" w:rsidR="00BA0244" w:rsidRPr="00323A49" w:rsidRDefault="00323A49" w:rsidP="00323A49">
      <w:pPr>
        <w:ind w:firstLine="420"/>
        <w:rPr>
          <w:rFonts w:ascii="宋体" w:eastAsia="宋体" w:hAnsi="宋体" w:hint="eastAsia"/>
        </w:rPr>
      </w:pPr>
      <w:r w:rsidRPr="00323A49">
        <w:rPr>
          <w:rFonts w:ascii="宋体" w:eastAsia="宋体" w:hAnsi="宋体" w:hint="eastAsia"/>
        </w:rPr>
        <w:t>本次实验中我进行了手写实现</w:t>
      </w:r>
      <w:proofErr w:type="spellStart"/>
      <w:r w:rsidRPr="00323A49">
        <w:rPr>
          <w:rFonts w:ascii="宋体" w:eastAsia="宋体" w:hAnsi="宋体" w:hint="eastAsia"/>
        </w:rPr>
        <w:t>lstm</w:t>
      </w:r>
      <w:proofErr w:type="spellEnd"/>
      <w:r w:rsidRPr="00323A49">
        <w:rPr>
          <w:rFonts w:ascii="宋体" w:eastAsia="宋体" w:hAnsi="宋体" w:hint="eastAsia"/>
        </w:rPr>
        <w:t>模型，但手写模型在训练时需要的时间太久，故改用torch库中的</w:t>
      </w:r>
      <w:proofErr w:type="spellStart"/>
      <w:r w:rsidRPr="00323A49">
        <w:rPr>
          <w:rFonts w:ascii="宋体" w:eastAsia="宋体" w:hAnsi="宋体" w:hint="eastAsia"/>
        </w:rPr>
        <w:t>lstm</w:t>
      </w:r>
      <w:proofErr w:type="spellEnd"/>
      <w:r w:rsidRPr="00323A49">
        <w:rPr>
          <w:rFonts w:ascii="宋体" w:eastAsia="宋体" w:hAnsi="宋体" w:hint="eastAsia"/>
        </w:rPr>
        <w:t>模型，但训练时间仍然较久，因此无法进行过多次迭代，得到的实验结果也并不理想</w:t>
      </w:r>
      <w:r>
        <w:rPr>
          <w:rFonts w:ascii="宋体" w:eastAsia="宋体" w:hAnsi="宋体" w:hint="eastAsia"/>
        </w:rPr>
        <w:t>，此外也有可能因为模型倾向与输出频率较高的词来降低损失，因此输出结果都是相同的词</w:t>
      </w:r>
    </w:p>
    <w:sectPr w:rsidR="00BA0244" w:rsidRPr="00323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B3906"/>
    <w:multiLevelType w:val="hybridMultilevel"/>
    <w:tmpl w:val="B9048840"/>
    <w:lvl w:ilvl="0" w:tplc="DA4A005A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35A0E2F"/>
    <w:multiLevelType w:val="hybridMultilevel"/>
    <w:tmpl w:val="9574FE9C"/>
    <w:lvl w:ilvl="0" w:tplc="6D2CA5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83"/>
    <w:rsid w:val="001C5258"/>
    <w:rsid w:val="00323A49"/>
    <w:rsid w:val="004259EB"/>
    <w:rsid w:val="00473083"/>
    <w:rsid w:val="00670129"/>
    <w:rsid w:val="00A36341"/>
    <w:rsid w:val="00BA0244"/>
    <w:rsid w:val="00BC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5647B9"/>
  <w15:chartTrackingRefBased/>
  <w15:docId w15:val="{AA6B3CCD-C8D0-4423-9080-52A9EB7A9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45F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5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650</Words>
  <Characters>716</Characters>
  <Application>Microsoft Office Word</Application>
  <DocSecurity>0</DocSecurity>
  <Lines>27</Lines>
  <Paragraphs>25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明阳 蒋</dc:creator>
  <cp:keywords/>
  <dc:description/>
  <cp:lastModifiedBy>明阳 蒋</cp:lastModifiedBy>
  <cp:revision>2</cp:revision>
  <dcterms:created xsi:type="dcterms:W3CDTF">2025-03-27T12:41:00Z</dcterms:created>
  <dcterms:modified xsi:type="dcterms:W3CDTF">2025-03-27T13:49:00Z</dcterms:modified>
</cp:coreProperties>
</file>