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48763">
      <w:pPr>
        <w:bidi w:val="0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-</w:t>
      </w:r>
      <w:r>
        <w:t>2025学年第二学期</w:t>
      </w:r>
      <w:r>
        <w:rPr>
          <w:rFonts w:hint="eastAsia"/>
        </w:rPr>
        <w:t>《数据</w:t>
      </w:r>
      <w:r>
        <w:t>结构与算法设计</w:t>
      </w:r>
      <w:r>
        <w:rPr>
          <w:rFonts w:hint="eastAsia"/>
        </w:rPr>
        <w:t>2》 期中大作业题目和要求</w:t>
      </w:r>
    </w:p>
    <w:p w14:paraId="233AE2BC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14:paraId="2687C4E6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(题目发布和作业提交在Canvas上</w:t>
      </w:r>
      <w:r>
        <w:rPr>
          <w:rFonts w:cs="Helvetica"/>
          <w:color w:val="363636"/>
          <w:kern w:val="0"/>
          <w:sz w:val="24"/>
          <w:szCs w:val="24"/>
        </w:rPr>
        <w:t>)</w:t>
      </w:r>
      <w:bookmarkStart w:id="0" w:name="_GoBack"/>
      <w:bookmarkEnd w:id="0"/>
    </w:p>
    <w:p w14:paraId="58FDBCB3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14:paraId="27A886E3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要求：</w:t>
      </w:r>
    </w:p>
    <w:p w14:paraId="7F532FD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（1）以电子文档形式提交，需要提交的内容包括</w:t>
      </w:r>
      <w:r>
        <w:rPr>
          <w:rFonts w:hint="eastAsia" w:cs="Helvetica"/>
          <w:color w:val="363636"/>
          <w:kern w:val="0"/>
          <w:sz w:val="24"/>
          <w:szCs w:val="24"/>
          <w:u w:val="single"/>
        </w:rPr>
        <w:t>报告和源码</w:t>
      </w:r>
      <w:r>
        <w:rPr>
          <w:rFonts w:hint="eastAsia" w:cs="Helvetica"/>
          <w:color w:val="363636"/>
          <w:kern w:val="0"/>
          <w:sz w:val="24"/>
          <w:szCs w:val="24"/>
        </w:rPr>
        <w:t>，报告主要内容包括</w:t>
      </w:r>
      <w:r>
        <w:rPr>
          <w:rFonts w:hint="eastAsia" w:cs="Helvetica"/>
          <w:b/>
          <w:bCs/>
          <w:color w:val="363636"/>
          <w:kern w:val="0"/>
          <w:sz w:val="24"/>
          <w:szCs w:val="24"/>
        </w:rPr>
        <w:t>题目</w:t>
      </w:r>
      <w:r>
        <w:rPr>
          <w:rFonts w:hint="eastAsia" w:cs="Helvetica"/>
          <w:color w:val="363636"/>
          <w:kern w:val="0"/>
          <w:sz w:val="24"/>
          <w:szCs w:val="24"/>
        </w:rPr>
        <w:t>、算法思想、选择</w:t>
      </w:r>
      <w:r>
        <w:rPr>
          <w:rFonts w:hint="eastAsia" w:cs="Helvetica"/>
          <w:b/>
          <w:bCs/>
          <w:color w:val="363636"/>
          <w:kern w:val="0"/>
          <w:sz w:val="24"/>
          <w:szCs w:val="24"/>
        </w:rPr>
        <w:t>编程语言及环境</w:t>
      </w:r>
      <w:r>
        <w:rPr>
          <w:rFonts w:hint="eastAsia" w:cs="Helvetica"/>
          <w:color w:val="363636"/>
          <w:kern w:val="0"/>
          <w:sz w:val="24"/>
          <w:szCs w:val="24"/>
        </w:rPr>
        <w:t>、</w:t>
      </w:r>
      <w:r>
        <w:rPr>
          <w:rFonts w:hint="eastAsia" w:cs="Helvetica"/>
          <w:b/>
          <w:bCs/>
          <w:color w:val="363636"/>
          <w:kern w:val="0"/>
          <w:sz w:val="24"/>
          <w:szCs w:val="24"/>
        </w:rPr>
        <w:t>系统的输入输出运行结果</w:t>
      </w:r>
      <w:r>
        <w:rPr>
          <w:rFonts w:hint="eastAsia" w:cs="Helvetica"/>
          <w:color w:val="363636"/>
          <w:kern w:val="0"/>
          <w:sz w:val="24"/>
          <w:szCs w:val="24"/>
        </w:rPr>
        <w:t>、算法分析、其他说明（包括但不限于求解过程中遇到的问题及如何解决、体会等）；</w:t>
      </w:r>
    </w:p>
    <w:p w14:paraId="61E331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（3）输入输出可以采用文件的形式；</w:t>
      </w:r>
      <w:r>
        <w:rPr>
          <w:rFonts w:cs="Helvetica"/>
          <w:color w:val="363636"/>
          <w:kern w:val="0"/>
          <w:sz w:val="24"/>
          <w:szCs w:val="24"/>
        </w:rPr>
        <w:t xml:space="preserve"> </w:t>
      </w:r>
    </w:p>
    <w:p w14:paraId="661F1C24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（</w:t>
      </w:r>
      <w:r>
        <w:rPr>
          <w:rFonts w:cs="Helvetica"/>
          <w:color w:val="363636"/>
          <w:kern w:val="0"/>
          <w:sz w:val="24"/>
          <w:szCs w:val="24"/>
        </w:rPr>
        <w:t>4</w:t>
      </w:r>
      <w:r>
        <w:rPr>
          <w:rFonts w:hint="eastAsia" w:cs="Helvetica"/>
          <w:color w:val="363636"/>
          <w:kern w:val="0"/>
          <w:sz w:val="24"/>
          <w:szCs w:val="24"/>
        </w:rPr>
        <w:t>）提交格式：所有提交文件压缩在一个压缩文件中，文件名格式：学号+姓名+期中大作业.</w:t>
      </w:r>
      <w:r>
        <w:rPr>
          <w:rFonts w:cs="Helvetica"/>
          <w:color w:val="363636"/>
          <w:kern w:val="0"/>
          <w:sz w:val="24"/>
          <w:szCs w:val="24"/>
        </w:rPr>
        <w:t>xxx</w:t>
      </w:r>
      <w:r>
        <w:rPr>
          <w:rFonts w:hint="eastAsia" w:cs="Helvetica"/>
          <w:color w:val="363636"/>
          <w:kern w:val="0"/>
          <w:sz w:val="24"/>
          <w:szCs w:val="24"/>
        </w:rPr>
        <w:t>；(</w:t>
      </w:r>
      <w:r>
        <w:rPr>
          <w:rFonts w:cs="Helvetica"/>
          <w:color w:val="363636"/>
          <w:kern w:val="0"/>
          <w:sz w:val="24"/>
          <w:szCs w:val="24"/>
        </w:rPr>
        <w:t>Canvas)</w:t>
      </w:r>
    </w:p>
    <w:p w14:paraId="67C0C7C9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14:paraId="28A81454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14:paraId="7908A8BD">
      <w:pPr>
        <w:jc w:val="left"/>
        <w:rPr>
          <w:rFonts w:ascii="宋体" w:hAnsi="宋体" w:eastAsia="宋体" w:cs="Times New Roman"/>
          <w:b/>
          <w:bCs/>
          <w:szCs w:val="21"/>
          <w:shd w:val="clear" w:color="auto" w:fill="FFFFFF"/>
        </w:rPr>
      </w:pPr>
      <w:r>
        <w:rPr>
          <w:rFonts w:hint="eastAsia" w:cs="Helvetica"/>
          <w:color w:val="363636"/>
          <w:kern w:val="0"/>
          <w:sz w:val="24"/>
          <w:szCs w:val="24"/>
        </w:rPr>
        <w:t>一、</w:t>
      </w:r>
      <w:r>
        <w:rPr>
          <w:rFonts w:ascii="宋体" w:hAnsi="宋体" w:eastAsia="宋体" w:cs="Times New Roman"/>
          <w:b/>
          <w:bCs/>
          <w:szCs w:val="21"/>
          <w:shd w:val="clear" w:color="auto" w:fill="FFFFFF"/>
        </w:rPr>
        <w:t>排序算法综合应用题</w:t>
      </w:r>
    </w:p>
    <w:p w14:paraId="18F7FC8E">
      <w:pPr>
        <w:rPr>
          <w:rFonts w:ascii="宋体" w:hAnsi="宋体" w:eastAsia="宋体" w:cs="Times New Roman"/>
          <w:b/>
          <w:bCs/>
          <w:szCs w:val="21"/>
          <w:shd w:val="clear" w:color="auto" w:fill="FFFFFF"/>
        </w:rPr>
      </w:pPr>
      <w:r>
        <w:rPr>
          <w:rFonts w:ascii="宋体" w:hAnsi="宋体" w:eastAsia="宋体" w:cs="Times New Roman"/>
          <w:b/>
          <w:bCs/>
          <w:szCs w:val="21"/>
          <w:shd w:val="clear" w:color="auto" w:fill="FFFFFF"/>
        </w:rPr>
        <w:t>问题</w:t>
      </w:r>
      <w:r>
        <w:rPr>
          <w:rFonts w:hint="eastAsia" w:ascii="宋体" w:hAnsi="宋体" w:eastAsia="宋体" w:cs="Times New Roman"/>
          <w:b/>
          <w:bCs/>
          <w:szCs w:val="21"/>
          <w:shd w:val="clear" w:color="auto" w:fill="FFFFFF"/>
        </w:rPr>
        <w:t>定义</w:t>
      </w:r>
      <w:r>
        <w:rPr>
          <w:rFonts w:ascii="宋体" w:hAnsi="宋体" w:eastAsia="宋体" w:cs="Times New Roman"/>
          <w:b/>
          <w:bCs/>
          <w:szCs w:val="21"/>
          <w:shd w:val="clear" w:color="auto" w:fill="FFFFFF"/>
        </w:rPr>
        <w:t>：</w:t>
      </w:r>
    </w:p>
    <w:p w14:paraId="78C3A587">
      <w:pPr>
        <w:ind w:firstLine="424" w:firstLineChars="202"/>
        <w:rPr>
          <w:rFonts w:ascii="宋体" w:hAnsi="宋体" w:eastAsia="宋体" w:cs="Times New Roman"/>
          <w:szCs w:val="21"/>
          <w:shd w:val="clear" w:color="auto" w:fill="FFFFFF"/>
        </w:rPr>
      </w:pPr>
      <w:r>
        <w:rPr>
          <w:rFonts w:ascii="宋体" w:hAnsi="宋体" w:eastAsia="宋体" w:cs="Times New Roman"/>
          <w:szCs w:val="21"/>
          <w:shd w:val="clear" w:color="auto" w:fill="FFFFFF"/>
        </w:rPr>
        <w:t>假设高考科目包括语文、数学、英语这三门，每门课的分数为非负整数，满分为150分。现在要对某个</w:t>
      </w:r>
      <w:r>
        <w:rPr>
          <w:rFonts w:hint="eastAsia" w:ascii="宋体" w:hAnsi="宋体" w:eastAsia="宋体" w:cs="Times New Roman"/>
          <w:szCs w:val="21"/>
          <w:shd w:val="clear" w:color="auto" w:fill="FFFFFF"/>
        </w:rPr>
        <w:t>地区</w:t>
      </w:r>
      <w:r>
        <w:rPr>
          <w:rFonts w:ascii="宋体" w:hAnsi="宋体" w:eastAsia="宋体" w:cs="Times New Roman"/>
          <w:szCs w:val="21"/>
          <w:shd w:val="clear" w:color="auto" w:fill="FFFFFF"/>
        </w:rPr>
        <w:t>的考生，根据他们的得分</w:t>
      </w:r>
      <w:r>
        <w:rPr>
          <w:rFonts w:hint="eastAsia" w:ascii="宋体" w:hAnsi="宋体" w:eastAsia="宋体" w:cs="Times New Roman"/>
          <w:szCs w:val="21"/>
          <w:shd w:val="clear" w:color="auto" w:fill="FFFFFF"/>
        </w:rPr>
        <w:t>情况</w:t>
      </w:r>
      <w:r>
        <w:rPr>
          <w:rFonts w:ascii="宋体" w:hAnsi="宋体" w:eastAsia="宋体" w:cs="Times New Roman"/>
          <w:szCs w:val="21"/>
          <w:shd w:val="clear" w:color="auto" w:fill="FFFFFF"/>
        </w:rPr>
        <w:t>进行排名，按总分从高到低进行排序，总分相同的情况下按照先语文后数学再英语的顺序进行排名。</w:t>
      </w:r>
    </w:p>
    <w:p w14:paraId="0BE22DBF">
      <w:pPr>
        <w:ind w:firstLine="424" w:firstLineChars="202"/>
        <w:rPr>
          <w:rFonts w:ascii="宋体" w:hAnsi="宋体" w:eastAsia="宋体" w:cs="Times New Roman"/>
          <w:szCs w:val="21"/>
          <w:shd w:val="clear" w:color="auto" w:fill="FFFFFF"/>
        </w:rPr>
      </w:pPr>
    </w:p>
    <w:p w14:paraId="0899CA87">
      <w:pPr>
        <w:ind w:firstLine="424" w:firstLineChars="202"/>
        <w:rPr>
          <w:rFonts w:ascii="宋体" w:hAnsi="宋体" w:eastAsia="宋体" w:cs="Times New Roman"/>
          <w:szCs w:val="21"/>
          <w:shd w:val="clear" w:color="auto" w:fill="FFFFFF"/>
        </w:rPr>
      </w:pPr>
      <w:r>
        <w:rPr>
          <w:rFonts w:ascii="宋体" w:hAnsi="宋体" w:eastAsia="宋体" w:cs="Times New Roman"/>
          <w:szCs w:val="21"/>
          <w:shd w:val="clear" w:color="auto" w:fill="FFFFFF"/>
        </w:rPr>
        <w:t>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73"/>
        <w:gridCol w:w="1073"/>
        <w:gridCol w:w="1241"/>
        <w:gridCol w:w="1241"/>
        <w:gridCol w:w="1241"/>
        <w:gridCol w:w="1242"/>
      </w:tblGrid>
      <w:tr w14:paraId="082CA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35D94DC2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排名</w:t>
            </w:r>
          </w:p>
        </w:tc>
        <w:tc>
          <w:tcPr>
            <w:tcW w:w="1073" w:type="dxa"/>
          </w:tcPr>
          <w:p w14:paraId="71A9BAE8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考号</w:t>
            </w:r>
          </w:p>
        </w:tc>
        <w:tc>
          <w:tcPr>
            <w:tcW w:w="1073" w:type="dxa"/>
          </w:tcPr>
          <w:p w14:paraId="0C7C9A27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姓名</w:t>
            </w:r>
          </w:p>
        </w:tc>
        <w:tc>
          <w:tcPr>
            <w:tcW w:w="1241" w:type="dxa"/>
          </w:tcPr>
          <w:p w14:paraId="106FD731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总分</w:t>
            </w:r>
          </w:p>
        </w:tc>
        <w:tc>
          <w:tcPr>
            <w:tcW w:w="1241" w:type="dxa"/>
          </w:tcPr>
          <w:p w14:paraId="7F4D96BD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语文</w:t>
            </w:r>
          </w:p>
        </w:tc>
        <w:tc>
          <w:tcPr>
            <w:tcW w:w="1241" w:type="dxa"/>
          </w:tcPr>
          <w:p w14:paraId="60656085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数学</w:t>
            </w:r>
          </w:p>
        </w:tc>
        <w:tc>
          <w:tcPr>
            <w:tcW w:w="1242" w:type="dxa"/>
          </w:tcPr>
          <w:p w14:paraId="1EA8A265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英语</w:t>
            </w:r>
          </w:p>
        </w:tc>
      </w:tr>
      <w:tr w14:paraId="641D2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08009B7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</w:t>
            </w:r>
          </w:p>
        </w:tc>
        <w:tc>
          <w:tcPr>
            <w:tcW w:w="1073" w:type="dxa"/>
          </w:tcPr>
          <w:p w14:paraId="170D9AE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XXXX</w:t>
            </w:r>
          </w:p>
        </w:tc>
        <w:tc>
          <w:tcPr>
            <w:tcW w:w="1073" w:type="dxa"/>
          </w:tcPr>
          <w:p w14:paraId="4E2844CC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XXX</w:t>
            </w:r>
          </w:p>
        </w:tc>
        <w:tc>
          <w:tcPr>
            <w:tcW w:w="1241" w:type="dxa"/>
          </w:tcPr>
          <w:p w14:paraId="477F4F7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450</w:t>
            </w:r>
          </w:p>
        </w:tc>
        <w:tc>
          <w:tcPr>
            <w:tcW w:w="1241" w:type="dxa"/>
          </w:tcPr>
          <w:p w14:paraId="009D187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1" w:type="dxa"/>
          </w:tcPr>
          <w:p w14:paraId="1FE1367E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2" w:type="dxa"/>
          </w:tcPr>
          <w:p w14:paraId="18DD8A79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</w:tr>
      <w:tr w14:paraId="076C2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7EA2E164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2</w:t>
            </w:r>
          </w:p>
        </w:tc>
        <w:tc>
          <w:tcPr>
            <w:tcW w:w="1073" w:type="dxa"/>
          </w:tcPr>
          <w:p w14:paraId="68C41CF3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55675BD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215972A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449</w:t>
            </w:r>
          </w:p>
        </w:tc>
        <w:tc>
          <w:tcPr>
            <w:tcW w:w="1241" w:type="dxa"/>
          </w:tcPr>
          <w:p w14:paraId="49864F3D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  <w:tc>
          <w:tcPr>
            <w:tcW w:w="1241" w:type="dxa"/>
          </w:tcPr>
          <w:p w14:paraId="7A2CAF6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2" w:type="dxa"/>
          </w:tcPr>
          <w:p w14:paraId="4D3413F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</w:tr>
      <w:tr w14:paraId="29D49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23C3A2D3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3</w:t>
            </w:r>
          </w:p>
        </w:tc>
        <w:tc>
          <w:tcPr>
            <w:tcW w:w="1073" w:type="dxa"/>
          </w:tcPr>
          <w:p w14:paraId="00817901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6E693507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7440FD55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448</w:t>
            </w:r>
          </w:p>
        </w:tc>
        <w:tc>
          <w:tcPr>
            <w:tcW w:w="1241" w:type="dxa"/>
          </w:tcPr>
          <w:p w14:paraId="21F114CC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1" w:type="dxa"/>
          </w:tcPr>
          <w:p w14:paraId="77601D98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2" w:type="dxa"/>
          </w:tcPr>
          <w:p w14:paraId="158ACF5E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148</w:t>
            </w:r>
          </w:p>
        </w:tc>
      </w:tr>
      <w:tr w14:paraId="7CF2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2F3F5F7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</w:t>
            </w:r>
          </w:p>
        </w:tc>
        <w:tc>
          <w:tcPr>
            <w:tcW w:w="1073" w:type="dxa"/>
          </w:tcPr>
          <w:p w14:paraId="5DEC527E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3956F824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0C8BC312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448</w:t>
            </w:r>
          </w:p>
        </w:tc>
        <w:tc>
          <w:tcPr>
            <w:tcW w:w="1241" w:type="dxa"/>
          </w:tcPr>
          <w:p w14:paraId="53753619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1" w:type="dxa"/>
          </w:tcPr>
          <w:p w14:paraId="1B36C81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  <w:tc>
          <w:tcPr>
            <w:tcW w:w="1242" w:type="dxa"/>
          </w:tcPr>
          <w:p w14:paraId="412AD6E0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</w:tr>
      <w:tr w14:paraId="2D080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36D7834A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</w:t>
            </w:r>
          </w:p>
        </w:tc>
        <w:tc>
          <w:tcPr>
            <w:tcW w:w="1073" w:type="dxa"/>
          </w:tcPr>
          <w:p w14:paraId="158B9695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4C99598C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248F2CCD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448</w:t>
            </w:r>
          </w:p>
        </w:tc>
        <w:tc>
          <w:tcPr>
            <w:tcW w:w="1241" w:type="dxa"/>
          </w:tcPr>
          <w:p w14:paraId="03DC42E0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1" w:type="dxa"/>
          </w:tcPr>
          <w:p w14:paraId="29FED9C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  <w:tc>
          <w:tcPr>
            <w:tcW w:w="1242" w:type="dxa"/>
          </w:tcPr>
          <w:p w14:paraId="6E89901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</w:tr>
      <w:tr w14:paraId="2CBDE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23FCD97C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6</w:t>
            </w:r>
          </w:p>
        </w:tc>
        <w:tc>
          <w:tcPr>
            <w:tcW w:w="1073" w:type="dxa"/>
          </w:tcPr>
          <w:p w14:paraId="5A948623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3BB9EF6E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5B32F171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448</w:t>
            </w:r>
          </w:p>
        </w:tc>
        <w:tc>
          <w:tcPr>
            <w:tcW w:w="1241" w:type="dxa"/>
          </w:tcPr>
          <w:p w14:paraId="4ED63E16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1" w:type="dxa"/>
          </w:tcPr>
          <w:p w14:paraId="321B838E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148</w:t>
            </w:r>
          </w:p>
        </w:tc>
        <w:tc>
          <w:tcPr>
            <w:tcW w:w="1242" w:type="dxa"/>
          </w:tcPr>
          <w:p w14:paraId="6C93614C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</w:tr>
      <w:tr w14:paraId="28145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5EC60C94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7</w:t>
            </w:r>
          </w:p>
        </w:tc>
        <w:tc>
          <w:tcPr>
            <w:tcW w:w="1073" w:type="dxa"/>
          </w:tcPr>
          <w:p w14:paraId="06078865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75E86BC4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6B26D51D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448</w:t>
            </w:r>
          </w:p>
        </w:tc>
        <w:tc>
          <w:tcPr>
            <w:tcW w:w="1241" w:type="dxa"/>
          </w:tcPr>
          <w:p w14:paraId="5D5D65A7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  <w:tc>
          <w:tcPr>
            <w:tcW w:w="1241" w:type="dxa"/>
          </w:tcPr>
          <w:p w14:paraId="25F34B5D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2" w:type="dxa"/>
          </w:tcPr>
          <w:p w14:paraId="17E695A2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149</w:t>
            </w:r>
          </w:p>
        </w:tc>
      </w:tr>
      <w:tr w14:paraId="1B9A4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67548DC5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8</w:t>
            </w:r>
          </w:p>
        </w:tc>
        <w:tc>
          <w:tcPr>
            <w:tcW w:w="1073" w:type="dxa"/>
          </w:tcPr>
          <w:p w14:paraId="50150D27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073" w:type="dxa"/>
          </w:tcPr>
          <w:p w14:paraId="153AF398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</w:p>
        </w:tc>
        <w:tc>
          <w:tcPr>
            <w:tcW w:w="1241" w:type="dxa"/>
          </w:tcPr>
          <w:p w14:paraId="5BFF5CEF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445</w:t>
            </w:r>
          </w:p>
        </w:tc>
        <w:tc>
          <w:tcPr>
            <w:tcW w:w="1241" w:type="dxa"/>
          </w:tcPr>
          <w:p w14:paraId="66191A6B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1" w:type="dxa"/>
          </w:tcPr>
          <w:p w14:paraId="2ED569D1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150</w:t>
            </w:r>
          </w:p>
        </w:tc>
        <w:tc>
          <w:tcPr>
            <w:tcW w:w="1242" w:type="dxa"/>
          </w:tcPr>
          <w:p w14:paraId="2AD8AC67">
            <w:pPr>
              <w:rPr>
                <w:rFonts w:ascii="宋体" w:hAnsi="宋体" w:eastAsia="宋体" w:cs="Times New Roman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szCs w:val="21"/>
                <w:shd w:val="clear" w:color="auto" w:fill="FFFFFF"/>
              </w:rPr>
              <w:t>145</w:t>
            </w:r>
          </w:p>
        </w:tc>
      </w:tr>
    </w:tbl>
    <w:p w14:paraId="11CAF25F">
      <w:pPr>
        <w:ind w:firstLine="424" w:firstLineChars="202"/>
        <w:rPr>
          <w:rFonts w:ascii="宋体" w:hAnsi="宋体" w:eastAsia="宋体" w:cs="Times New Roman"/>
          <w:szCs w:val="21"/>
          <w:shd w:val="clear" w:color="auto" w:fill="FFFFFF"/>
        </w:rPr>
      </w:pPr>
    </w:p>
    <w:p w14:paraId="39D56BEC">
      <w:pPr>
        <w:spacing w:after="156" w:afterLines="50"/>
        <w:ind w:left="420" w:left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请设计合适的算法，完成上述任务。</w:t>
      </w:r>
    </w:p>
    <w:p w14:paraId="0C710CD3">
      <w:pPr>
        <w:spacing w:after="156" w:afterLines="50"/>
        <w:ind w:left="420" w:left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输入：</w:t>
      </w:r>
      <w:r>
        <w:rPr>
          <w:rFonts w:ascii="宋体" w:hAnsi="宋体" w:eastAsia="宋体" w:cs="Times New Roman"/>
          <w:szCs w:val="21"/>
        </w:rPr>
        <w:t>考生数为n，考生的成绩</w:t>
      </w:r>
      <w:r>
        <w:rPr>
          <w:rFonts w:hint="eastAsia" w:ascii="宋体" w:hAnsi="宋体" w:eastAsia="宋体" w:cs="Times New Roman"/>
          <w:szCs w:val="21"/>
        </w:rPr>
        <w:t>由</w:t>
      </w:r>
      <w:r>
        <w:rPr>
          <w:rFonts w:ascii="宋体" w:hAnsi="宋体" w:eastAsia="宋体" w:cs="Times New Roman"/>
          <w:szCs w:val="21"/>
        </w:rPr>
        <w:t>程序随机生成，</w:t>
      </w:r>
      <w:r>
        <w:rPr>
          <w:rFonts w:hint="eastAsia" w:ascii="宋体" w:hAnsi="宋体" w:eastAsia="宋体" w:cs="Times New Roman"/>
          <w:szCs w:val="21"/>
        </w:rPr>
        <w:t>并写入文本文件。成绩</w:t>
      </w:r>
      <w:r>
        <w:rPr>
          <w:rFonts w:ascii="宋体" w:hAnsi="宋体" w:eastAsia="宋体" w:cs="Times New Roman"/>
          <w:szCs w:val="21"/>
        </w:rPr>
        <w:t>尽可能符合正</w:t>
      </w:r>
      <w:r>
        <w:rPr>
          <w:rFonts w:hint="eastAsia" w:ascii="宋体" w:hAnsi="宋体" w:eastAsia="宋体" w:cs="Times New Roman"/>
          <w:szCs w:val="21"/>
        </w:rPr>
        <w:t>态</w:t>
      </w:r>
      <w:r>
        <w:rPr>
          <w:rFonts w:ascii="宋体" w:hAnsi="宋体" w:eastAsia="宋体" w:cs="Times New Roman"/>
          <w:szCs w:val="21"/>
        </w:rPr>
        <w:t>分布。</w:t>
      </w:r>
    </w:p>
    <w:p w14:paraId="6371DBBD">
      <w:pPr>
        <w:spacing w:after="156" w:afterLines="50"/>
        <w:ind w:left="420" w:left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输出：</w:t>
      </w:r>
      <w:r>
        <w:rPr>
          <w:rFonts w:hint="eastAsia" w:ascii="宋体" w:hAnsi="宋体" w:eastAsia="宋体" w:cs="Times New Roman"/>
          <w:szCs w:val="21"/>
        </w:rPr>
        <w:t>符合要求的</w:t>
      </w:r>
      <w:r>
        <w:rPr>
          <w:rFonts w:ascii="宋体" w:hAnsi="宋体" w:eastAsia="宋体" w:cs="Times New Roman"/>
          <w:szCs w:val="21"/>
        </w:rPr>
        <w:t>考生分数排名表，以文本文件的形式记录。</w:t>
      </w:r>
    </w:p>
    <w:p w14:paraId="18C5EFCF">
      <w:pPr>
        <w:spacing w:after="156" w:afterLines="50"/>
        <w:ind w:left="420" w:leftChars="200"/>
        <w:rPr>
          <w:rFonts w:ascii="宋体" w:hAnsi="宋体" w:eastAsia="宋体" w:cs="Times New Roman"/>
          <w:szCs w:val="21"/>
        </w:rPr>
      </w:pPr>
    </w:p>
    <w:p w14:paraId="0BF6D870">
      <w:pPr>
        <w:spacing w:after="156" w:afterLines="50"/>
        <w:ind w:left="420" w:left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分段设置n的范围，采用</w:t>
      </w:r>
      <w:r>
        <w:rPr>
          <w:rFonts w:hint="eastAsia" w:ascii="宋体" w:hAnsi="宋体" w:eastAsia="宋体" w:cs="Times New Roman"/>
          <w:szCs w:val="21"/>
        </w:rPr>
        <w:t>你认为最合适的</w:t>
      </w:r>
      <w:r>
        <w:rPr>
          <w:rFonts w:ascii="宋体" w:hAnsi="宋体" w:eastAsia="宋体" w:cs="Times New Roman"/>
          <w:szCs w:val="21"/>
        </w:rPr>
        <w:t>排序算法。</w:t>
      </w:r>
    </w:p>
    <w:p w14:paraId="73440BD4">
      <w:pPr>
        <w:spacing w:after="156" w:afterLines="50"/>
        <w:ind w:left="420" w:left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</w:t>
      </w:r>
      <w:r>
        <w:rPr>
          <w:rFonts w:ascii="宋体" w:hAnsi="宋体" w:eastAsia="宋体" w:cs="Times New Roman"/>
          <w:szCs w:val="21"/>
        </w:rPr>
        <w:t>n较小（1-50</w:t>
      </w:r>
      <w:r>
        <w:rPr>
          <w:rFonts w:hint="eastAsia" w:ascii="宋体" w:hAnsi="宋体" w:eastAsia="宋体" w:cs="Times New Roman"/>
          <w:szCs w:val="21"/>
        </w:rPr>
        <w:t>,</w:t>
      </w:r>
      <w:r>
        <w:rPr>
          <w:rFonts w:ascii="宋体" w:hAnsi="宋体" w:eastAsia="宋体" w:cs="Times New Roman"/>
          <w:szCs w:val="21"/>
        </w:rPr>
        <w:t>000），待排元素能一次放进内存</w:t>
      </w:r>
      <w:r>
        <w:rPr>
          <w:rFonts w:hint="eastAsia" w:ascii="宋体" w:hAnsi="宋体" w:eastAsia="宋体" w:cs="Times New Roman"/>
          <w:szCs w:val="21"/>
        </w:rPr>
        <w:t>；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并给出排序时间随</w:t>
      </w:r>
      <w:r>
        <w:rPr>
          <w:rFonts w:ascii="宋体" w:hAnsi="宋体" w:eastAsia="宋体" w:cs="Times New Roman"/>
          <w:szCs w:val="21"/>
        </w:rPr>
        <w:t>n变化情况</w:t>
      </w:r>
      <w:r>
        <w:rPr>
          <w:rFonts w:hint="eastAsia" w:ascii="宋体" w:hAnsi="宋体" w:eastAsia="宋体" w:cs="Times New Roman"/>
          <w:szCs w:val="21"/>
        </w:rPr>
        <w:t>（用曲线图表示</w:t>
      </w:r>
      <w:r>
        <w:rPr>
          <w:rFonts w:ascii="宋体" w:hAnsi="宋体" w:eastAsia="宋体" w:cs="Times New Roman"/>
          <w:szCs w:val="21"/>
        </w:rPr>
        <w:t>）</w:t>
      </w:r>
    </w:p>
    <w:p w14:paraId="2E0D1535">
      <w:pPr>
        <w:spacing w:after="156" w:afterLines="50"/>
        <w:ind w:left="420" w:leftChars="200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szCs w:val="21"/>
        </w:rPr>
        <w:t>（2）n较大，输入正整数m，m</w:t>
      </w:r>
      <w:r>
        <w:rPr>
          <w:rFonts w:ascii="宋体" w:hAnsi="宋体" w:eastAsia="宋体" w:cs="Times New Roman"/>
          <w:szCs w:val="21"/>
        </w:rPr>
        <w:t xml:space="preserve">&lt;&lt;n, </w:t>
      </w:r>
      <w:r>
        <w:rPr>
          <w:rFonts w:hint="eastAsia" w:ascii="宋体" w:hAnsi="宋体" w:eastAsia="宋体" w:cs="Times New Roman"/>
          <w:szCs w:val="21"/>
        </w:rPr>
        <w:t>求所有n位考生中排名前m位的考生。</w:t>
      </w:r>
    </w:p>
    <w:p w14:paraId="4B361FF7">
      <w:pPr>
        <w:widowControl/>
        <w:spacing w:line="360" w:lineRule="auto"/>
        <w:jc w:val="left"/>
        <w:rPr>
          <w:rFonts w:cs="Helvetica"/>
          <w:color w:val="363636"/>
          <w:kern w:val="0"/>
          <w:sz w:val="24"/>
          <w:szCs w:val="24"/>
        </w:rPr>
      </w:pPr>
    </w:p>
    <w:p w14:paraId="6069CBBF">
      <w:pPr>
        <w:pStyle w:val="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cs="Helvetica"/>
          <w:color w:val="363636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分治算法</w:t>
      </w:r>
    </w:p>
    <w:p w14:paraId="34F3EC67">
      <w:pPr>
        <w:pStyle w:val="8"/>
        <w:widowControl/>
        <w:shd w:val="clear" w:color="auto" w:fill="FFFFFF"/>
        <w:spacing w:before="156" w:beforeLines="50" w:line="360" w:lineRule="auto"/>
        <w:ind w:left="426" w:firstLine="0" w:firstLineChars="0"/>
        <w:jc w:val="left"/>
        <w:rPr>
          <w:rFonts w:cs="Helvetica" w:asciiTheme="minorEastAsia" w:hAnsiTheme="minorEastAsia"/>
          <w:color w:val="363636"/>
          <w:kern w:val="0"/>
          <w:szCs w:val="21"/>
        </w:rPr>
      </w:pPr>
      <w:r>
        <w:rPr>
          <w:rFonts w:cs="Helvetica" w:asciiTheme="minorEastAsia" w:hAnsiTheme="minorEastAsia"/>
          <w:b/>
          <w:bCs/>
          <w:color w:val="363636"/>
          <w:kern w:val="0"/>
          <w:szCs w:val="21"/>
        </w:rPr>
        <w:t>问题定义</w:t>
      </w:r>
      <w:r>
        <w:rPr>
          <w:rFonts w:hint="eastAsia" w:cs="Helvetica" w:asciiTheme="minorEastAsia" w:hAnsiTheme="minorEastAsia"/>
          <w:b/>
          <w:bCs/>
          <w:color w:val="363636"/>
          <w:kern w:val="0"/>
          <w:szCs w:val="21"/>
        </w:rPr>
        <w:t>：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给定线性序集中</w:t>
      </w:r>
      <w:r>
        <w:rPr>
          <w:rFonts w:cs="Helvetica" w:asciiTheme="minorEastAsia" w:hAnsiTheme="minorEastAsia"/>
          <w:color w:val="363636"/>
          <w:kern w:val="0"/>
          <w:szCs w:val="21"/>
        </w:rPr>
        <w:t>n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个元素和一个整数</w:t>
      </w:r>
      <w:r>
        <w:rPr>
          <w:rFonts w:cs="Helvetica" w:asciiTheme="minorEastAsia" w:hAnsiTheme="minorEastAsia"/>
          <w:color w:val="363636"/>
          <w:kern w:val="0"/>
          <w:szCs w:val="21"/>
        </w:rPr>
        <w:t>k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，</w:t>
      </w:r>
      <w:r>
        <w:rPr>
          <w:rFonts w:cs="Helvetica" w:asciiTheme="minorEastAsia" w:hAnsiTheme="minorEastAsia"/>
          <w:color w:val="363636"/>
          <w:kern w:val="0"/>
          <w:szCs w:val="21"/>
        </w:rPr>
        <w:t>1≤k≤n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，要求找出这</w:t>
      </w:r>
      <w:r>
        <w:rPr>
          <w:rFonts w:cs="Helvetica" w:asciiTheme="minorEastAsia" w:hAnsiTheme="minorEastAsia"/>
          <w:color w:val="363636"/>
          <w:kern w:val="0"/>
          <w:szCs w:val="21"/>
        </w:rPr>
        <w:t>n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个元素中第</w:t>
      </w:r>
      <w:r>
        <w:rPr>
          <w:rFonts w:cs="Helvetica" w:asciiTheme="minorEastAsia" w:hAnsiTheme="minorEastAsia"/>
          <w:color w:val="363636"/>
          <w:kern w:val="0"/>
          <w:szCs w:val="21"/>
        </w:rPr>
        <w:t>k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小的元素，（这里给定的线性集是无序的）。下面三种是可行的方法：</w:t>
      </w:r>
    </w:p>
    <w:p w14:paraId="63862E7F">
      <w:pPr>
        <w:widowControl/>
        <w:spacing w:before="156" w:beforeLines="50" w:line="360" w:lineRule="auto"/>
        <w:ind w:left="426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（1）</w:t>
      </w:r>
      <w:r>
        <w:rPr>
          <w:rFonts w:hint="eastAsia" w:cs="Times New Roman" w:asciiTheme="minorEastAsia" w:hAnsiTheme="minorEastAsia"/>
          <w:b/>
          <w:color w:val="000000"/>
          <w:kern w:val="0"/>
          <w:szCs w:val="21"/>
        </w:rPr>
        <w:t>基于堆的选择：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不需要对全部n个元素排序，只需要</w:t>
      </w:r>
      <w:r>
        <w:rPr>
          <w:rFonts w:hint="eastAsia" w:cs="Arial" w:asciiTheme="minorEastAsia" w:hAnsiTheme="minorEastAsia"/>
          <w:color w:val="333333"/>
          <w:kern w:val="0"/>
          <w:szCs w:val="21"/>
        </w:rPr>
        <w:t>维护k个元素的最大堆，即用容量为k的最大堆存储最小的k个数，总费时O（k+（n-k）*logk）</w:t>
      </w:r>
    </w:p>
    <w:p w14:paraId="39904A26">
      <w:pPr>
        <w:widowControl/>
        <w:shd w:val="clear" w:color="auto" w:fill="FFFFFF"/>
        <w:spacing w:before="156" w:beforeLines="50" w:line="360" w:lineRule="auto"/>
        <w:ind w:left="426"/>
        <w:jc w:val="left"/>
        <w:rPr>
          <w:rFonts w:cs="Helvetica" w:asciiTheme="minorEastAsia" w:hAnsiTheme="minorEastAsia"/>
          <w:color w:val="363636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（</w:t>
      </w:r>
      <w:r>
        <w:rPr>
          <w:rFonts w:cs="Times New Roman" w:asciiTheme="minorEastAsia" w:hAnsiTheme="minorEastAsia"/>
          <w:color w:val="000000"/>
          <w:kern w:val="0"/>
          <w:szCs w:val="21"/>
        </w:rPr>
        <w:t>2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）</w:t>
      </w:r>
      <w:r>
        <w:rPr>
          <w:rFonts w:hint="eastAsia" w:cs="Times New Roman" w:asciiTheme="minorEastAsia" w:hAnsiTheme="minorEastAsia"/>
          <w:b/>
          <w:color w:val="000000"/>
          <w:kern w:val="0"/>
          <w:szCs w:val="21"/>
        </w:rPr>
        <w:t>随机划分线性选择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 xml:space="preserve"> </w:t>
      </w:r>
      <w:r>
        <w:rPr>
          <w:rFonts w:cs="Times New Roman" w:asciiTheme="minorEastAsia" w:hAnsiTheme="minorEastAsia"/>
          <w:color w:val="000000"/>
          <w:kern w:val="0"/>
          <w:szCs w:val="21"/>
        </w:rPr>
        <w:t>(教材上的RandomizedSelect)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在最坏的情况下时间复杂度为</w:t>
      </w:r>
      <w:r>
        <w:rPr>
          <w:rFonts w:cs="Helvetica" w:asciiTheme="minorEastAsia" w:hAnsiTheme="minorEastAsia"/>
          <w:color w:val="363636"/>
          <w:kern w:val="0"/>
          <w:szCs w:val="21"/>
        </w:rPr>
        <w:t>O(n</w:t>
      </w:r>
      <w:r>
        <w:rPr>
          <w:rFonts w:cs="Helvetica" w:asciiTheme="minorEastAsia" w:hAnsiTheme="minorEastAsia"/>
          <w:color w:val="363636"/>
          <w:kern w:val="0"/>
          <w:szCs w:val="21"/>
          <w:vertAlign w:val="superscript"/>
        </w:rPr>
        <w:t>2</w:t>
      </w:r>
      <w:r>
        <w:rPr>
          <w:rFonts w:cs="Helvetica" w:asciiTheme="minorEastAsia" w:hAnsiTheme="minorEastAsia"/>
          <w:color w:val="363636"/>
          <w:kern w:val="0"/>
          <w:szCs w:val="21"/>
        </w:rPr>
        <w:t>)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,</w:t>
      </w:r>
      <w:r>
        <w:rPr>
          <w:rFonts w:cs="Helvetica" w:asciiTheme="minorEastAsia" w:hAnsiTheme="minorEastAsia"/>
          <w:color w:val="363636"/>
          <w:kern w:val="0"/>
          <w:szCs w:val="21"/>
        </w:rPr>
        <w:t>平均情况下期望时间复杂度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为O(n)。</w:t>
      </w:r>
      <w:r>
        <w:rPr>
          <w:rFonts w:cs="Helvetica" w:asciiTheme="minorEastAsia" w:hAnsiTheme="minorEastAsia"/>
          <w:color w:val="363636"/>
          <w:kern w:val="0"/>
          <w:szCs w:val="21"/>
        </w:rPr>
        <w:t xml:space="preserve"> </w:t>
      </w:r>
    </w:p>
    <w:p w14:paraId="443A451A">
      <w:pPr>
        <w:widowControl/>
        <w:shd w:val="clear" w:color="auto" w:fill="FFFFFF"/>
        <w:spacing w:before="156" w:beforeLines="50" w:line="360" w:lineRule="auto"/>
        <w:ind w:left="426"/>
        <w:jc w:val="left"/>
        <w:rPr>
          <w:rFonts w:cs="Helvetica" w:asciiTheme="minorEastAsia" w:hAnsiTheme="minorEastAsia"/>
          <w:color w:val="363636"/>
          <w:kern w:val="0"/>
          <w:szCs w:val="21"/>
        </w:rPr>
      </w:pPr>
      <w:r>
        <w:rPr>
          <w:rFonts w:hint="eastAsia" w:cs="Helvetica" w:asciiTheme="minorEastAsia" w:hAnsiTheme="minorEastAsia"/>
          <w:color w:val="363636"/>
          <w:kern w:val="0"/>
          <w:szCs w:val="21"/>
        </w:rPr>
        <w:t>（</w:t>
      </w:r>
      <w:r>
        <w:rPr>
          <w:rFonts w:cs="Helvetica" w:asciiTheme="minorEastAsia" w:hAnsiTheme="minorEastAsia"/>
          <w:color w:val="363636"/>
          <w:kern w:val="0"/>
          <w:szCs w:val="21"/>
        </w:rPr>
        <w:t>3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）</w:t>
      </w:r>
      <w:r>
        <w:rPr>
          <w:rFonts w:hint="eastAsia" w:cs="Helvetica" w:asciiTheme="minorEastAsia" w:hAnsiTheme="minorEastAsia"/>
          <w:b/>
          <w:color w:val="363636"/>
          <w:kern w:val="0"/>
          <w:szCs w:val="21"/>
        </w:rPr>
        <w:t>利用中位数的线性时间选择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：选择中位数的中位数作为划分的基准，在最坏情况下时间复杂度为O(n)</w:t>
      </w:r>
      <w:r>
        <w:rPr>
          <w:rFonts w:cs="Helvetica" w:asciiTheme="minorEastAsia" w:hAnsiTheme="minorEastAsia"/>
          <w:color w:val="363636"/>
          <w:kern w:val="0"/>
          <w:szCs w:val="21"/>
        </w:rPr>
        <w:t xml:space="preserve"> </w:t>
      </w:r>
      <w:r>
        <w:rPr>
          <w:rFonts w:hint="eastAsia" w:cs="Helvetica" w:asciiTheme="minorEastAsia" w:hAnsiTheme="minorEastAsia"/>
          <w:color w:val="363636"/>
          <w:kern w:val="0"/>
          <w:szCs w:val="21"/>
        </w:rPr>
        <w:t>。</w:t>
      </w:r>
    </w:p>
    <w:p w14:paraId="7B55EE7F">
      <w:pPr>
        <w:widowControl/>
        <w:shd w:val="clear" w:color="auto" w:fill="FFFFFF"/>
        <w:spacing w:line="360" w:lineRule="auto"/>
        <w:ind w:left="426"/>
        <w:jc w:val="left"/>
        <w:rPr>
          <w:rFonts w:cs="Helvetica" w:asciiTheme="minorEastAsia" w:hAnsiTheme="minorEastAsia"/>
          <w:color w:val="363636"/>
          <w:kern w:val="0"/>
          <w:szCs w:val="21"/>
        </w:rPr>
      </w:pPr>
    </w:p>
    <w:p w14:paraId="531D2EC3">
      <w:pPr>
        <w:widowControl/>
        <w:shd w:val="clear" w:color="auto" w:fill="FFFFFF"/>
        <w:spacing w:line="360" w:lineRule="auto"/>
        <w:ind w:left="426"/>
        <w:jc w:val="left"/>
        <w:rPr>
          <w:rFonts w:cs="Helvetica" w:asciiTheme="minorEastAsia" w:hAnsiTheme="minorEastAsia"/>
          <w:b/>
          <w:color w:val="363636"/>
          <w:kern w:val="0"/>
          <w:szCs w:val="21"/>
        </w:rPr>
      </w:pPr>
      <w:r>
        <w:rPr>
          <w:rFonts w:hint="eastAsia" w:cs="Helvetica" w:asciiTheme="minorEastAsia" w:hAnsiTheme="minorEastAsia"/>
          <w:b/>
          <w:color w:val="363636"/>
          <w:kern w:val="0"/>
          <w:szCs w:val="21"/>
        </w:rPr>
        <w:t>请给出以上三种方法的算法描述，用你熟悉的编程语言实现上述三种方法。并通过实际用例测试，绘出三种算法的运行时间随k</w:t>
      </w:r>
      <w:r>
        <w:rPr>
          <w:rFonts w:cs="Helvetica" w:asciiTheme="minorEastAsia" w:hAnsiTheme="minorEastAsia"/>
          <w:b/>
          <w:color w:val="363636"/>
          <w:kern w:val="0"/>
          <w:szCs w:val="21"/>
        </w:rPr>
        <w:t>和n变化情况的对比图</w:t>
      </w:r>
      <w:r>
        <w:rPr>
          <w:rFonts w:hint="eastAsia" w:cs="Helvetica" w:asciiTheme="minorEastAsia" w:hAnsiTheme="minorEastAsia"/>
          <w:b/>
          <w:color w:val="363636"/>
          <w:kern w:val="0"/>
          <w:szCs w:val="21"/>
        </w:rPr>
        <w:t>（表），特别是n较大时方法（2）和（3）的对比。</w:t>
      </w:r>
    </w:p>
    <w:p w14:paraId="4DD6EDDF">
      <w:pPr>
        <w:widowControl/>
        <w:shd w:val="clear" w:color="auto" w:fill="FFFFFF"/>
        <w:spacing w:line="360" w:lineRule="auto"/>
        <w:ind w:left="426"/>
        <w:jc w:val="left"/>
        <w:rPr>
          <w:rFonts w:cs="Helvetica" w:asciiTheme="minorEastAsia" w:hAnsiTheme="minorEastAsia"/>
          <w:b/>
          <w:color w:val="363636"/>
          <w:kern w:val="0"/>
          <w:szCs w:val="21"/>
        </w:rPr>
      </w:pPr>
    </w:p>
    <w:p w14:paraId="5BDD8DE4">
      <w:pPr>
        <w:widowControl/>
        <w:spacing w:line="360" w:lineRule="auto"/>
        <w:jc w:val="left"/>
        <w:rPr>
          <w:rFonts w:ascii="Times New Roman" w:hAnsi="Times New Roman" w:eastAsia="微软雅黑" w:cs="Times New Roman"/>
          <w:color w:val="000000"/>
          <w:kern w:val="0"/>
          <w:szCs w:val="21"/>
        </w:rPr>
      </w:pPr>
    </w:p>
    <w:p w14:paraId="56C873B8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hint="eastAsia" w:cs="Helvetica"/>
          <w:color w:val="363636"/>
          <w:kern w:val="0"/>
          <w:sz w:val="24"/>
          <w:szCs w:val="24"/>
        </w:rPr>
        <w:t>三、动态规划</w:t>
      </w:r>
      <w:r>
        <w:rPr>
          <w:rFonts w:hint="eastAsia" w:cs="Helvetica"/>
          <w:color w:val="363636"/>
          <w:kern w:val="0"/>
          <w:sz w:val="24"/>
          <w:szCs w:val="24"/>
        </w:rPr>
        <w:drawing>
          <wp:inline distT="0" distB="0" distL="0" distR="0">
            <wp:extent cx="6161405" cy="69526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0095" cy="697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25994"/>
    <w:multiLevelType w:val="multilevel"/>
    <w:tmpl w:val="42225994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0C"/>
    <w:rsid w:val="000B0F99"/>
    <w:rsid w:val="000D424C"/>
    <w:rsid w:val="000F250C"/>
    <w:rsid w:val="00101412"/>
    <w:rsid w:val="00181583"/>
    <w:rsid w:val="001A0EA2"/>
    <w:rsid w:val="001E3927"/>
    <w:rsid w:val="002C3C43"/>
    <w:rsid w:val="00372A62"/>
    <w:rsid w:val="003F1F77"/>
    <w:rsid w:val="004C7A9E"/>
    <w:rsid w:val="004D7C5F"/>
    <w:rsid w:val="00601B5B"/>
    <w:rsid w:val="00656643"/>
    <w:rsid w:val="00744413"/>
    <w:rsid w:val="00783DB1"/>
    <w:rsid w:val="007C3F15"/>
    <w:rsid w:val="00843D55"/>
    <w:rsid w:val="008A5E5A"/>
    <w:rsid w:val="009D2899"/>
    <w:rsid w:val="00CD469C"/>
    <w:rsid w:val="00DF6F1D"/>
    <w:rsid w:val="00E56063"/>
    <w:rsid w:val="00F2659A"/>
    <w:rsid w:val="00F32746"/>
    <w:rsid w:val="00F40594"/>
    <w:rsid w:val="083F19F6"/>
    <w:rsid w:val="0AB103F7"/>
    <w:rsid w:val="1B811858"/>
    <w:rsid w:val="5E3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904</Words>
  <Characters>1043</Characters>
  <Lines>8</Lines>
  <Paragraphs>2</Paragraphs>
  <TotalTime>0</TotalTime>
  <ScaleCrop>false</ScaleCrop>
  <LinksUpToDate>false</LinksUpToDate>
  <CharactersWithSpaces>1050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2025-04-24T14:47:00Z</dcterms:created>
  <dc:creator>张亚英</dc:creator>
  <cp:lastModifiedBy>几</cp:lastModifiedBy>
  <dcterms:modified xsi:type="dcterms:W3CDTF">2025-05-24T18:43:09Z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eyJoZGlkIjoiNjRkZDE1MjIxMjM2NmMxYzY5Y2M3N2FjNDEyZThkY2QiLCJ1c2VySWQiOiIxNDA3ODIxNzQzIn0=</vt:lpwstr>
  </property>
  <property fmtid="{D5CDD505-2E9C-101B-9397-08002B2CF9AE}" pid="3" name="KSOProductBuildVer">
    <vt:lpwstr>2052-12.1.0.21171</vt:lpwstr>
  </property>
  <property fmtid="{D5CDD505-2E9C-101B-9397-08002B2CF9AE}" pid="4" name="ICV">
    <vt:lpwstr>21A42B55A3FF4EF09F3359C129D5935C_12</vt:lpwstr>
  </property>
</Properties>
</file>