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28E212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作业 </w:t>
      </w:r>
      <w:r>
        <w:rPr>
          <w:b/>
          <w:bCs/>
          <w:sz w:val="36"/>
          <w:szCs w:val="40"/>
        </w:rPr>
        <w:t>HW</w:t>
      </w:r>
      <w:r>
        <w:rPr>
          <w:rFonts w:hint="eastAsia"/>
          <w:b/>
          <w:bCs/>
          <w:sz w:val="36"/>
          <w:szCs w:val="40"/>
          <w:lang w:val="en-US" w:eastAsia="zh-CN"/>
        </w:rPr>
        <w:t>2</w:t>
      </w:r>
      <w:r>
        <w:rPr>
          <w:b/>
          <w:bCs/>
          <w:sz w:val="36"/>
          <w:szCs w:val="40"/>
        </w:rPr>
        <w:t xml:space="preserve">* </w:t>
      </w:r>
      <w:r>
        <w:rPr>
          <w:rFonts w:hint="eastAsia"/>
          <w:b/>
          <w:bCs/>
          <w:sz w:val="36"/>
          <w:szCs w:val="40"/>
        </w:rPr>
        <w:t>实验报告</w:t>
      </w:r>
    </w:p>
    <w:p w14:paraId="6FB3030F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姓名：</w:t>
      </w:r>
      <w:r>
        <w:rPr>
          <w:rFonts w:hint="eastAsia"/>
          <w:sz w:val="24"/>
          <w:szCs w:val="28"/>
          <w:lang w:val="en-US" w:eastAsia="zh-CN"/>
        </w:rPr>
        <w:t>朱俊泽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学号：</w:t>
      </w:r>
      <w:r>
        <w:rPr>
          <w:rFonts w:hint="eastAsia"/>
          <w:sz w:val="24"/>
          <w:szCs w:val="28"/>
          <w:lang w:val="en-US" w:eastAsia="zh-CN"/>
        </w:rPr>
        <w:t>2351114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</w:t>
      </w:r>
      <w:r>
        <w:rPr>
          <w:rFonts w:hint="eastAsia"/>
          <w:sz w:val="24"/>
          <w:szCs w:val="28"/>
          <w:lang w:val="en-US" w:eastAsia="zh-CN"/>
        </w:rPr>
        <w:t>4</w:t>
      </w:r>
      <w:r>
        <w:rPr>
          <w:rFonts w:hint="eastAsia"/>
          <w:sz w:val="24"/>
          <w:szCs w:val="28"/>
        </w:rPr>
        <w:t>年</w:t>
      </w:r>
      <w:r>
        <w:rPr>
          <w:rFonts w:hint="eastAsia"/>
          <w:sz w:val="24"/>
          <w:szCs w:val="28"/>
          <w:lang w:val="en-US" w:eastAsia="zh-CN"/>
        </w:rPr>
        <w:t>10</w:t>
      </w:r>
      <w:r>
        <w:rPr>
          <w:rFonts w:hint="eastAsia"/>
          <w:sz w:val="24"/>
          <w:szCs w:val="28"/>
        </w:rPr>
        <w:t>月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  <w:lang w:val="en-US" w:eastAsia="zh-CN"/>
        </w:rPr>
        <w:t>2</w:t>
      </w:r>
      <w:r>
        <w:rPr>
          <w:rFonts w:hint="eastAsia"/>
          <w:sz w:val="24"/>
          <w:szCs w:val="28"/>
        </w:rPr>
        <w:t>日</w:t>
      </w:r>
    </w:p>
    <w:p w14:paraId="0765461D">
      <w:pPr>
        <w:rPr>
          <w:rFonts w:hint="eastAsia"/>
          <w:sz w:val="20"/>
          <w:szCs w:val="21"/>
          <w:lang w:val="en-US" w:eastAsia="zh-CN"/>
        </w:rPr>
      </w:pPr>
      <w:r>
        <w:rPr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实验报告格式</w:t>
      </w:r>
      <w:r>
        <w:rPr>
          <w:rFonts w:hint="eastAsia"/>
          <w:sz w:val="20"/>
          <w:szCs w:val="21"/>
          <w:lang w:val="en-US" w:eastAsia="zh-CN"/>
        </w:rPr>
        <w:t>要求</w:t>
      </w:r>
      <w:r>
        <w:rPr>
          <w:rFonts w:hint="eastAsia"/>
          <w:sz w:val="20"/>
          <w:szCs w:val="21"/>
        </w:rPr>
        <w:t>按照模板</w:t>
      </w:r>
      <w:r>
        <w:rPr>
          <w:rFonts w:hint="eastAsia"/>
          <w:sz w:val="20"/>
          <w:szCs w:val="21"/>
          <w:lang w:eastAsia="zh-CN"/>
        </w:rPr>
        <w:t>（</w:t>
      </w:r>
      <w:r>
        <w:rPr>
          <w:rFonts w:hint="eastAsia"/>
          <w:sz w:val="20"/>
          <w:szCs w:val="21"/>
          <w:lang w:val="en-US" w:eastAsia="zh-CN"/>
        </w:rPr>
        <w:t>使用Markdown等也请保证报告内包含模板中的要素）</w:t>
      </w:r>
    </w:p>
    <w:p w14:paraId="11756DA9">
      <w:pPr>
        <w:rPr>
          <w:rFonts w:hint="default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 xml:space="preserve"># </w:t>
      </w:r>
      <w:r>
        <w:rPr>
          <w:rFonts w:hint="eastAsia"/>
          <w:sz w:val="20"/>
          <w:szCs w:val="21"/>
        </w:rPr>
        <w:t>对字体大小、缩进、颜色等不做</w:t>
      </w:r>
      <w:r>
        <w:rPr>
          <w:rFonts w:hint="eastAsia"/>
          <w:sz w:val="20"/>
          <w:szCs w:val="21"/>
          <w:lang w:val="en-US" w:eastAsia="zh-CN"/>
        </w:rPr>
        <w:t>强制</w:t>
      </w:r>
      <w:r>
        <w:rPr>
          <w:rFonts w:hint="eastAsia"/>
          <w:sz w:val="20"/>
          <w:szCs w:val="21"/>
        </w:rPr>
        <w:t>要求</w:t>
      </w:r>
      <w:r>
        <w:rPr>
          <w:rFonts w:hint="eastAsia"/>
          <w:sz w:val="20"/>
          <w:szCs w:val="21"/>
          <w:lang w:eastAsia="zh-CN"/>
        </w:rPr>
        <w:t>（</w:t>
      </w:r>
      <w:r>
        <w:rPr>
          <w:rFonts w:hint="eastAsia"/>
          <w:sz w:val="20"/>
          <w:szCs w:val="21"/>
          <w:lang w:val="en-US" w:eastAsia="zh-CN"/>
        </w:rPr>
        <w:t>但尽量代码部分和文字内容有一定区分，可参考vscode配色）</w:t>
      </w:r>
    </w:p>
    <w:p w14:paraId="57A17402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实验报告要求在文字简洁的同时将内容表示清楚</w:t>
      </w:r>
    </w:p>
    <w:p w14:paraId="4A6B88CA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# 报告内不要大段贴代码，尽量控制在20页以内</w:t>
      </w:r>
    </w:p>
    <w:p w14:paraId="69A9D887">
      <w:pPr>
        <w:rPr>
          <w:rFonts w:hint="default"/>
          <w:sz w:val="20"/>
          <w:szCs w:val="21"/>
          <w:lang w:val="en-US" w:eastAsia="zh-CN"/>
        </w:rPr>
      </w:pPr>
    </w:p>
    <w:p w14:paraId="55918167">
      <w:pPr>
        <w:pStyle w:val="9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涉及数据结构和相关背景</w:t>
      </w:r>
    </w:p>
    <w:p w14:paraId="5A7433A3">
      <w:pPr>
        <w:pStyle w:val="9"/>
        <w:numPr>
          <w:ilvl w:val="0"/>
          <w:numId w:val="0"/>
        </w:numPr>
        <w:ind w:leftChars="0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# 题目或实验涉及数据结构的相关背景</w:t>
      </w:r>
    </w:p>
    <w:p w14:paraId="32D66454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栈 队列的基本应用 </w:t>
      </w:r>
    </w:p>
    <w:p w14:paraId="010BD806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① 栈特点：线性序列，先进后出。元素只能从栈顶进出。 </w:t>
      </w:r>
    </w:p>
    <w:p w14:paraId="29CEEA75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② 队列特点：线性序列，先进先出，队尾只能进，队首只能出。存在特殊的双端队列，两端均 </w:t>
      </w:r>
    </w:p>
    <w:p w14:paraId="6425BDAE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可进出。 </w:t>
      </w:r>
    </w:p>
    <w:p w14:paraId="7EFEB2B2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</w:p>
    <w:p w14:paraId="6B309E87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栈：示意图</w:t>
      </w:r>
    </w:p>
    <w:p w14:paraId="76CBC752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push，往栈顶放入一个元素</w:t>
      </w:r>
    </w:p>
    <w:p w14:paraId="08FC3E2A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Top取出栈顶元素值，但是不消除该值</w:t>
      </w:r>
    </w:p>
    <w:p w14:paraId="157112B0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Pop取出栈顶元素删除</w:t>
      </w:r>
    </w:p>
    <w:p w14:paraId="4E4853C3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</w:p>
    <w:p w14:paraId="1153205C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2365375" cy="3132455"/>
            <wp:effectExtent l="0" t="0" r="0" b="0"/>
            <wp:docPr id="1" name="图片 1" descr="1728736568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28736568618"/>
                    <pic:cNvPicPr>
                      <a:picLocks noChangeAspect="1"/>
                    </pic:cNvPicPr>
                  </pic:nvPicPr>
                  <pic:blipFill>
                    <a:blip r:embed="rId4"/>
                    <a:srcRect l="8962" t="5795" r="2956" b="6787"/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3132455"/>
                    </a:xfrm>
                    <a:prstGeom prst="snip1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0F33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队列：示意图</w:t>
      </w:r>
    </w:p>
    <w:p w14:paraId="483DEE81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可以理解和链表有些相似的地方，至少部分代码可以直接借鉴。</w:t>
      </w:r>
    </w:p>
    <w:p w14:paraId="61D3D884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要实现</w:t>
      </w:r>
    </w:p>
    <w:p w14:paraId="507B624C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Front 取出头元素</w:t>
      </w:r>
    </w:p>
    <w:p w14:paraId="516B5DDB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Back 取出尾元素</w:t>
      </w:r>
    </w:p>
    <w:p w14:paraId="5C35D5BA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Push_front 从队头插入</w:t>
      </w:r>
    </w:p>
    <w:p w14:paraId="6D6D5AEE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Push_back 从队尾插入</w:t>
      </w:r>
    </w:p>
    <w:p w14:paraId="10E7DD6D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Pop_back 删除队尾</w:t>
      </w:r>
    </w:p>
    <w:p w14:paraId="4AA73A17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Pop_front 删除队头</w:t>
      </w:r>
    </w:p>
    <w:p w14:paraId="24249055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4525010" cy="1137920"/>
            <wp:effectExtent l="0" t="0" r="8890" b="5080"/>
            <wp:docPr id="2" name="图片 2" descr="1728740532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287405329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8F25"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特殊*：循环队列</w:t>
      </w:r>
    </w:p>
    <w:p w14:paraId="2C7D378D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</w:p>
    <w:p w14:paraId="2768448E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1930400" cy="3314065"/>
            <wp:effectExtent l="0" t="0" r="0" b="0"/>
            <wp:docPr id="3" name="图片 3" descr="172874182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28741822174"/>
                    <pic:cNvPicPr>
                      <a:picLocks noChangeAspect="1"/>
                    </pic:cNvPicPr>
                  </pic:nvPicPr>
                  <pic:blipFill>
                    <a:blip r:embed="rId6"/>
                    <a:srcRect t="10847" r="2062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6B3C"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 w:eastAsia="zh-CN"/>
        </w:rPr>
      </w:pPr>
    </w:p>
    <w:p w14:paraId="3FC2CF3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实验内容</w:t>
      </w:r>
    </w:p>
    <w:p w14:paraId="1BFF69D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最大子段和（题目名字）</w:t>
      </w:r>
    </w:p>
    <w:p w14:paraId="2758CDF5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317640BE">
      <w:pPr>
        <w:rPr>
          <w:rFonts w:ascii="sans-serif" w:hAnsi="sans-serif" w:eastAsia="sans-serif" w:cs="sans-serif"/>
          <w:i w:val="0"/>
          <w:iCs w:val="0"/>
          <w:caps w:val="0"/>
          <w:color w:val="595959"/>
          <w:spacing w:val="0"/>
          <w:sz w:val="18"/>
          <w:szCs w:val="18"/>
          <w:shd w:val="clear" w:fill="F6F6F4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595959"/>
          <w:spacing w:val="0"/>
          <w:sz w:val="18"/>
          <w:szCs w:val="18"/>
          <w:shd w:val="clear" w:fill="F6F6F4"/>
        </w:rPr>
        <w:t>每一时刻，列车可以从入口进车站或直接从入口进入出口，再或者从车站进入出口。即每一时刻可以有一辆车沿着箭头a或b或c的方向行驶。 现在有一些车在入口处等待，给出该序列，然后给你多组出站序列，请你判断是否能够通过上述的方式从出口出来。 </w:t>
      </w:r>
    </w:p>
    <w:p w14:paraId="00C4DEEA">
      <w:pPr>
        <w:rPr>
          <w:rFonts w:hint="eastAsia" w:ascii="sans-serif" w:hAnsi="sans-serif" w:eastAsia="宋体" w:cs="sans-serif"/>
          <w:i w:val="0"/>
          <w:iCs w:val="0"/>
          <w:caps w:val="0"/>
          <w:color w:val="595959"/>
          <w:spacing w:val="0"/>
          <w:sz w:val="21"/>
          <w:szCs w:val="21"/>
          <w:shd w:val="clear" w:fill="F6F6F4"/>
          <w:lang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595959"/>
          <w:spacing w:val="0"/>
          <w:sz w:val="21"/>
          <w:szCs w:val="21"/>
          <w:shd w:val="clear" w:fill="F6F6F4"/>
          <w:lang w:eastAsia="zh-CN"/>
        </w:rPr>
        <w:drawing>
          <wp:inline distT="0" distB="0" distL="114300" distR="114300">
            <wp:extent cx="2851150" cy="2255520"/>
            <wp:effectExtent l="0" t="0" r="6350" b="5080"/>
            <wp:docPr id="5" name="图片 5" descr="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tac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5654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7C4D93F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40" w:lineRule="auto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输入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第1行，一个串，入站序列。</w:t>
      </w:r>
    </w:p>
    <w:p w14:paraId="6BB18D7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40" w:lineRule="auto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后面多行，每行一个串，表示出栈序列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当输入=EOF时结束</w:t>
      </w:r>
    </w:p>
    <w:p w14:paraId="46FB89E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40" w:lineRule="auto"/>
        <w:ind w:left="0" w:right="0" w:firstLine="0"/>
        <w:jc w:val="both"/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输出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多行，若给定的出栈序列可以得到，输出yes,否则输出no。</w:t>
      </w:r>
    </w:p>
    <w:p w14:paraId="767FA90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438887C5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使用了栈结构：</w:t>
      </w:r>
    </w:p>
    <w:p w14:paraId="5FE47D1A">
      <w:pPr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定义：栈顶，栈底，容量</w:t>
      </w:r>
    </w:p>
    <w:p w14:paraId="35E99E6E">
      <w:pPr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drawing>
          <wp:inline distT="0" distB="0" distL="114300" distR="114300">
            <wp:extent cx="4102100" cy="787400"/>
            <wp:effectExtent l="0" t="0" r="0" b="0"/>
            <wp:docPr id="6" name="图片 6" descr="1728742098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28742098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1D7F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.1.4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31D5DC8A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初始化整个栈</w:t>
      </w:r>
    </w:p>
    <w:p w14:paraId="71E366FE">
      <w:pPr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drawing>
          <wp:inline distT="0" distB="0" distL="114300" distR="114300">
            <wp:extent cx="3790950" cy="838200"/>
            <wp:effectExtent l="0" t="0" r="6350" b="0"/>
            <wp:docPr id="7" name="图片 7" descr="1728742241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287422417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2BF3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Push插入栈</w:t>
      </w:r>
    </w:p>
    <w:p w14:paraId="3DA51902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drawing>
          <wp:inline distT="0" distB="0" distL="114300" distR="114300">
            <wp:extent cx="4154170" cy="1067435"/>
            <wp:effectExtent l="0" t="0" r="11430" b="12065"/>
            <wp:docPr id="8" name="图片 8" descr="172874230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28742302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51A9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Pop弹出栈顶</w:t>
      </w:r>
    </w:p>
    <w:p w14:paraId="1F9D2147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drawing>
          <wp:inline distT="0" distB="0" distL="114300" distR="114300">
            <wp:extent cx="2228850" cy="514350"/>
            <wp:effectExtent l="0" t="0" r="6350" b="6350"/>
            <wp:docPr id="9" name="图片 9" descr="1728742324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2874232468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8591">
      <w:pPr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拿到栈顶值</w:t>
      </w:r>
    </w:p>
    <w:p w14:paraId="4E9EB036">
      <w:pPr>
        <w:rPr>
          <w:rFonts w:hint="default"/>
          <w:b w:val="0"/>
          <w:bCs w:val="0"/>
          <w:sz w:val="20"/>
          <w:szCs w:val="21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lang w:val="en-US" w:eastAsia="zh-CN"/>
        </w:rPr>
        <w:drawing>
          <wp:inline distT="0" distB="0" distL="114300" distR="114300">
            <wp:extent cx="2038350" cy="596900"/>
            <wp:effectExtent l="0" t="0" r="6350" b="0"/>
            <wp:docPr id="10" name="图片 10" descr="1728742335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287423351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42CF">
      <w:pPr>
        <w:rPr>
          <w:rFonts w:hint="eastAsia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问题核心判断是否能够实现图标方式的列车出站</w:t>
      </w:r>
    </w:p>
    <w:p w14:paraId="4B3F43E4">
      <w:pPr>
        <w:rPr>
          <w:rFonts w:hint="default"/>
          <w:b w:val="0"/>
          <w:bCs w:val="0"/>
          <w:sz w:val="20"/>
          <w:szCs w:val="21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lang w:val="en-US" w:eastAsia="zh-CN"/>
        </w:rPr>
        <w:drawing>
          <wp:inline distT="0" distB="0" distL="114300" distR="114300">
            <wp:extent cx="3511550" cy="1568450"/>
            <wp:effectExtent l="0" t="0" r="6350" b="6350"/>
            <wp:docPr id="11" name="图片 11" descr="1728742407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2874240795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79C5">
      <w:pPr>
        <w:rPr>
          <w:rFonts w:hint="eastAsia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其实就是暴力模拟一遍出站方式</w:t>
      </w:r>
    </w:p>
    <w:p w14:paraId="1577FEBC">
      <w:pPr>
        <w:rPr>
          <w:rFonts w:hint="default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如果合理的话，整个列车一定能清空</w:t>
      </w:r>
    </w:p>
    <w:p w14:paraId="6EC25306">
      <w:pPr>
        <w:rPr>
          <w:rFonts w:hint="default"/>
          <w:b w:val="0"/>
          <w:bCs w:val="0"/>
          <w:sz w:val="20"/>
          <w:szCs w:val="21"/>
          <w:lang w:val="en-US" w:eastAsia="zh-CN"/>
        </w:rPr>
      </w:pPr>
      <w:r>
        <w:drawing>
          <wp:inline distT="0" distB="0" distL="114300" distR="114300">
            <wp:extent cx="3931285" cy="3419475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CF48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7FCAD742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在最初的调试过程中，发现如果输入了一个错误的，则后面出现的正确的也会被判断为错误的。 </w:t>
      </w:r>
    </w:p>
    <w:p w14:paraId="3F1193B2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每次判断前要保证是空栈的初始状态，若里面还有上一次判断未清空的值， </w:t>
      </w:r>
    </w:p>
    <w:p w14:paraId="4336C704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则会影响本次判断的正确性。因此需要在每次判断前清空辅助栈。</w:t>
      </w:r>
    </w:p>
    <w:p w14:paraId="3B7454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eastAsia"/>
          <w:b/>
          <w:bCs/>
          <w:sz w:val="24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ClearStack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820BEDB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.1.6 </w:t>
      </w:r>
      <w:r>
        <w:rPr>
          <w:rFonts w:hint="eastAsia"/>
          <w:b/>
          <w:bCs/>
          <w:sz w:val="24"/>
          <w:szCs w:val="28"/>
        </w:rPr>
        <w:t>总结和体会</w:t>
      </w:r>
    </w:p>
    <w:p w14:paraId="32A421C4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本题目的模拟进栈算法复杂度为 O（n），即只需要模拟一遍入栈和弹栈的过程即可，效率较高。 </w:t>
      </w:r>
    </w:p>
    <w:p w14:paraId="41B34DEF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此外本题的关键难点在于对数据的读取和切割，需要谨慎注意边界值的划分，否则很容易出现漏 </w:t>
      </w:r>
    </w:p>
    <w:p w14:paraId="5CAA694D"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28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数据、读取不完整等情况</w:t>
      </w:r>
    </w:p>
    <w:p w14:paraId="36CA0AFC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题目二</w:t>
      </w:r>
    </w:p>
    <w:p w14:paraId="00746ED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2372C5F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40" w:lineRule="auto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已知一个长度为n，仅含有字符'('和')'的字符串，请计算出最长的正确的括号子串的长度及起始位置，若存在多个，取第一个的起始位置。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子串是指任意长度的连续的字符序列。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例1：对字符串 "(()()))()"来说，最长的子串是"(()())"，所以长度=6，起始位置是0。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例2：对字符串")())"来说，最长的子串是"()",子串长度=2，起始位置是1。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例3；对字符串""来说，最长的子串是"",子串长度=0，空串的起始位置规定输出0。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字符串长度：0≤n≤1*105</w:t>
      </w:r>
    </w:p>
    <w:p w14:paraId="00DBCD0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40" w:lineRule="auto"/>
        <w:ind w:left="0" w:right="0" w:firstLine="0"/>
        <w:jc w:val="both"/>
        <w:rPr>
          <w:rFonts w:hint="eastAsia"/>
          <w:b/>
          <w:bCs/>
          <w:sz w:val="24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对于20%的数据：0&lt;=n&lt;=20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对于40%的数据：0&lt;=n&lt;=100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对于60%的数据：0&lt;=n&lt;=10000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对于100%的数据：0&lt;=n&lt;=100000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下载并运行p125_data.cpp生成随机测试数据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提示：查找正确的括号子串可以用栈来实现，注意会有非法的右括号，比如例2中的第一个右括号。</w:t>
      </w:r>
    </w:p>
    <w:p w14:paraId="70DA5B28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6D5368A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40" w:lineRule="auto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输入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一行字符串。</w:t>
      </w:r>
    </w:p>
    <w:p w14:paraId="6140FA2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40" w:lineRule="auto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输出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子串长度，及起始位置</w:t>
      </w:r>
    </w:p>
    <w:p w14:paraId="023E710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40" w:lineRule="auto"/>
        <w:ind w:left="0" w:right="0" w:firstLine="0"/>
        <w:jc w:val="both"/>
        <w:rPr>
          <w:i w:val="0"/>
          <w:iCs w:val="0"/>
          <w:caps w:val="0"/>
          <w:color w:val="595959"/>
          <w:spacing w:val="0"/>
          <w:sz w:val="12"/>
          <w:szCs w:val="12"/>
          <w:bdr w:val="none" w:color="auto" w:sz="0" w:space="0"/>
          <w:shd w:val="clear" w:fill="FFFFFF"/>
        </w:rPr>
      </w:pPr>
    </w:p>
    <w:p w14:paraId="25C807B5">
      <w:pPr>
        <w:rPr>
          <w:rFonts w:hint="eastAsia"/>
          <w:b/>
          <w:bCs/>
          <w:sz w:val="24"/>
          <w:szCs w:val="28"/>
        </w:rPr>
      </w:pPr>
    </w:p>
    <w:p w14:paraId="72D0761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4CB1DF87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62A52A0E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1DB4B09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>总结和体会</w:t>
      </w:r>
    </w:p>
    <w:p w14:paraId="1B948D3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题目三</w:t>
      </w:r>
    </w:p>
    <w:p w14:paraId="5AFDDD2C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3AC5535B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1F86BE1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134EEECB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2DEA55AD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549EEDB1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>总结和体会</w:t>
      </w:r>
    </w:p>
    <w:p w14:paraId="717D6162"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题目</w:t>
      </w:r>
      <w:r>
        <w:rPr>
          <w:rFonts w:hint="eastAsia"/>
          <w:b/>
          <w:bCs/>
          <w:sz w:val="24"/>
          <w:szCs w:val="28"/>
          <w:lang w:val="en-US" w:eastAsia="zh-CN"/>
        </w:rPr>
        <w:t>四</w:t>
      </w:r>
    </w:p>
    <w:p w14:paraId="745327C4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5E7C9E91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3FF5FC4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56F719B3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4213D051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62F8A731"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>总结和体会</w:t>
      </w:r>
    </w:p>
    <w:p w14:paraId="062072E1"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题目</w:t>
      </w:r>
      <w:r>
        <w:rPr>
          <w:rFonts w:hint="eastAsia"/>
          <w:b/>
          <w:bCs/>
          <w:sz w:val="24"/>
          <w:szCs w:val="28"/>
          <w:lang w:val="en-US" w:eastAsia="zh-CN"/>
        </w:rPr>
        <w:t>五</w:t>
      </w:r>
    </w:p>
    <w:p w14:paraId="450A6343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07BFE817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02923CE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21335ED7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2E620B6E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3E986AEE"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>总结和体会</w:t>
      </w:r>
    </w:p>
    <w:p w14:paraId="5A5EFF4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实验总结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BAC764"/>
    <w:multiLevelType w:val="singleLevel"/>
    <w:tmpl w:val="EABAC7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592DD17"/>
    <w:multiLevelType w:val="singleLevel"/>
    <w:tmpl w:val="2592DD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29E079B"/>
    <w:multiLevelType w:val="multilevel"/>
    <w:tmpl w:val="629E07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RkZDE1MjIxMjM2NmMxYzY5Y2M3N2FjNDEyZThkY2QifQ=="/>
  </w:docVars>
  <w:rsids>
    <w:rsidRoot w:val="000F372F"/>
    <w:rsid w:val="000E3C88"/>
    <w:rsid w:val="000F372F"/>
    <w:rsid w:val="00997C5C"/>
    <w:rsid w:val="00E40CF6"/>
    <w:rsid w:val="00FC423C"/>
    <w:rsid w:val="061450F2"/>
    <w:rsid w:val="077B4878"/>
    <w:rsid w:val="0C523489"/>
    <w:rsid w:val="0C8971DC"/>
    <w:rsid w:val="0DD90430"/>
    <w:rsid w:val="0E7B62B5"/>
    <w:rsid w:val="14E679BD"/>
    <w:rsid w:val="164024D7"/>
    <w:rsid w:val="19C03A3B"/>
    <w:rsid w:val="1DAE6747"/>
    <w:rsid w:val="1E9C3B59"/>
    <w:rsid w:val="1F6367C1"/>
    <w:rsid w:val="22C82EFC"/>
    <w:rsid w:val="246C72A3"/>
    <w:rsid w:val="2852332B"/>
    <w:rsid w:val="29D90DB7"/>
    <w:rsid w:val="2A152B09"/>
    <w:rsid w:val="35CA5CBB"/>
    <w:rsid w:val="36E73E57"/>
    <w:rsid w:val="44C035F5"/>
    <w:rsid w:val="46B92722"/>
    <w:rsid w:val="480E61F8"/>
    <w:rsid w:val="49B83ACA"/>
    <w:rsid w:val="4A6D1B45"/>
    <w:rsid w:val="53794443"/>
    <w:rsid w:val="574F114F"/>
    <w:rsid w:val="5F0466EC"/>
    <w:rsid w:val="62923ACF"/>
    <w:rsid w:val="642F388D"/>
    <w:rsid w:val="64B66B34"/>
    <w:rsid w:val="6B3D02B0"/>
    <w:rsid w:val="70B8410C"/>
    <w:rsid w:val="70CD60D3"/>
    <w:rsid w:val="7E8B5682"/>
    <w:rsid w:val="7F35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日期 字符"/>
    <w:basedOn w:val="7"/>
    <w:link w:val="2"/>
    <w:semiHidden/>
    <w:uiPriority w:val="99"/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602</Words>
  <Characters>963</Characters>
  <Lines>4</Lines>
  <Paragraphs>1</Paragraphs>
  <TotalTime>2</TotalTime>
  <ScaleCrop>false</ScaleCrop>
  <LinksUpToDate>false</LinksUpToDate>
  <CharactersWithSpaces>1131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2021-09-16T05:03:00Z</dcterms:created>
  <dc:creator>O wei_</dc:creator>
  <cp:lastModifiedBy>几</cp:lastModifiedBy>
  <dcterms:modified xsi:type="dcterms:W3CDTF">2024-10-12T15:42:51Z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64CAC2C0939A449287FDBF5A59EAE2B9_13</vt:lpwstr>
  </property>
</Properties>
</file>