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9B2C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数学建模 线性规划1.3 1.4题报告</w:t>
      </w:r>
    </w:p>
    <w:p w14:paraId="69E9383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2351114 大数据 朱俊泽</w:t>
      </w:r>
    </w:p>
    <w:p w14:paraId="76100D8C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1.3 题目</w:t>
      </w:r>
    </w:p>
    <w:p w14:paraId="6311821D">
      <w:pPr>
        <w:ind w:left="0" w:leftChars="0" w:firstLine="0" w:firstLineChars="0"/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drawing>
          <wp:inline distT="0" distB="0" distL="114300" distR="114300">
            <wp:extent cx="3850640" cy="2296795"/>
            <wp:effectExtent l="0" t="0" r="10160" b="1905"/>
            <wp:docPr id="1" name="图片 1" descr="1742132419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213241906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064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D641">
      <w:pPr>
        <w:ind w:left="0" w:leftChars="0" w:firstLine="0" w:firstLineChars="0"/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图1.作业题1.3题目</w:t>
      </w:r>
    </w:p>
    <w:p w14:paraId="17B668C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1.3.1 建模</w:t>
      </w:r>
    </w:p>
    <w:p w14:paraId="3C65A88A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对于题目1.3的建模，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这是一个线性规划问题，涉及三种产品的生产（产品 I、II、III），每种产品需要经过 A、B 两道工序，每道工序分别由 A1、A2（工序 A）和 B1、B2、B3（工序 B）等机器完成。目标是最大化利润，同时满足工时、工序需求和原材料等约束条件。</w:t>
      </w:r>
    </w:p>
    <w:p w14:paraId="08CCEF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线性规划问题关注目标函数和约束条件的设定。</w:t>
      </w:r>
    </w:p>
    <w:p w14:paraId="62E18D36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目标函数</w:t>
      </w:r>
      <w:r>
        <w:rPr>
          <w:rFonts w:hint="eastAsia"/>
          <w:lang w:val="en-US" w:eastAsia="zh-CN"/>
        </w:rPr>
        <w:t>：</w:t>
      </w:r>
    </w:p>
    <w:p w14:paraId="1657BAB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</w:t>
      </w:r>
    </w:p>
    <w:p w14:paraId="571C67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x1​：机器 A1 在工序 A 中生产产品 I 的产量</w:t>
      </w:r>
    </w:p>
    <w:p w14:paraId="5A1995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x2​：机器 A2 在工序 A 中生产产品 I 的产量</w:t>
      </w:r>
    </w:p>
    <w:p w14:paraId="61ACD7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x3​：机器 B1 在工序 B 中生产产品 I 的产量</w:t>
      </w:r>
    </w:p>
    <w:p w14:paraId="16FFF4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x4​：机器 B2 在工序 B 中生产产品 I 的产量</w:t>
      </w:r>
    </w:p>
    <w:p w14:paraId="06140A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x5​：机器 B3 在工序 B 中生产产品 I 的产量</w:t>
      </w:r>
    </w:p>
    <w:p w14:paraId="75CD88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x6​：机器 A1 在工序 A 中生产产品 II 的产量</w:t>
      </w:r>
    </w:p>
    <w:p w14:paraId="15941E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x7​：机器 A2 在工序 A 中生产产品 II 的产量</w:t>
      </w:r>
    </w:p>
    <w:p w14:paraId="773305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x8​：机器 B1 在工序 B 中生产产品 II 的产量</w:t>
      </w:r>
    </w:p>
    <w:p w14:paraId="4E7E65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x9​：机器 A2 在工序 A 和 B2 在工序 B 中生产产品 III 的产量</w:t>
      </w:r>
    </w:p>
    <w:p w14:paraId="4165AEE8">
      <w:pPr>
        <w:rPr>
          <w:rFonts w:hint="default"/>
          <w:lang w:val="en-US" w:eastAsia="zh-CN"/>
        </w:rPr>
      </w:pPr>
    </w:p>
    <w:p w14:paraId="7D757278">
      <w:pPr>
        <w:pStyle w:val="11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/>
            <m:t>z</m:t>
          </m:r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/>
                <m:t>1.25</m:t>
              </m:r>
              <m:r>
                <m:rPr>
                  <m:sty m:val="p"/>
                </m:rPr>
                <m:t>−</m:t>
              </m:r>
              <m:r>
                <m:rPr/>
                <m:t>0.25</m:t>
              </m:r>
            </m:e>
          </m:d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sepChr m:val=""/>
            </m:dPr>
            <m:e>
              <m:r>
                <m:rPr/>
                <m:t>2</m:t>
              </m:r>
              <m:r>
                <m:rPr>
                  <m:sty m:val="p"/>
                </m:rPr>
                <m:t>−</m:t>
              </m:r>
              <m:r>
                <m:rPr/>
                <m:t>0.35</m:t>
              </m:r>
            </m:e>
          </m:d>
          <m:sSub>
            <m:sSubPr/>
            <m:e>
              <m:r>
                <m:rPr/>
                <m:t>x</m:t>
              </m:r>
            </m:e>
            <m:sub>
              <m:r>
                <m:rPr/>
                <m:t>8</m:t>
              </m:r>
            </m:sub>
          </m:sSub>
          <m:r>
            <m:rPr>
              <m:sty m:val="p"/>
            </m:rPr>
            <m:t>+</m:t>
          </m:r>
          <m:d>
            <m:dPr>
              <m:sepChr m:val=""/>
            </m:dPr>
            <m:e>
              <m:r>
                <m:rPr/>
                <m:t>2.8</m:t>
              </m:r>
              <m:r>
                <m:rPr>
                  <m:sty m:val="p"/>
                </m:rPr>
                <m:t>−</m:t>
              </m:r>
              <m:r>
                <m:rPr/>
                <m:t>0.5</m:t>
              </m:r>
            </m:e>
          </m:d>
          <m:sSub>
            <m:sSubPr/>
            <m:e>
              <m:r>
                <m:rPr/>
                <m:t>x</m:t>
              </m:r>
            </m:e>
            <m:sub>
              <m:r>
                <m:rPr/>
                <m:t>9</m:t>
              </m:r>
            </m:sub>
          </m:sSub>
          <m:r>
            <m:rPr>
              <m:sty m:val="p"/>
            </m:rPr>
            <m:t>−</m:t>
          </m:r>
          <m:f>
            <m:fPr/>
            <m:num>
              <m:r>
                <m:rPr/>
                <m:t>3000</m:t>
              </m:r>
            </m:num>
            <m:den>
              <m:r>
                <m:rPr/>
                <m:t>6000</m:t>
              </m:r>
            </m:den>
          </m:f>
          <m:d>
            <m:dPr>
              <m:sepChr m:val=""/>
            </m:dPr>
            <m:e>
              <m:r>
                <m:rPr/>
                <m:t>5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10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4</m:t>
                  </m:r>
                </m:sub>
              </m:sSub>
            </m:e>
          </m:d>
          <m:r>
            <m:rPr>
              <m:sty m:val="p"/>
            </m:rPr>
            <m:t>−</m:t>
          </m:r>
          <m:f>
            <m:fPr/>
            <m:num>
              <m:r>
                <m:rPr/>
                <m:t>321</m:t>
              </m:r>
            </m:num>
            <m:den>
              <m:r>
                <m:rPr/>
                <w:rPr>
                  <w:rFonts w:ascii="Cambria Math" w:hAnsi="Cambria Math"/>
                </w:rPr>
                <m:t>1000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</m:den>
          </m:f>
          <m:d>
            <m:dPr>
              <m:sepChr m:val=""/>
            </m:dPr>
            <m:e>
              <m:r>
                <m:rPr/>
                <m:t>7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9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7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12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3</m:t>
                  </m:r>
                </m:sub>
              </m:sSub>
            </m:e>
          </m:d>
          <m:r>
            <m:rPr>
              <m:sty m:val="p"/>
            </m:rPr>
            <m:t>−</m:t>
          </m:r>
          <m:f>
            <m:fPr/>
            <m:num>
              <m:r>
                <m:rPr/>
                <m:t>250</m:t>
              </m:r>
            </m:num>
            <m:den>
              <m:r>
                <m:rPr/>
                <m:t>4000</m:t>
              </m:r>
            </m:den>
          </m:f>
          <m:d>
            <m:dPr>
              <m:sepChr m:val=""/>
            </m:dPr>
            <m:e>
              <m:r>
                <m:rPr/>
                <m:t>6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8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4</m:t>
                  </m:r>
                </m:sub>
              </m:sSub>
            </m:e>
          </m:d>
          <m:r>
            <m:rPr>
              <m:sty m:val="p"/>
            </m:rPr>
            <m:t>−</m:t>
          </m:r>
          <m:f>
            <m:fPr/>
            <m:num>
              <m:r>
                <m:rPr/>
                <m:t>783</m:t>
              </m:r>
            </m:num>
            <m:den>
              <m:r>
                <m:rPr/>
                <m:t>7000</m:t>
              </m:r>
            </m:den>
          </m:f>
          <m:d>
            <m:dPr>
              <m:sepChr m:val=""/>
            </m:dPr>
            <m:e>
              <m:r>
                <m:rPr/>
                <m:t>4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11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3</m:t>
                  </m:r>
                </m:sub>
              </m:sSub>
            </m:e>
          </m:d>
          <m:r>
            <m:rPr>
              <m:sty m:val="p"/>
            </m:rPr>
            <m:t>−</m:t>
          </m:r>
          <m:f>
            <m:fPr/>
            <m:num>
              <m:r>
                <m:rPr/>
                <m:t>2000</m:t>
              </m:r>
            </m:num>
            <m:den>
              <m:r>
                <m:rPr/>
                <m:t>4000</m:t>
              </m:r>
            </m:den>
          </m:f>
          <m:r>
            <m:rPr>
              <m:sty m:val="p"/>
            </m:rPr>
            <m:t>×</m:t>
          </m:r>
          <m:r>
            <m:rPr/>
            <m:t>7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5</m:t>
              </m:r>
            </m:sub>
          </m:sSub>
        </m:oMath>
      </m:oMathPara>
    </w:p>
    <w:p w14:paraId="394F40B7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目标函数分为收入和成本部分，收入部分(1.25−0.25)(x1+x2)：产品 I 的单位利润为 1.25−0.25=1（单价减去原材料成本），其中 x1+x2是产品 I 的总产量。 (2−0.35)x8：产品 II 的单位利润为 2−0.35=1.65，x8是产品 II 的产量。(2.8−0.5)x9：产品 III 的单位利润为 2.8−0.5=2.3，x9​ 是产品 III 的产量。成本部分</w:t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300</w:t>
      </w:r>
      <w:r>
        <w:rPr>
          <w:rFonts w:hint="eastAsia"/>
          <w:lang w:val="en-US" w:eastAsia="zh-CN"/>
        </w:rPr>
        <w:t>/6000</w:t>
      </w:r>
      <w:r>
        <w:t>(5x1+10x6)：机器 A1 的使用成本，300 元/天，6000 分钟/天，每分钟成本为 300/6000，而 A1 处理x</w:t>
      </w:r>
      <w:r>
        <w:rPr>
          <w:rFonts w:hint="eastAsia"/>
          <w:lang w:val="en-US" w:eastAsia="zh-CN"/>
        </w:rPr>
        <w:t>1</w:t>
      </w:r>
      <w:r>
        <w:t>和x</w:t>
      </w:r>
      <w:r>
        <w:rPr>
          <w:rFonts w:hint="eastAsia"/>
          <w:lang w:val="en-US" w:eastAsia="zh-CN"/>
        </w:rPr>
        <w:t>6</w:t>
      </w:r>
      <w:r>
        <w:t>的总工时为 5x1+10x6。</w:t>
      </w:r>
      <w:r>
        <w:rPr>
          <w:rFonts w:hint="eastAsia"/>
          <w:lang w:val="en-US" w:eastAsia="zh-CN"/>
        </w:rPr>
        <w:t>321</w:t>
      </w:r>
      <w:r>
        <w:rPr>
          <w:rFonts w:hint="eastAsia"/>
          <w:lang w:val="en-US" w:eastAsia="zh-CN"/>
        </w:rPr>
        <w:t>/10000(7x2+9x7+12x9)：机器 A2 的使用成本，321 元/天，10000 分钟/天，处理 x2,x7,x9的总工时为7x2+9x7+12x9。</w:t>
      </w:r>
      <w:r>
        <w:t>250</w:t>
      </w:r>
      <w:r>
        <w:rPr>
          <w:rFonts w:hint="eastAsia"/>
          <w:lang w:val="en-US" w:eastAsia="zh-CN"/>
        </w:rPr>
        <w:t>/</w:t>
      </w:r>
      <w:r>
        <w:t>4000(6x3+8x8)：机器 B1 的使用成本，250 元/天，4000 分钟/天，处理 x3,x8的总工时为 6x3+8x8。783</w:t>
      </w:r>
      <w:r>
        <w:rPr>
          <w:rFonts w:hint="eastAsia"/>
          <w:lang w:val="en-US" w:eastAsia="zh-CN"/>
        </w:rPr>
        <w:t>/</w:t>
      </w:r>
      <w:r>
        <w:t>7</w:t>
      </w:r>
      <w:r>
        <w:rPr>
          <w:rFonts w:hint="eastAsia"/>
          <w:lang w:val="en-US" w:eastAsia="zh-CN"/>
        </w:rPr>
        <w:t>000(4x4+11x9)：机器 B2 的使用成本，783 元/天，7000 分钟/天，处理 x4,x9的总工时为 4x4+11x9。200</w:t>
      </w:r>
      <w:r>
        <w:rPr>
          <w:rFonts w:hint="eastAsia"/>
          <w:lang w:val="en-US" w:eastAsia="zh-CN"/>
        </w:rPr>
        <w:t>/4000×7x5：机器 B3 的使用成本，200 元/天，4000 分钟/天，处理 x5 的总工时为 7x5。</w:t>
      </w:r>
    </w:p>
    <w:p w14:paraId="7209A628">
      <w:pPr>
        <w:keepNext w:val="0"/>
        <w:keepLines w:val="0"/>
        <w:widowControl/>
        <w:suppressLineNumbers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约束条件：</w:t>
      </w:r>
    </w:p>
    <w:p w14:paraId="425D5EF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5x1​+10x6​≤6000：</w:t>
      </w:r>
    </w:p>
    <w:p w14:paraId="4DC0AC9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机器 A1 的总工时限制。A1 处理产品 I（x1）每单位需要 5 分钟，处理产品 II（x6）每单位需要 10 分钟，而 A1 每天可用时间为 6000 分钟。</w:t>
      </w:r>
    </w:p>
    <w:p w14:paraId="5B11A48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x1+x2=x3+x4+x5：</w:t>
      </w:r>
    </w:p>
    <w:p w14:paraId="758CA75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 I 的工序 A 和工序 B 的产量平衡。x1+x2是工序 A 中产品 I 的总产量（A1 和 A2 的产量之和），x3+x4+x5是工序 B 中产品 I 的总产量（B1、B2、B3 的产量之和）。</w:t>
      </w:r>
    </w:p>
    <w:p w14:paraId="50EFF78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x6​+x7​=x8​：</w:t>
      </w:r>
    </w:p>
    <w:p w14:paraId="4CA481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 II 的工序 A 和工序 B 的产量平衡。x6+x7是工序 A 中产品 II 的总产量（A1 和 A2 的产量之和），x8是工序 B 中产品 II 的产量（仅由 B1 加工）。</w:t>
      </w:r>
    </w:p>
    <w:p w14:paraId="1A50C9E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xi​≥0,i=1,2,…,9</w:t>
      </w:r>
    </w:p>
    <w:p w14:paraId="3B5E08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所有变量（产量）必须非负</w:t>
      </w:r>
    </w:p>
    <w:p w14:paraId="7869F4E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5.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7x2​+9x7​+12x9​≤10000：</w:t>
      </w:r>
    </w:p>
    <w:p w14:paraId="47E78E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机器 A2 的总工时限制。A2 处理产品 I（x2）每单位需要 7 分钟，产品 II（x7）每单位需要 9 分钟，产品 III（x9）每单位需要 12 分钟，A2 每天可用时间为 10000 分钟。</w:t>
      </w:r>
    </w:p>
    <w:p w14:paraId="40217AC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6.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6x3​+8x8​≤4000：</w:t>
      </w:r>
    </w:p>
    <w:p w14:paraId="178669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机器 B1 的总工时限制。B1 处理产品 I（x3）每单位需要 6 分钟，产品 II（x8）每单位需要 8 分钟，B1 每天可用时间为 4000 分钟。</w:t>
      </w:r>
    </w:p>
    <w:p w14:paraId="5B6849E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7.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4x4​+11x9​≤7000：</w:t>
      </w:r>
    </w:p>
    <w:p w14:paraId="1857EB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机器 B2 的总工时限制。B2 处理产品 I（x4）每单位需要 4 分钟，产品 III（x9）每单位需要 11 分钟，B2 每天可用时间为 7000 分钟。</w:t>
      </w:r>
    </w:p>
    <w:p w14:paraId="2C4986E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8.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7x5​≤4000</w:t>
      </w:r>
    </w:p>
    <w:p w14:paraId="2CAB2BCE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机器 B3 的总工时限制。B3 处理产品 I（x5）每单位需要 7 分钟，B3 每天可用时间为 4000 分钟。</w:t>
      </w:r>
    </w:p>
    <w:p w14:paraId="5D7FD44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1.3.2 代码</w:t>
      </w:r>
    </w:p>
    <w:p w14:paraId="767BE3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LpVariable(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"x1"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lowBound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"Continuous"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92272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LpVariable(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"x2"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lowBound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"Continuous"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E845E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LpVariable(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"x3"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lowBound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"Continuous"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DC56A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LpVariable(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"x4"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lowBound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"Continuous"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87ACF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LpVariable(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"x5"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lowBound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"Continuous"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68699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LpVariable(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"x6"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lowBound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"Continuous"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B0D81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LpVariable(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"x7"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lowBound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"Continuous"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DF7F7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LpVariable(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"x8"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lowBound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"Continuous"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2A3E3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LpVariable(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"x9"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lowBound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"Continuous"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D404C48">
      <w:pPr>
        <w:rPr>
          <w:rFonts w:hint="eastAsia"/>
          <w:lang w:val="en-US" w:eastAsia="zh-CN"/>
        </w:rPr>
      </w:pPr>
    </w:p>
    <w:p w14:paraId="01C923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7614F6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x9</w:t>
      </w:r>
    </w:p>
    <w:p w14:paraId="1089CF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A9069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eastAsia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D944A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F1695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783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3B731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x5</w:t>
      </w:r>
    </w:p>
    <w:p w14:paraId="23988B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"Profit"</w:t>
      </w:r>
    </w:p>
    <w:p w14:paraId="2131BA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7A80C5D">
      <w:pPr>
        <w:rPr>
          <w:rFonts w:hint="eastAsia"/>
          <w:lang w:val="en-US" w:eastAsia="zh-CN"/>
        </w:rPr>
      </w:pPr>
    </w:p>
    <w:p w14:paraId="5AFF49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添加约束条件</w:t>
      </w:r>
    </w:p>
    <w:p w14:paraId="2C82F3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工时约束</w:t>
      </w:r>
    </w:p>
    <w:p w14:paraId="206167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"A1_time_constraint"</w:t>
      </w:r>
    </w:p>
    <w:p w14:paraId="612197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"A2_time_constraint"</w:t>
      </w:r>
    </w:p>
    <w:p w14:paraId="7B33D8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"B1_time_constraint"</w:t>
      </w:r>
    </w:p>
    <w:p w14:paraId="7DBEF5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"B2_time_constraint"</w:t>
      </w:r>
    </w:p>
    <w:p w14:paraId="1CEF20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"B3_time_constraint"</w:t>
      </w:r>
    </w:p>
    <w:p w14:paraId="26C45B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EBC67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工序平衡约束</w:t>
      </w:r>
    </w:p>
    <w:p w14:paraId="736C9C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"Product_I_balance"</w:t>
      </w:r>
    </w:p>
    <w:p w14:paraId="472C0F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"Product_II_balance"</w:t>
      </w:r>
    </w:p>
    <w:p w14:paraId="023C8CD8">
      <w:pPr>
        <w:rPr>
          <w:rFonts w:hint="eastAsia"/>
          <w:lang w:val="en-US" w:eastAsia="zh-CN"/>
        </w:rPr>
      </w:pPr>
    </w:p>
    <w:p w14:paraId="1A836E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求解问题</w:t>
      </w:r>
    </w:p>
    <w:p w14:paraId="306F4C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.solve()</w:t>
      </w:r>
    </w:p>
    <w:p w14:paraId="41CC40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06B666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输出结果</w:t>
      </w:r>
    </w:p>
    <w:p w14:paraId="0C5816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"Status:"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.status)</w:t>
      </w:r>
    </w:p>
    <w:p w14:paraId="7D74AF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"Optimal Solution:"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B214C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.variables():</w:t>
      </w:r>
    </w:p>
    <w:p w14:paraId="7ACE3F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.varValue,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避免负零</w:t>
      </w:r>
    </w:p>
    <w:p w14:paraId="1A182DA2">
      <w:pPr>
        <w:keepNext w:val="0"/>
        <w:keepLines w:val="0"/>
        <w:widowControl/>
        <w:suppressLineNumbers w:val="0"/>
        <w:jc w:val="left"/>
      </w:pPr>
    </w:p>
    <w:p w14:paraId="195C91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"Maximum Profit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.objective)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A7DEC4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1.3.3 答案</w:t>
      </w:r>
    </w:p>
    <w:p w14:paraId="6FDF1048">
      <w:pPr>
        <w:rPr>
          <w:rFonts w:hint="eastAsia"/>
          <w:b/>
          <w:bCs/>
          <w:lang w:val="en-US" w:eastAsia="zh-CN"/>
        </w:rPr>
      </w:pPr>
    </w:p>
    <w:p w14:paraId="3DA070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Optimal Solution:</w:t>
      </w:r>
    </w:p>
    <w:p w14:paraId="23754B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x1 = 1200.0</w:t>
      </w:r>
    </w:p>
    <w:p w14:paraId="0126AA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x2 = 230.04926</w:t>
      </w:r>
    </w:p>
    <w:p w14:paraId="7D10E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x3 = 0.0</w:t>
      </w:r>
    </w:p>
    <w:p w14:paraId="5532DB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x4 = 858.62069</w:t>
      </w:r>
    </w:p>
    <w:p w14:paraId="48B61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x5 = 571.42857</w:t>
      </w:r>
    </w:p>
    <w:p w14:paraId="08CF2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x6 = 0.0</w:t>
      </w:r>
    </w:p>
    <w:p w14:paraId="1DFC5F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x7 = 500.0</w:t>
      </w:r>
    </w:p>
    <w:p w14:paraId="1EE821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x8 = 500.0</w:t>
      </w:r>
    </w:p>
    <w:p w14:paraId="6E566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x9 = 324.13793</w:t>
      </w:r>
    </w:p>
    <w:p w14:paraId="37C07B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Maximum Profit = 1146.5665012605712</w:t>
      </w:r>
    </w:p>
    <w:p w14:paraId="7AA5C745">
      <w:pPr>
        <w:rPr>
          <w:rFonts w:hint="eastAsia"/>
          <w:lang w:val="en-US" w:eastAsia="zh-CN"/>
        </w:rPr>
      </w:pPr>
    </w:p>
    <w:p w14:paraId="3416AE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检验约束条件：</w:t>
      </w:r>
    </w:p>
    <w:p w14:paraId="26E5641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5⋅1200+10⋅0=6000≤6000</w:t>
      </w:r>
    </w:p>
    <w:p w14:paraId="67B2262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51D7FE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7⋅230+9⋅500+12⋅324=1610+4500+3888=9998≤10000</w:t>
      </w:r>
    </w:p>
    <w:p w14:paraId="67C4F6B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01CA6F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6⋅0+8⋅500=4000≤4000</w:t>
      </w:r>
    </w:p>
    <w:p w14:paraId="563F87B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799E40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4⋅859+11⋅324=3436+3564=7000≤7000</w:t>
      </w:r>
    </w:p>
    <w:p w14:paraId="1588BEE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42E3E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7⋅571=3997≤4000</w:t>
      </w:r>
    </w:p>
    <w:p w14:paraId="5FB8805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884AE5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1200+230=0+859+571 </w:t>
      </w:r>
    </w:p>
    <w:p w14:paraId="4CF704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1430=1430</w:t>
      </w:r>
    </w:p>
    <w:p w14:paraId="2281ACA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5841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0+500=500</w:t>
      </w:r>
    </w:p>
    <w:p w14:paraId="7DD261DE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500=500</w:t>
      </w:r>
    </w:p>
    <w:p w14:paraId="5B83BD37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</w:p>
    <w:p w14:paraId="3C227596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约束条件满足</w:t>
      </w:r>
    </w:p>
    <w:p w14:paraId="66CFCA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B8070AB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1.4 题目</w:t>
      </w:r>
    </w:p>
    <w:p w14:paraId="1D619B5F">
      <w:pPr>
        <w:ind w:left="0" w:leftChars="0" w:firstLine="0" w:firstLineChars="0"/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drawing>
          <wp:inline distT="0" distB="0" distL="114300" distR="114300">
            <wp:extent cx="3469640" cy="2431415"/>
            <wp:effectExtent l="0" t="0" r="10160" b="6985"/>
            <wp:docPr id="2" name="图片 2" descr="1742132486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21324867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964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5C07">
      <w:pPr>
        <w:ind w:left="0" w:leftChars="0" w:firstLine="0" w:firstLineChars="0"/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图2.作业题1.4题目</w:t>
      </w:r>
    </w:p>
    <w:p w14:paraId="1F66A299">
      <w:pPr>
        <w:ind w:left="0" w:leftChars="0" w:firstLine="0" w:firstLineChars="0"/>
        <w:jc w:val="center"/>
        <w:rPr>
          <w:rFonts w:hint="eastAsia"/>
          <w:sz w:val="30"/>
          <w:szCs w:val="30"/>
          <w:lang w:val="en-US" w:eastAsia="zh-CN"/>
        </w:rPr>
      </w:pPr>
    </w:p>
    <w:p w14:paraId="249A8EFA">
      <w:pPr>
        <w:ind w:left="0"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1.4.1 建模</w:t>
      </w:r>
    </w:p>
    <w:p w14:paraId="4CEBC4D1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这也是一个线性规划问题，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题目提供了三个场景（A、B、C）下的资源分配数据，以及每个场景的收益系数（单位收益）。目标是优化资源分配以最大化总收益，同时满足资源总量和每个场景的分配限制。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从目标函数和约束条件入手：</w:t>
      </w:r>
    </w:p>
    <w:p w14:paraId="5B2F8DE0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  <w:lang w:val="en-US" w:eastAsia="zh-CN" w:bidi="ar"/>
        </w:rPr>
        <w:t>目标函数：</w:t>
      </w:r>
    </w:p>
    <w:p w14:paraId="2DE2CD9E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假设</w:t>
      </w:r>
    </w:p>
    <w:p w14:paraId="2A332E4E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xi</w:t>
      </w:r>
      <w:r>
        <w:rPr>
          <w:rStyle w:val="7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 xml:space="preserve">（或 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xij</w:t>
      </w:r>
      <w:r>
        <w:rPr>
          <w:rStyle w:val="7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 xi（或 xi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j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）表示分配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第i个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飞机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（A、B、C）的量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，分配给第j个货物的量</w:t>
      </w:r>
    </w:p>
    <w:p w14:paraId="05E435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ci 是第  i 个场景的单位资源收益系数</w:t>
      </w:r>
    </w:p>
    <w:p w14:paraId="0B7BA9EF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</w:p>
    <w:p w14:paraId="3837346E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</w:p>
    <w:p w14:paraId="65BA876D">
      <w:pPr>
        <w:rPr>
          <w:i w:val="0"/>
        </w:rPr>
      </w:pPr>
      <m:oMathPara>
        <m:oMathParaPr>
          <m:jc m:val="center"/>
        </m:oMathParaPr>
        <m:oMath>
          <m:r>
            <m:rPr/>
            <m:t>z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3</m:t>
              </m:r>
            </m:sup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1j</m:t>
                  </m:r>
                </m:sub>
              </m:sSub>
            </m:e>
          </m:nary>
          <m:r>
            <m:rPr>
              <m:sty m:val="p"/>
            </m:rPr>
            <m:t>+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2</m:t>
              </m:r>
            </m:sub>
          </m:sSub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3</m:t>
              </m:r>
            </m:sup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2j</m:t>
                  </m:r>
                </m:sub>
              </m:sSub>
            </m:e>
          </m:nary>
          <m:r>
            <m:rPr>
              <m:sty m:val="p"/>
            </m:rPr>
            <m:t>+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3</m:t>
              </m:r>
            </m:sub>
          </m:sSub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3</m:t>
              </m:r>
            </m:sup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3j</m:t>
                  </m:r>
                </m:sub>
              </m:sSub>
            </m:e>
          </m:nary>
          <m:r>
            <m:rPr>
              <m:sty m:val="p"/>
            </m:rPr>
            <m:t>+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4</m:t>
              </m:r>
            </m:sub>
          </m:sSub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3</m:t>
              </m:r>
            </m:sup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4j</m:t>
                  </m:r>
                </m:sub>
              </m:sSub>
            </m:e>
          </m:nary>
        </m:oMath>
      </m:oMathPara>
    </w:p>
    <w:p w14:paraId="59DF26DF">
      <w:pPr>
        <w:rPr>
          <w:i w:val="0"/>
        </w:rPr>
      </w:pPr>
    </w:p>
    <w:p w14:paraId="0C137F46">
      <w:pPr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比较明显的设定了收益等于收益系数乘以选择这样运输方式的量</w:t>
      </w:r>
    </w:p>
    <w:p w14:paraId="704EB519">
      <w:pPr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约束条件：</w:t>
      </w:r>
    </w:p>
    <w:p w14:paraId="44EBEB8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i w:val="0"/>
          <w:lang w:val="en-US" w:eastAsia="zh-CN"/>
        </w:rPr>
        <w:t>假设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wj​：第 j个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货仓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的资源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质量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总量上限</w:t>
      </w:r>
    </w:p>
    <w:p w14:paraId="61F95F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vj​：第 j  个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货仓的体积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资源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总量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上限</w:t>
      </w:r>
    </w:p>
    <w:p w14:paraId="269BAF1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ai  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 i 个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货物运输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分配上限</w:t>
      </w:r>
    </w:p>
    <w:p w14:paraId="729D9A11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 xml:space="preserve">  ：第 i 个货物单位质量和空间比</w:t>
      </w:r>
    </w:p>
    <w:p w14:paraId="5ED82D01">
      <w:pPr>
        <m:rPr/>
        <w:rPr>
          <w:i w:val="0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3</m:t>
              </m:r>
            </m:sup>
            <m:e>
              <m:f>
                <m:fPr/>
                <m:num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num>
                <m:den>
                  <m:r>
                    <m:rPr/>
                    <m:t>10</m:t>
                  </m:r>
                </m:den>
              </m:f>
            </m:e>
          </m:nary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3</m:t>
              </m:r>
            </m:sup>
            <m:e>
              <m:f>
                <m:fPr/>
                <m:num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num>
                <m:den>
                  <m:r>
                    <m:rPr/>
                    <m:t>16</m:t>
                  </m:r>
                </m:den>
              </m:f>
            </m:e>
          </m:nary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3</m:t>
              </m:r>
            </m:sup>
            <m:e>
              <m:f>
                <m:fPr/>
                <m:num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num>
                <m:den>
                  <m:r>
                    <m:rPr/>
                    <m:t>8</m:t>
                  </m:r>
                </m:den>
              </m:f>
            </m:e>
          </m:nary>
        </m:oMath>
      </m:oMathPara>
    </w:p>
    <w:p w14:paraId="5D8E3B0B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这表示三个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货仓的货物平衡限制，三个货仓装载的货物质量必须和最大容许量成比例。</w:t>
      </w:r>
    </w:p>
    <w:p w14:paraId="7FBCB2D5">
      <w:pPr>
        <w:pStyle w:val="11"/>
      </w:pPr>
      <m:oMathPara>
        <m:oMathParaPr>
          <m:jc m:val="center"/>
        </m:oMathParaPr>
        <m:oMath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4</m:t>
              </m:r>
            </m:sup>
            <m:e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sSub>
            <m:sSubPr/>
            <m:e>
              <m:r>
                <m:rPr/>
                <m:t>x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>≤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,</m:t>
          </m:r>
          <m:r>
            <m:rPr/>
            <m:t> j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2</m:t>
          </m:r>
          <m:r>
            <m:rPr>
              <m:sty m:val="p"/>
            </m:rPr>
            <m:t>,</m:t>
          </m:r>
          <m:r>
            <m:rPr/>
            <m:t>3</m:t>
          </m:r>
        </m:oMath>
      </m:oMathPara>
    </w:p>
    <w:p w14:paraId="586C012D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这表示对三个货仓分别的体积约束限制，每个货仓分配的总体积不能超过限制</w:t>
      </w:r>
    </w:p>
    <w:p w14:paraId="51EF5E10">
      <w:pPr>
        <w:keepNext w:val="0"/>
        <w:keepLines w:val="0"/>
        <w:widowControl/>
        <w:suppressLineNumbers w:val="0"/>
        <w:jc w:val="left"/>
        <m:rPr/>
        <w:rPr>
          <w:i w:val="0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4</m:t>
              </m:r>
            </m:sup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ij</m:t>
                  </m:r>
                </m:sub>
              </m:sSub>
            </m:e>
          </m:nary>
          <m:r>
            <m:rPr>
              <m:sty m:val="p"/>
            </m:rPr>
            <m:t>≤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,</m:t>
          </m:r>
          <m:r>
            <m:rPr/>
            <m:t> j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2</m:t>
          </m:r>
          <m:r>
            <m:rPr>
              <m:sty m:val="p"/>
            </m:rPr>
            <m:t>,</m:t>
          </m:r>
          <m:r>
            <m:rPr/>
            <m:t>3</m:t>
          </m:r>
        </m:oMath>
      </m:oMathPara>
    </w:p>
    <w:p w14:paraId="25A82A51">
      <w:pPr>
        <w:keepNext w:val="0"/>
        <w:keepLines w:val="0"/>
        <w:widowControl/>
        <w:suppressLineNumbers w:val="0"/>
        <w:jc w:val="left"/>
        <m:rPr/>
        <w:rPr>
          <w:rFonts w:hint="eastAsia"/>
          <w:i w:val="0"/>
          <w:lang w:val="en-US" w:eastAsia="zh-CN"/>
        </w:rPr>
      </w:pPr>
      <w:r>
        <m:rPr/>
        <w:rPr>
          <w:rFonts w:hint="eastAsia"/>
          <w:i w:val="0"/>
          <w:lang w:val="en-US" w:eastAsia="zh-CN"/>
        </w:rPr>
        <w:t>这表示对三个货场分别的货物质量约束限制，每个货仓分配到的总重量不能超过限制</w:t>
      </w:r>
    </w:p>
    <w:p w14:paraId="56339242">
      <w:pPr>
        <w:keepNext w:val="0"/>
        <w:keepLines w:val="0"/>
        <w:widowControl/>
        <w:suppressLineNumbers w:val="0"/>
        <w:jc w:val="left"/>
        <m:rPr/>
        <w:rPr>
          <w:i w:val="0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3</m:t>
              </m:r>
            </m:sup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ij</m:t>
                  </m:r>
                </m:sub>
              </m:sSub>
            </m:e>
          </m:nary>
          <m:r>
            <m:rPr>
              <m:sty m:val="p"/>
            </m:rPr>
            <m:t>≤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,</m:t>
          </m:r>
          <m:r>
            <m:rPr/>
            <m:t> i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2</m:t>
          </m:r>
          <m:r>
            <m:rPr>
              <m:sty m:val="p"/>
            </m:rPr>
            <m:t>,</m:t>
          </m:r>
          <m:r>
            <m:rPr/>
            <m:t>3</m:t>
          </m:r>
          <m:r>
            <m:rPr>
              <m:sty m:val="p"/>
            </m:rPr>
            <m:t>,</m:t>
          </m:r>
          <m:r>
            <m:rPr/>
            <m:t>4</m:t>
          </m:r>
        </m:oMath>
      </m:oMathPara>
    </w:p>
    <w:p w14:paraId="168D1D6A">
      <w:pPr>
        <w:keepNext w:val="0"/>
        <w:keepLines w:val="0"/>
        <w:widowControl/>
        <w:suppressLineNumbers w:val="0"/>
        <w:jc w:val="left"/>
        <m:rPr/>
        <w:rPr>
          <w:rFonts w:hint="default" w:eastAsia="宋体"/>
          <w:i w:val="0"/>
          <w:lang w:val="en-US" w:eastAsia="zh-CN"/>
        </w:rPr>
      </w:pPr>
      <w:r>
        <m:rPr/>
        <w:rPr>
          <w:rFonts w:hint="eastAsia"/>
          <w:i w:val="0"/>
          <w:lang w:val="en-US" w:eastAsia="zh-CN"/>
        </w:rPr>
        <w:t>帧表示对于四种货物的重量限制，每个货物的资源分配都有自己的上限</w:t>
      </w:r>
    </w:p>
    <w:p w14:paraId="7254F9E3">
      <w:pPr>
        <m:rPr/>
        <w:rPr>
          <w:rFonts w:hint="default"/>
          <w:i w:val="0"/>
          <w:lang w:val="en-US" w:eastAsia="zh-CN"/>
        </w:rPr>
      </w:pPr>
    </w:p>
    <w:p w14:paraId="0620E30E">
      <w:pPr>
        <w:ind w:left="0"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1.4.2 代码</w:t>
      </w:r>
    </w:p>
    <w:p w14:paraId="5B0E4C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pulp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</w:p>
    <w:p w14:paraId="4057B6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5EF102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创建线性规划实例</w:t>
      </w:r>
    </w:p>
    <w:p w14:paraId="417462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loading_problem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LpProblem(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"Cargo_Optimization"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LpMaximize)</w:t>
      </w:r>
    </w:p>
    <w:p w14:paraId="1FF5B8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定义货物属性</w:t>
      </w:r>
    </w:p>
    <w:p w14:paraId="03352C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cargo_max_weight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每种货物的最大重量（单位：吨）</w:t>
      </w:r>
    </w:p>
    <w:p w14:paraId="33C355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cargo_volume_per_ton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每吨货物的体积（单位：m³/t）</w:t>
      </w:r>
    </w:p>
    <w:p w14:paraId="2D16B6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cargo_profit_per_ton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3800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2850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每吨货物的利润（单位：元/t）</w:t>
      </w:r>
    </w:p>
    <w:p w14:paraId="0CAC93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定义货舱限制</w:t>
      </w:r>
    </w:p>
    <w:p w14:paraId="59983F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hold_max_weight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每个货舱的最大承重（单位：吨）</w:t>
      </w:r>
    </w:p>
    <w:p w14:paraId="066F59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hold_max_volume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6800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5300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每个货舱的体积上限（单位：m³）</w:t>
      </w:r>
    </w:p>
    <w:p w14:paraId="683413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创建决策变量：x[i][j]表示货物i在货舱j中的存放量（单位：吨）</w:t>
      </w:r>
    </w:p>
    <w:p w14:paraId="7A4BAC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cargo_storage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[[LpVariable(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'cargo_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_hold_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lowBound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)]</w:t>
      </w:r>
    </w:p>
    <w:p w14:paraId="34C3C5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定义目标函数：总利润最大化</w:t>
      </w:r>
    </w:p>
    <w:p w14:paraId="466CDF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loading_problem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lpSum(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cargo_profit_per_ton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cargo_storage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cargo_storage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cargo_storage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"Max_Profit"</w:t>
      </w:r>
    </w:p>
    <w:p w14:paraId="0DE283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约束条件1：每种货物的总存放量不能超过其最大重量</w:t>
      </w:r>
    </w:p>
    <w:p w14:paraId="203040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2F5934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loading_problem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(lpSum(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cargo_storage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cargo_max_weight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"Max_Weight_for_Cargo_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</w:p>
    <w:p w14:paraId="28D900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约束条件2：每个货舱的总重量不能超过其最大承重</w:t>
      </w:r>
    </w:p>
    <w:p w14:paraId="2AE7DD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729F07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loading_problem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(lpSum(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cargo_storage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hold_max_weight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"Max_Weight_for_Hold_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</w:p>
    <w:p w14:paraId="2D27D9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约束条件3：每个货舱的体积不能超过其上限</w:t>
      </w:r>
    </w:p>
    <w:p w14:paraId="662BF9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0DA770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loading_problem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(lpSum(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cargo_volume_per_ton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cargo_storage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hold_max_volume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"Max_Volume_for_Hold_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</w:p>
    <w:p w14:paraId="3C4CE0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约束条件4：货舱重量按比例分配（前舱：中舱：后舱 = 10:16:8）</w:t>
      </w:r>
    </w:p>
    <w:p w14:paraId="6376BC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front_hold_weight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lpSum(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cargo_storage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前舱的总重量</w:t>
      </w:r>
    </w:p>
    <w:p w14:paraId="6ED668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middle_hold_weight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lpSum(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cargo_storage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中舱的总重量</w:t>
      </w:r>
    </w:p>
    <w:p w14:paraId="19605F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rear_hold_weight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lpSum(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cargo_storage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后舱的总重量</w:t>
      </w:r>
    </w:p>
    <w:p w14:paraId="1B8B22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loading_problem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front_hold_weight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middle_hold_weight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"Front_to_Middle_Weight_Ratio"</w:t>
      </w:r>
    </w:p>
    <w:p w14:paraId="13FDDB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loading_problem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front_hold_weight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rear_hold_weight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"Front_to_Rear_Weight_Ratio"</w:t>
      </w:r>
    </w:p>
    <w:p w14:paraId="361FD9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求解线性规划问题</w:t>
      </w:r>
    </w:p>
    <w:p w14:paraId="74ABC7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loading_problem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.solve()</w:t>
      </w:r>
    </w:p>
    <w:p w14:paraId="4480BD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输出结果</w:t>
      </w:r>
    </w:p>
    <w:p w14:paraId="14A6AA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"求解状态:"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LpStatus[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loading_problem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.status])</w:t>
      </w:r>
    </w:p>
    <w:p w14:paraId="5488EB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loading_problem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LpStatusOptimal:</w:t>
      </w:r>
    </w:p>
    <w:p w14:paraId="60919B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"最大化利润（元）:"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value(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loading_problem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.objective))</w:t>
      </w:r>
    </w:p>
    <w:p w14:paraId="03FE7D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各货物在各货舱中的分配量（单位：吨）:"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8E38D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71B1A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3458A9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"货物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在货舱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的存放量: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cargo_storage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].value()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80426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6DB17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"未找到最优解。"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5E47CA6">
      <w:pPr>
        <w:keepNext w:val="0"/>
        <w:keepLines w:val="0"/>
        <w:widowControl/>
        <w:suppressLineNumbers w:val="0"/>
        <w:jc w:val="left"/>
      </w:pPr>
    </w:p>
    <w:p w14:paraId="4A31447D">
      <w:pPr>
        <w:ind w:left="0" w:leftChars="0" w:firstLine="420" w:firstLineChars="0"/>
        <w:rPr>
          <w:rFonts w:hint="eastAsia"/>
          <w:lang w:val="en-US" w:eastAsia="zh-CN"/>
        </w:rPr>
      </w:pPr>
    </w:p>
    <w:p w14:paraId="4079F42E">
      <w:pPr>
        <w:ind w:left="0"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1.4.3 答案</w:t>
      </w:r>
    </w:p>
    <w:p w14:paraId="02865648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最大化利润（元）: 121515.78805999999</w:t>
      </w:r>
    </w:p>
    <w:p w14:paraId="2604DFB3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</w:p>
    <w:p w14:paraId="392BC27C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各货物在货舱中的分配量（单位：吨）:</w:t>
      </w:r>
    </w:p>
    <w:p w14:paraId="4B81727B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货物1在货舱1的量: 0.00</w:t>
      </w:r>
    </w:p>
    <w:p w14:paraId="45651AC9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货物1在货舱2的量: 0.00</w:t>
      </w:r>
    </w:p>
    <w:p w14:paraId="1426C856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货物1在货舱3的量: 0.00</w:t>
      </w:r>
    </w:p>
    <w:p w14:paraId="31F4BFE2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货物2在货舱1的量: 7.00</w:t>
      </w:r>
    </w:p>
    <w:p w14:paraId="050AA8F1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货物2在货舱2的量: 0.00</w:t>
      </w:r>
    </w:p>
    <w:p w14:paraId="6202CB3E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货物2在货舱3的量: 8.00</w:t>
      </w:r>
    </w:p>
    <w:p w14:paraId="0228D019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货物3在货舱1的量: 3.00</w:t>
      </w:r>
    </w:p>
    <w:p w14:paraId="1ED26A1F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货物3在货舱2的量: 12.95</w:t>
      </w:r>
    </w:p>
    <w:p w14:paraId="5FCF2956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货物3在货舱3的量: 0.00</w:t>
      </w:r>
    </w:p>
    <w:p w14:paraId="10E3793B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货物4在货舱1的量: 0.00</w:t>
      </w:r>
    </w:p>
    <w:p w14:paraId="22D03DE8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货物4在货舱2的量: 3.05</w:t>
      </w:r>
    </w:p>
    <w:p w14:paraId="5E914697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货物4在货舱3的量: 0.00</w:t>
      </w:r>
    </w:p>
    <w:p w14:paraId="427B04BD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</w:p>
    <w:p w14:paraId="1A652ECF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约束条件：</w:t>
      </w:r>
    </w:p>
    <w:p w14:paraId="6F0499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x11​+x12​+x13​=0.00+0.00+0.00=0.00≤18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（满足）</w:t>
      </w:r>
    </w:p>
    <w:p w14:paraId="4B76B8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x21​+x22​+x23​=7.00+0.00+8.00=15.00≤15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（满足）</w:t>
      </w:r>
    </w:p>
    <w:p w14:paraId="6AE491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x31​+x32​+x33​=3.00+12.95+0.00=15.95≤23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（满足）</w:t>
      </w:r>
    </w:p>
    <w:p w14:paraId="299A4A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x41​+x42​+x43​=0.00+3.05+0.00=3.05≤12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（满足）</w:t>
      </w:r>
    </w:p>
    <w:p w14:paraId="50466921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</w:p>
    <w:p w14:paraId="277966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x11​+x21​+x31​+x41​=0.00+7.00+3.00+0.00=10.00≤w1​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（满足）</w:t>
      </w:r>
    </w:p>
    <w:p w14:paraId="5DF965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x12​+x22​+x32​+x42​=0.00+0.00+12.95+3.05=16.00≤w2​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（满足）</w:t>
      </w:r>
    </w:p>
    <w:p w14:paraId="0E3733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x13​+x23​+x33​+x43​=0.00+8.00+0.00+0.00=8.00≤w3​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（满足）</w:t>
      </w:r>
    </w:p>
    <w:p w14:paraId="7613DCF5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</w:p>
    <w:p w14:paraId="444A34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b1​x11​=480⋅0.00=0</w:t>
      </w:r>
    </w:p>
    <w:p w14:paraId="18CBA0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b2​x21​=650⋅7.00=4550</w:t>
      </w:r>
    </w:p>
    <w:p w14:paraId="06BFE3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b3​x31​=580⋅3.00=1740</w:t>
      </w:r>
    </w:p>
    <w:p w14:paraId="71E19F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b4​x41​=390⋅0.00=0</w:t>
      </w:r>
    </w:p>
    <w:p w14:paraId="66C852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总和：0+4550+1740+0=6290≤6800 （满足）</w:t>
      </w:r>
    </w:p>
    <w:p w14:paraId="248D5530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</w:p>
    <w:p w14:paraId="1DF0FD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b1​x13​=480⋅0.00=0</w:t>
      </w:r>
    </w:p>
    <w:p w14:paraId="069168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b2​x23​=650⋅8.00=5200</w:t>
      </w:r>
    </w:p>
    <w:p w14:paraId="55D010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b3​x33​=580⋅0.00=0</w:t>
      </w:r>
    </w:p>
    <w:p w14:paraId="69E50B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b4​x43​=390⋅0.00=0</w:t>
      </w:r>
    </w:p>
    <w:p w14:paraId="5837B0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总和：0+5200+0+0=5200≤5300 （满足）</w:t>
      </w:r>
    </w:p>
    <w:p w14:paraId="490F3DC8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</w:p>
    <w:p w14:paraId="547FD0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b1​x12​=480⋅0.00=0</w:t>
      </w:r>
    </w:p>
    <w:p w14:paraId="41E944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b2​x22​=650⋅0.00=0</w:t>
      </w:r>
    </w:p>
    <w:p w14:paraId="33602D91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b3​x32​=580⋅12.95≈751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0</w:t>
      </w:r>
    </w:p>
    <w:p w14:paraId="2D391E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b4​x42​=390⋅3.05≈1190</w:t>
      </w:r>
    </w:p>
    <w:p w14:paraId="202984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总和：0+0+751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+1190=870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≤8700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（满足）</w:t>
      </w:r>
    </w:p>
    <w:p w14:paraId="5055E84B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</w:p>
    <w:p w14:paraId="03296B2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10.00​=1.0</w:t>
      </w:r>
    </w:p>
    <w:p w14:paraId="235112E0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16/16.00  =1.0</w:t>
      </w:r>
    </w:p>
    <w:p w14:paraId="610C36F0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8/8.00   =1.0</w:t>
      </w:r>
    </w:p>
    <w:p w14:paraId="15D755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1.0=1.0=1.0，约束满足</w:t>
      </w:r>
    </w:p>
    <w:p w14:paraId="466554DC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28D44A3B">
      <w:pPr>
        <w:keepNext w:val="0"/>
        <w:keepLines w:val="0"/>
        <w:widowControl/>
        <w:suppressLineNumbers w:val="0"/>
        <w:jc w:val="left"/>
        <w:rPr>
          <w:rFonts w:hint="default"/>
          <w:i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E97A66"/>
    <w:rsid w:val="02312548"/>
    <w:rsid w:val="03841918"/>
    <w:rsid w:val="05B30885"/>
    <w:rsid w:val="06857CD7"/>
    <w:rsid w:val="09C46268"/>
    <w:rsid w:val="0BE249C9"/>
    <w:rsid w:val="12C30F2B"/>
    <w:rsid w:val="12E97A66"/>
    <w:rsid w:val="15ED43E0"/>
    <w:rsid w:val="16025C99"/>
    <w:rsid w:val="16F17282"/>
    <w:rsid w:val="17F24BE2"/>
    <w:rsid w:val="18450C4A"/>
    <w:rsid w:val="19EF2C2D"/>
    <w:rsid w:val="1CA341A2"/>
    <w:rsid w:val="1CC84D73"/>
    <w:rsid w:val="23DA6C15"/>
    <w:rsid w:val="257007B0"/>
    <w:rsid w:val="25A23191"/>
    <w:rsid w:val="27242D88"/>
    <w:rsid w:val="296E5EDC"/>
    <w:rsid w:val="2A813D65"/>
    <w:rsid w:val="2C34563C"/>
    <w:rsid w:val="2E4A0D8E"/>
    <w:rsid w:val="32D338B2"/>
    <w:rsid w:val="355E5CDF"/>
    <w:rsid w:val="36553C4A"/>
    <w:rsid w:val="368949BD"/>
    <w:rsid w:val="39CD07E7"/>
    <w:rsid w:val="3AAB40D7"/>
    <w:rsid w:val="3DCC0078"/>
    <w:rsid w:val="3E9D67AD"/>
    <w:rsid w:val="3EC111B5"/>
    <w:rsid w:val="3ED52DB9"/>
    <w:rsid w:val="40D53212"/>
    <w:rsid w:val="440D5582"/>
    <w:rsid w:val="44BB0560"/>
    <w:rsid w:val="45276D34"/>
    <w:rsid w:val="47F81990"/>
    <w:rsid w:val="493A468B"/>
    <w:rsid w:val="49443AC7"/>
    <w:rsid w:val="4959373F"/>
    <w:rsid w:val="49835064"/>
    <w:rsid w:val="4CD6436A"/>
    <w:rsid w:val="4DC30720"/>
    <w:rsid w:val="4FE109E3"/>
    <w:rsid w:val="55940062"/>
    <w:rsid w:val="577658BF"/>
    <w:rsid w:val="57D57682"/>
    <w:rsid w:val="5891595B"/>
    <w:rsid w:val="5F666533"/>
    <w:rsid w:val="60346F61"/>
    <w:rsid w:val="61227EAA"/>
    <w:rsid w:val="625049CB"/>
    <w:rsid w:val="658E590E"/>
    <w:rsid w:val="66FE076A"/>
    <w:rsid w:val="670C5884"/>
    <w:rsid w:val="6B3C2787"/>
    <w:rsid w:val="6B9B73F9"/>
    <w:rsid w:val="6C7B00C5"/>
    <w:rsid w:val="6ECB392F"/>
    <w:rsid w:val="705040E6"/>
    <w:rsid w:val="72C831DC"/>
    <w:rsid w:val="75B62673"/>
    <w:rsid w:val="797A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center"/>
      <w:outlineLvl w:val="0"/>
    </w:pPr>
    <w:rPr>
      <w:rFonts w:eastAsia="黑体"/>
      <w:kern w:val="44"/>
      <w:sz w:val="32"/>
    </w:rPr>
  </w:style>
  <w:style w:type="paragraph" w:styleId="3">
    <w:name w:val="heading 2"/>
    <w:next w:val="1"/>
    <w:link w:val="10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1"/>
    </w:pPr>
    <w:rPr>
      <w:rFonts w:ascii="Arial" w:hAnsi="Arial" w:eastAsia="黑体" w:cstheme="minorBidi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</w:style>
  <w:style w:type="character" w:styleId="7">
    <w:name w:val="Strong"/>
    <w:basedOn w:val="6"/>
    <w:qFormat/>
    <w:uiPriority w:val="0"/>
    <w:rPr>
      <w:b/>
    </w:rPr>
  </w:style>
  <w:style w:type="paragraph" w:customStyle="1" w:styleId="8">
    <w:name w:val="图表格式"/>
    <w:basedOn w:val="1"/>
    <w:next w:val="1"/>
    <w:link w:val="9"/>
    <w:uiPriority w:val="0"/>
    <w:pPr>
      <w:keepNext/>
      <w:keepLines/>
      <w:spacing w:beforeLines="0" w:afterLines="0"/>
      <w:ind w:firstLine="0" w:firstLineChars="0"/>
      <w:jc w:val="center"/>
      <w:outlineLvl w:val="0"/>
    </w:pPr>
    <w:rPr>
      <w:rFonts w:hint="eastAsia"/>
      <w:b/>
      <w:kern w:val="44"/>
      <w:sz w:val="21"/>
    </w:rPr>
  </w:style>
  <w:style w:type="character" w:customStyle="1" w:styleId="9">
    <w:name w:val="图表格式 Char"/>
    <w:link w:val="8"/>
    <w:uiPriority w:val="0"/>
    <w:rPr>
      <w:rFonts w:hint="eastAsia" w:eastAsia="宋体"/>
      <w:b/>
      <w:kern w:val="44"/>
      <w:sz w:val="21"/>
    </w:rPr>
  </w:style>
  <w:style w:type="character" w:customStyle="1" w:styleId="10">
    <w:name w:val="标题 2 Char"/>
    <w:link w:val="3"/>
    <w:qFormat/>
    <w:uiPriority w:val="0"/>
    <w:rPr>
      <w:rFonts w:ascii="Arial" w:hAnsi="Arial" w:eastAsia="黑体"/>
    </w:rPr>
  </w:style>
  <w:style w:type="paragraph" w:customStyle="1" w:styleId="11">
    <w:name w:val="First Paragraph"/>
    <w:basedOn w:val="4"/>
    <w:next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80</Words>
  <Characters>126</Characters>
  <Lines>0</Lines>
  <Paragraphs>0</Paragraphs>
  <TotalTime>0</TotalTime>
  <ScaleCrop>false</ScaleCrop>
  <LinksUpToDate>false</LinksUpToDate>
  <CharactersWithSpaces>138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2025-03-16T13:38:00Z</dcterms:created>
  <dc:creator>几</dc:creator>
  <cp:lastModifiedBy>几</cp:lastModifiedBy>
  <dcterms:modified xsi:type="dcterms:W3CDTF">2025-03-16T15:33:54Z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60755269CF6B4DDDB0E89D6713E10960_11</vt:lpwstr>
  </property>
  <property fmtid="{D5CDD505-2E9C-101B-9397-08002B2CF9AE}" pid="4" name="KSOTemplateDocerSaveRecord">
    <vt:lpwstr>eyJoZGlkIjoiNjRkZDE1MjIxMjM2NmMxYzY5Y2M3N2FjNDEyZThkY2QiLCJ1c2VySWQiOiIxNDA3ODIxNzQzIn0=</vt:lpwstr>
  </property>
</Properties>
</file>