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0D7523">
      <w:pPr>
        <w:ind w:left="0" w:leftChars="0" w:firstLine="420" w:firstLineChars="0"/>
        <w:jc w:val="left"/>
        <w:rPr>
          <w:rFonts w:hint="default"/>
          <w:lang w:val="en-US" w:eastAsia="zh-CN"/>
        </w:rPr>
      </w:pPr>
    </w:p>
    <w:p w14:paraId="573B0437">
      <w:pPr>
        <w:ind w:left="0" w:leftChars="0" w:firstLine="420" w:firstLineChars="0"/>
        <w:jc w:val="center"/>
        <w:rPr>
          <w:rFonts w:hint="default"/>
          <w:lang w:val="en-US" w:eastAsia="zh-CN"/>
        </w:rPr>
      </w:pPr>
      <w:r>
        <w:rPr>
          <w:rFonts w:hint="default"/>
          <w:lang w:val="en-US" w:eastAsia="zh-CN"/>
        </w:rPr>
        <w:drawing>
          <wp:inline distT="0" distB="0" distL="114300" distR="114300">
            <wp:extent cx="4768215" cy="1913255"/>
            <wp:effectExtent l="0" t="0" r="6985" b="4445"/>
            <wp:docPr id="2" name="图片 2" descr="1747515794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7515794710"/>
                    <pic:cNvPicPr>
                      <a:picLocks noChangeAspect="1"/>
                    </pic:cNvPicPr>
                  </pic:nvPicPr>
                  <pic:blipFill>
                    <a:blip r:embed="rId8"/>
                    <a:stretch>
                      <a:fillRect/>
                    </a:stretch>
                  </pic:blipFill>
                  <pic:spPr>
                    <a:xfrm>
                      <a:off x="0" y="0"/>
                      <a:ext cx="4768215" cy="1913255"/>
                    </a:xfrm>
                    <a:prstGeom prst="rect">
                      <a:avLst/>
                    </a:prstGeom>
                  </pic:spPr>
                </pic:pic>
              </a:graphicData>
            </a:graphic>
          </wp:inline>
        </w:drawing>
      </w:r>
    </w:p>
    <w:p w14:paraId="08767645">
      <w:pPr>
        <w:ind w:left="0" w:leftChars="0" w:firstLine="420" w:firstLineChars="0"/>
        <w:jc w:val="center"/>
        <w:rPr>
          <w:rFonts w:hint="default"/>
          <w:lang w:val="en-US" w:eastAsia="zh-CN"/>
        </w:rPr>
      </w:pPr>
      <w:r>
        <w:rPr>
          <w:rFonts w:hint="eastAsia"/>
          <w:lang w:val="en-US" w:eastAsia="zh-CN"/>
        </w:rPr>
        <w:t>Figure 1.The architecture of our work,our pipeline are designed to process the mask auto-encoder probability guided by the segment regions that are given by pretrained segmentation models and build a more meaningful reconstruction task for prostate ultrasound imaging representation learning</w:t>
      </w:r>
    </w:p>
    <w:p w14:paraId="267DFD82">
      <w:pPr>
        <w:numPr>
          <w:ilvl w:val="0"/>
          <w:numId w:val="1"/>
        </w:numPr>
        <w:ind w:left="0" w:leftChars="0" w:firstLine="420" w:firstLineChars="0"/>
        <w:jc w:val="left"/>
        <w:rPr>
          <w:rFonts w:hint="eastAsia"/>
          <w:b/>
          <w:bCs/>
          <w:sz w:val="30"/>
          <w:szCs w:val="30"/>
          <w:lang w:val="en-US" w:eastAsia="zh-CN"/>
        </w:rPr>
      </w:pPr>
      <w:r>
        <w:rPr>
          <w:rFonts w:hint="eastAsia"/>
          <w:b/>
          <w:bCs/>
          <w:sz w:val="30"/>
          <w:szCs w:val="30"/>
          <w:lang w:val="en-US" w:eastAsia="zh-CN"/>
        </w:rPr>
        <w:t>Method</w:t>
      </w:r>
    </w:p>
    <w:p w14:paraId="5BFEBEF9">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 xml:space="preserve">In this section,we first present the motivation and overall framework of the proposed method xxx in Section 3.1. Next , we turn into the details of the proposed multi-exports mask generate network (MMGN) in the pre-training phase and the additional prompt based on MMGN in the downstream classification fine-tuning phase in Section 3.2 and 3.3. </w:t>
      </w:r>
      <w:r>
        <w:rPr>
          <w:rFonts w:hint="eastAsia"/>
          <w:b w:val="0"/>
          <w:bCs w:val="0"/>
          <w:sz w:val="24"/>
          <w:szCs w:val="24"/>
          <w:lang w:val="en-US" w:eastAsia="zh-CN"/>
        </w:rPr>
        <w:commentReference w:id="0"/>
      </w:r>
    </w:p>
    <w:p w14:paraId="44CA599F">
      <w:pPr>
        <w:numPr>
          <w:ilvl w:val="1"/>
          <w:numId w:val="1"/>
        </w:numPr>
        <w:ind w:left="0" w:leftChars="0" w:firstLine="420" w:firstLineChars="0"/>
        <w:jc w:val="left"/>
        <w:rPr>
          <w:rFonts w:hint="eastAsia"/>
          <w:b/>
          <w:bCs/>
          <w:sz w:val="28"/>
          <w:szCs w:val="28"/>
          <w:lang w:val="en-US" w:eastAsia="zh-CN"/>
        </w:rPr>
      </w:pPr>
      <w:r>
        <w:rPr>
          <w:rFonts w:hint="eastAsia"/>
          <w:b/>
          <w:bCs/>
          <w:sz w:val="28"/>
          <w:szCs w:val="28"/>
          <w:lang w:val="en-US" w:eastAsia="zh-CN"/>
        </w:rPr>
        <w:t>Overview</w:t>
      </w:r>
    </w:p>
    <w:p w14:paraId="47A07EA6">
      <w:pPr>
        <w:numPr>
          <w:ilvl w:val="0"/>
          <w:numId w:val="0"/>
        </w:numPr>
        <w:ind w:left="420" w:leftChars="0"/>
        <w:jc w:val="left"/>
        <w:rPr>
          <w:rFonts w:hint="default"/>
          <w:b/>
          <w:bCs/>
          <w:sz w:val="24"/>
          <w:szCs w:val="24"/>
          <w:lang w:val="en-US" w:eastAsia="zh-CN"/>
        </w:rPr>
      </w:pPr>
      <w:r>
        <w:rPr>
          <w:rFonts w:hint="eastAsia"/>
          <w:b/>
          <w:bCs/>
          <w:sz w:val="24"/>
          <w:szCs w:val="24"/>
          <w:lang w:val="en-US" w:eastAsia="zh-CN"/>
        </w:rPr>
        <w:t>3.1.1 Motivation</w:t>
      </w:r>
      <w:r>
        <w:rPr>
          <w:sz w:val="24"/>
          <w:szCs w:val="24"/>
        </w:rPr>
        <w:commentReference w:id="1"/>
      </w:r>
    </w:p>
    <w:p w14:paraId="51EC3F0D">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 xml:space="preserve">Given a prostate ultrasound video </w:t>
      </w:r>
      <m:oMath>
        <m:r>
          <m:rPr>
            <m:sty m:val="p"/>
          </m:rPr>
          <w:rPr>
            <w:rFonts w:hint="default" w:ascii="Cambria Math" w:hAnsi="Cambria Math" w:cstheme="minorBidi"/>
            <w:kern w:val="2"/>
            <w:sz w:val="24"/>
            <w:szCs w:val="24"/>
            <w:lang w:val="en-US" w:eastAsia="zh-CN" w:bidi="ar-SA"/>
          </w:rPr>
          <m:t>V</m:t>
        </m:r>
      </m:oMath>
      <w:r>
        <w:rPr>
          <w:rFonts w:hint="eastAsia"/>
          <w:b w:val="0"/>
          <w:bCs w:val="0"/>
          <w:sz w:val="24"/>
          <w:szCs w:val="24"/>
          <w:lang w:val="en-US" w:eastAsia="zh-CN"/>
        </w:rPr>
        <w:t xml:space="preserve">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 we aim to address the following two issues:</w:t>
      </w:r>
    </w:p>
    <w:p w14:paraId="703A2473">
      <w:pPr>
        <w:numPr>
          <w:ilvl w:val="0"/>
          <w:numId w:val="2"/>
        </w:numPr>
        <w:ind w:left="420" w:leftChars="0" w:firstLine="420" w:firstLineChars="0"/>
        <w:jc w:val="left"/>
        <w:rPr>
          <w:rFonts w:hint="eastAsia"/>
          <w:b w:val="0"/>
          <w:bCs w:val="0"/>
          <w:sz w:val="24"/>
          <w:szCs w:val="24"/>
          <w:lang w:val="en-US" w:eastAsia="zh-CN"/>
        </w:rPr>
      </w:pPr>
      <w:r>
        <w:rPr>
          <w:rFonts w:hint="eastAsia"/>
          <w:b w:val="0"/>
          <w:bCs w:val="0"/>
          <w:i/>
          <w:iCs/>
          <w:sz w:val="24"/>
          <w:szCs w:val="24"/>
          <w:lang w:val="en-US" w:eastAsia="zh-CN"/>
        </w:rPr>
        <w:t>:Insufficient learning of key region representations during pre-training：</w:t>
      </w:r>
      <w:r>
        <w:rPr>
          <w:rFonts w:hint="eastAsia"/>
          <w:b w:val="0"/>
          <w:bCs w:val="0"/>
          <w:sz w:val="24"/>
          <w:szCs w:val="24"/>
          <w:lang w:val="en-US" w:eastAsia="zh-CN"/>
        </w:rPr>
        <w:t xml:space="preserve"> </w:t>
      </w:r>
    </w:p>
    <w:p w14:paraId="7CA7F7F1">
      <w:pPr>
        <w:numPr>
          <w:ilvl w:val="0"/>
          <w:numId w:val="0"/>
        </w:numPr>
        <w:ind w:left="840" w:leftChars="0"/>
        <w:jc w:val="left"/>
        <w:rPr>
          <w:rFonts w:hint="default"/>
          <w:b w:val="0"/>
          <w:bCs w:val="0"/>
          <w:sz w:val="24"/>
          <w:szCs w:val="24"/>
          <w:lang w:val="en-US" w:eastAsia="zh-CN"/>
        </w:rPr>
      </w:pPr>
      <w:r>
        <w:rPr>
          <w:rFonts w:hint="eastAsia"/>
          <w:b w:val="0"/>
          <w:bCs w:val="0"/>
          <w:sz w:val="24"/>
          <w:szCs w:val="24"/>
          <w:lang w:val="en-US" w:eastAsia="zh-CN"/>
        </w:rPr>
        <w:t>The mainstream masking methods include random masking, noise-adding masking, block masking , and grid masking. These methods are less effective in utilizing the image characteristics of prostate ultrasound images, leading to insufficient feature extraction in the lesion areas. The ability to extract features from the lesion areas is crucial in fine-tuning for classification and diagnosis.</w:t>
      </w:r>
    </w:p>
    <w:p w14:paraId="45571525">
      <w:pPr>
        <w:numPr>
          <w:ilvl w:val="0"/>
          <w:numId w:val="2"/>
        </w:numPr>
        <w:ind w:left="420" w:leftChars="0" w:firstLine="420" w:firstLineChars="0"/>
        <w:jc w:val="left"/>
        <w:rPr>
          <w:rFonts w:hint="eastAsia"/>
          <w:b w:val="0"/>
          <w:bCs w:val="0"/>
          <w:i/>
          <w:iCs/>
          <w:sz w:val="24"/>
          <w:szCs w:val="24"/>
          <w:lang w:val="en-US" w:eastAsia="zh-CN"/>
        </w:rPr>
      </w:pPr>
      <w:r>
        <w:rPr>
          <w:rFonts w:hint="eastAsia"/>
          <w:b w:val="0"/>
          <w:bCs w:val="0"/>
          <w:i/>
          <w:iCs/>
          <w:sz w:val="24"/>
          <w:szCs w:val="24"/>
          <w:lang w:val="en-US" w:eastAsia="zh-CN"/>
        </w:rPr>
        <w:t>:Neglect of general features：</w:t>
      </w:r>
    </w:p>
    <w:p w14:paraId="15A1F624">
      <w:pPr>
        <w:numPr>
          <w:ilvl w:val="0"/>
          <w:numId w:val="0"/>
        </w:numPr>
        <w:ind w:left="840" w:leftChars="0"/>
        <w:jc w:val="left"/>
        <w:rPr>
          <w:rFonts w:hint="default"/>
          <w:b w:val="0"/>
          <w:bCs w:val="0"/>
          <w:sz w:val="24"/>
          <w:szCs w:val="24"/>
          <w:lang w:val="en-US" w:eastAsia="zh-CN"/>
        </w:rPr>
      </w:pPr>
      <w:r>
        <w:rPr>
          <w:rFonts w:hint="eastAsia"/>
          <w:b w:val="0"/>
          <w:bCs w:val="0"/>
          <w:sz w:val="24"/>
          <w:szCs w:val="24"/>
          <w:lang w:val="en-US" w:eastAsia="zh-CN"/>
        </w:rPr>
        <w:t>Most downstream classification methods based on masked autoencoders directly use the features extracted by the encoder after the pretraining phase to design the classification head. Using the extracted features in this way can lead to the model ignoring general features , reducing robustness and cross-domain performance.</w:t>
      </w:r>
    </w:p>
    <w:p w14:paraId="3C9FF792">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 xml:space="preserve">To address these issues , we propose xxx that mask the tokens by MMGN, which is guided by Multiple pretrained medical expert models and give additional prompt based on MMGN in the downstream classification fine-tuning. This enables us to make the training of our encoder </w:t>
      </w:r>
      <w:r>
        <w:rPr>
          <w:rFonts w:hint="eastAsia"/>
          <w:b/>
          <w:bCs/>
          <w:sz w:val="24"/>
          <w:szCs w:val="24"/>
          <w:lang w:val="en-US" w:eastAsia="zh-CN"/>
        </w:rPr>
        <w:t xml:space="preserve">representation extraction focus on key regions </w:t>
      </w:r>
      <w:r>
        <w:rPr>
          <w:rFonts w:hint="eastAsia"/>
          <w:b w:val="0"/>
          <w:bCs w:val="0"/>
          <w:sz w:val="24"/>
          <w:szCs w:val="24"/>
          <w:lang w:val="en-US" w:eastAsia="zh-CN"/>
        </w:rPr>
        <w:t xml:space="preserve">, while paying more attention to </w:t>
      </w:r>
      <w:r>
        <w:rPr>
          <w:rFonts w:hint="eastAsia"/>
          <w:b/>
          <w:bCs/>
          <w:sz w:val="24"/>
          <w:szCs w:val="24"/>
          <w:lang w:val="en-US" w:eastAsia="zh-CN"/>
        </w:rPr>
        <w:t>general features</w:t>
      </w:r>
      <w:r>
        <w:rPr>
          <w:rFonts w:hint="eastAsia"/>
          <w:b w:val="0"/>
          <w:bCs w:val="0"/>
          <w:sz w:val="24"/>
          <w:szCs w:val="24"/>
          <w:lang w:val="en-US" w:eastAsia="zh-CN"/>
        </w:rPr>
        <w:t xml:space="preserve"> during classification fine-tuning.</w:t>
      </w:r>
    </w:p>
    <w:p w14:paraId="46C9CE4C">
      <w:pPr>
        <w:numPr>
          <w:ilvl w:val="0"/>
          <w:numId w:val="0"/>
        </w:numPr>
        <w:ind w:left="420" w:leftChars="0"/>
        <w:jc w:val="left"/>
        <w:rPr>
          <w:rFonts w:hint="eastAsia"/>
          <w:b/>
          <w:bCs/>
          <w:sz w:val="24"/>
          <w:szCs w:val="24"/>
          <w:lang w:val="en-US" w:eastAsia="zh-CN"/>
        </w:rPr>
      </w:pPr>
      <w:r>
        <w:rPr>
          <w:rFonts w:hint="eastAsia"/>
          <w:b/>
          <w:bCs/>
          <w:sz w:val="24"/>
          <w:szCs w:val="24"/>
          <w:lang w:val="en-US" w:eastAsia="zh-CN"/>
        </w:rPr>
        <w:t>3.1.2 Architecture of our work</w:t>
      </w:r>
      <w:r>
        <w:rPr>
          <w:sz w:val="28"/>
          <w:szCs w:val="28"/>
        </w:rPr>
        <w:commentReference w:id="2"/>
      </w:r>
    </w:p>
    <w:p w14:paraId="3756233D">
      <w:pPr>
        <w:ind w:left="420" w:leftChars="0" w:firstLine="420" w:firstLineChars="0"/>
        <w:jc w:val="left"/>
      </w:pPr>
      <w:r>
        <w:rPr>
          <w:rFonts w:hint="eastAsia"/>
          <w:b w:val="0"/>
          <w:bCs w:val="0"/>
          <w:sz w:val="24"/>
          <w:szCs w:val="24"/>
          <w:lang w:val="en-US" w:eastAsia="zh-CN"/>
        </w:rPr>
        <w:t xml:space="preserve">In this section , we will briefly introduce the overall framework of ourproposed xxx in Fig.1. Given a prostate ultrasound video </w:t>
      </w:r>
      <m:oMath>
        <m:r>
          <m:rPr>
            <m:sty m:val="p"/>
          </m:rPr>
          <w:rPr>
            <w:rFonts w:hint="default" w:ascii="Cambria Math" w:hAnsi="Cambria Math" w:cstheme="minorBidi"/>
            <w:kern w:val="2"/>
            <w:sz w:val="24"/>
            <w:szCs w:val="24"/>
            <w:lang w:val="en-US" w:eastAsia="zh-CN" w:bidi="ar-SA"/>
          </w:rPr>
          <m:t>V</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T</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which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The objective of xxx is divide into two parts : pre-training and fine-tuning. We will introduce their objectve and framework one by on. The objective of pre-training phase in our xxx is training the encoder to obtain feature representation of video images</w:t>
      </w:r>
      <m:oMath>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T</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eastAsia"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where </w:t>
      </w:r>
      <m:oMath>
        <m:r>
          <m:rPr>
            <m:sty m:val="p"/>
          </m:rPr>
          <w:rPr>
            <w:rFonts w:hint="default" w:ascii="Cambria Math" w:hAnsi="Cambria Math" w:cstheme="minorBidi"/>
            <w:kern w:val="2"/>
            <w:sz w:val="24"/>
            <w:szCs w:val="24"/>
            <w:lang w:val="en-US" w:eastAsia="zh-CN" w:bidi="ar-SA"/>
          </w:rPr>
          <m:t>H</m:t>
        </m:r>
      </m:oMath>
      <w:r>
        <w:rPr>
          <w:rFonts w:hint="eastAsia"/>
          <w:b w:val="0"/>
          <w:bCs w:val="0"/>
          <w:sz w:val="24"/>
          <w:szCs w:val="24"/>
          <w:lang w:val="en-US" w:eastAsia="zh-CN"/>
        </w:rPr>
        <w:t xml:space="preserve"> and </w:t>
      </w:r>
      <m:oMath>
        <m:r>
          <m:rPr>
            <m:sty m:val="p"/>
          </m:rPr>
          <w:rPr>
            <w:rFonts w:hint="eastAsia" w:ascii="Cambria Math" w:hAnsi="Cambria Math" w:cstheme="minorBidi"/>
            <w:kern w:val="2"/>
            <w:sz w:val="24"/>
            <w:szCs w:val="24"/>
            <w:lang w:val="en-US" w:eastAsia="zh-CN" w:bidi="ar-SA"/>
          </w:rPr>
          <m:t>W</m:t>
        </m:r>
      </m:oMath>
      <w:r>
        <w:rPr>
          <w:rFonts w:hint="eastAsia" w:hAnsi="Cambria Math" w:cstheme="minorBidi"/>
          <w:b w:val="0"/>
          <w:bCs w:val="0"/>
          <w:i w:val="0"/>
          <w:kern w:val="2"/>
          <w:sz w:val="24"/>
          <w:szCs w:val="24"/>
          <w:lang w:val="en-US" w:eastAsia="zh-CN" w:bidi="ar-SA"/>
        </w:rPr>
        <w:t xml:space="preserve"> denote the height and width of the given video , and </w:t>
      </w:r>
      <m:oMath>
        <m:r>
          <m:rPr>
            <m:sty m:val="p"/>
          </m:rPr>
          <w:rPr>
            <w:rFonts w:hint="default" w:ascii="Cambria Math" w:hAnsi="Cambria Math" w:cs="Cambria Math"/>
            <w:kern w:val="2"/>
            <w:sz w:val="24"/>
            <w:szCs w:val="24"/>
            <w:lang w:val="en-US" w:eastAsia="zh-CN" w:bidi="ar-SA"/>
          </w:rPr>
          <m:t>P</m:t>
        </m:r>
      </m:oMath>
      <w:r>
        <w:rPr>
          <w:rFonts w:hint="eastAsia" w:hAnsi="Cambria Math" w:cs="Cambria Math"/>
          <w:b w:val="0"/>
          <w:i w:val="0"/>
          <w:kern w:val="2"/>
          <w:sz w:val="24"/>
          <w:szCs w:val="24"/>
          <w:lang w:val="en-US" w:eastAsia="zh-CN" w:bidi="ar-SA"/>
        </w:rPr>
        <w:t xml:space="preserve"> means we divide the video </w:t>
      </w:r>
      <m:oMath>
        <m:r>
          <m:rPr>
            <m:sty m:val="p"/>
          </m:rPr>
          <w:rPr>
            <w:rFonts w:hint="default" w:ascii="Cambria Math" w:hAnsi="Cambria Math" w:cstheme="minorBidi"/>
            <w:kern w:val="2"/>
            <w:sz w:val="24"/>
            <w:szCs w:val="24"/>
            <w:lang w:val="en-US" w:eastAsia="zh-CN" w:bidi="ar-SA"/>
          </w:rPr>
          <m:t>V</m:t>
        </m:r>
      </m:oMath>
      <w:r>
        <w:rPr>
          <w:rFonts w:hint="eastAsia" w:hAnsi="Cambria Math" w:cs="Cambria Math"/>
          <w:b w:val="0"/>
          <w:i w:val="0"/>
          <w:kern w:val="2"/>
          <w:sz w:val="24"/>
          <w:szCs w:val="24"/>
          <w:lang w:val="en-US" w:eastAsia="zh-CN" w:bidi="ar-SA"/>
        </w:rPr>
        <w:t xml:space="preserve"> into non-overlapping cubic tokens of size </w:t>
      </w:r>
      <m:oMath>
        <m:r>
          <m:rPr>
            <m:sty m:val="p"/>
          </m:rPr>
          <w:rPr>
            <w:rFonts w:hint="default" w:ascii="Cambria Math" w:hAnsi="Cambria Math" w:cs="Cambria Math"/>
            <w:kern w:val="2"/>
            <w:sz w:val="24"/>
            <w:szCs w:val="24"/>
            <w:lang w:val="en-US" w:eastAsia="zh-CN" w:bidi="ar-SA"/>
          </w:rPr>
          <m:t>2×3×P×P</m:t>
        </m:r>
      </m:oMath>
      <w:r>
        <w:rPr>
          <w:rFonts w:hint="eastAsia" w:hAnsi="Cambria Math" w:cs="Cambria Math"/>
          <w:b w:val="0"/>
          <w:i w:val="0"/>
          <w:kern w:val="2"/>
          <w:sz w:val="24"/>
          <w:szCs w:val="24"/>
          <w:lang w:val="en-US" w:eastAsia="zh-CN" w:bidi="ar-SA"/>
        </w:rPr>
        <w:t xml:space="preserve">.The d represents the dimension for every video ( </w:t>
      </w:r>
      <m:oMath>
        <m:r>
          <m:rPr>
            <m:sty m:val="p"/>
          </m:rPr>
          <w:rPr>
            <w:rFonts w:hint="default" w:ascii="Cambria Math" w:hAnsi="Cambria Math" w:cs="Cambria Math"/>
            <w:kern w:val="2"/>
            <w:sz w:val="24"/>
            <w:szCs w:val="24"/>
            <w:lang w:val="en-US" w:eastAsia="zh-CN" w:bidi="ar-SA"/>
          </w:rPr>
          <m:t>d=768</m:t>
        </m:r>
      </m:oMath>
      <w:r>
        <w:rPr>
          <w:rFonts w:hint="eastAsia" w:hAnsi="Cambria Math" w:cs="Cambria Math"/>
          <w:b w:val="0"/>
          <w:i w:val="0"/>
          <w:kern w:val="2"/>
          <w:sz w:val="24"/>
          <w:szCs w:val="24"/>
          <w:lang w:val="en-US" w:eastAsia="zh-CN" w:bidi="ar-SA"/>
        </w:rPr>
        <w:t xml:space="preserve"> in our design). And The goal of the fine-tuning phase is to use the features </w:t>
      </w:r>
      <m:oMath>
        <m:sSub>
          <m:sSubPr>
            <m:ctrlPr>
              <w:rPr>
                <w:rFonts w:ascii="Cambria Math" w:hAnsi="Cambria Math"/>
                <w:bCs w:val="0"/>
                <w:sz w:val="24"/>
                <w:szCs w:val="24"/>
                <w:lang w:val="en-US"/>
              </w:rPr>
            </m:ctrlPr>
          </m:sSubPr>
          <m:e>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oMath>
      <w:r>
        <w:rPr>
          <w:rFonts w:hint="eastAsia" w:hAnsi="Cambria Math"/>
          <w:bCs w:val="0"/>
          <w:i w:val="0"/>
          <w:sz w:val="24"/>
          <w:szCs w:val="24"/>
          <w:lang w:val="en-US" w:eastAsia="zh-CN"/>
        </w:rPr>
        <w:t xml:space="preserve"> </w:t>
      </w:r>
      <w:r>
        <w:rPr>
          <w:rFonts w:hint="eastAsia" w:hAnsi="Cambria Math" w:cs="Cambria Math"/>
          <w:b w:val="0"/>
          <w:i w:val="0"/>
          <w:kern w:val="2"/>
          <w:sz w:val="24"/>
          <w:szCs w:val="24"/>
          <w:lang w:val="en-US" w:eastAsia="zh-CN" w:bidi="ar-SA"/>
        </w:rPr>
        <w:t xml:space="preserve">extracted by the encoder to output the classification result </w:t>
      </w:r>
      <m:oMath>
        <m:acc>
          <m:accPr/>
          <m:e>
            <m:r>
              <m:rPr/>
              <m:t>y</m:t>
            </m:r>
          </m:e>
        </m:acc>
      </m:oMath>
      <w:r>
        <w:rPr>
          <w:rFonts w:hint="eastAsia" w:hAnsi="Cambria Math" w:cs="Cambria Math"/>
          <w:b w:val="0"/>
          <w:i w:val="0"/>
          <w:kern w:val="2"/>
          <w:sz w:val="24"/>
          <w:szCs w:val="24"/>
          <w:lang w:val="en-US" w:eastAsia="zh-CN" w:bidi="ar-SA"/>
        </w:rPr>
        <w:t xml:space="preserve"> of the given video </w:t>
      </w:r>
      <m:oMath>
        <m:r>
          <m:rPr>
            <m:sty m:val="p"/>
          </m:rPr>
          <w:rPr>
            <w:rFonts w:hint="default" w:ascii="Cambria Math" w:hAnsi="Cambria Math" w:cstheme="minorBidi"/>
            <w:kern w:val="2"/>
            <w:sz w:val="24"/>
            <w:szCs w:val="24"/>
            <w:lang w:val="en-US" w:eastAsia="zh-CN" w:bidi="ar-SA"/>
          </w:rPr>
          <m:t>V</m:t>
        </m:r>
      </m:oMath>
      <w:r>
        <w:rPr>
          <w:rFonts w:hint="eastAsia" w:hAnsi="Cambria Math" w:cs="Cambria Math"/>
          <w:b w:val="0"/>
          <w:i w:val="0"/>
          <w:kern w:val="2"/>
          <w:sz w:val="24"/>
          <w:szCs w:val="24"/>
          <w:lang w:val="en-US" w:eastAsia="zh-CN" w:bidi="ar-SA"/>
        </w:rPr>
        <w:t>.</w:t>
      </w:r>
      <w:r>
        <w:commentReference w:id="3"/>
      </w:r>
      <w:r>
        <w:rPr>
          <w:rFonts w:hint="eastAsia" w:hAnsi="Cambria Math" w:cs="Cambria Math"/>
          <w:b w:val="0"/>
          <w:i w:val="0"/>
          <w:kern w:val="2"/>
          <w:sz w:val="24"/>
          <w:szCs w:val="24"/>
          <w:lang w:val="en-US" w:eastAsia="zh-CN" w:bidi="ar-SA"/>
        </w:rPr>
        <w:t xml:space="preserve"> </w:t>
      </w:r>
    </w:p>
    <w:p w14:paraId="18757D12">
      <w:pPr>
        <w:ind w:left="420" w:leftChars="0" w:firstLine="420" w:firstLineChars="0"/>
        <w:jc w:val="left"/>
        <w:rPr>
          <w:rFonts w:hint="default"/>
          <w:lang w:val="en-US" w:eastAsia="zh-CN"/>
        </w:rPr>
      </w:pPr>
      <w:r>
        <w:rPr>
          <w:rFonts w:hint="eastAsia"/>
          <w:b w:val="0"/>
          <w:bCs w:val="0"/>
          <w:i/>
          <w:iCs/>
          <w:sz w:val="24"/>
          <w:szCs w:val="24"/>
          <w:lang w:val="en-US" w:eastAsia="zh-CN"/>
        </w:rPr>
        <w:t>1):pre-training phase：</w:t>
      </w:r>
    </w:p>
    <w:p w14:paraId="64043500">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 xml:space="preserve">Specifically,for the redundant information in video data , we use a sampling stride of 4 to alleviate data redundancy. Suppose a video </w:t>
      </w:r>
      <m:oMath>
        <m:r>
          <m:rPr>
            <m:sty m:val="p"/>
          </m:rPr>
          <w:rPr>
            <w:rFonts w:hint="default" w:ascii="Cambria Math" w:hAnsi="Cambria Math" w:cstheme="minorBidi"/>
            <w:kern w:val="2"/>
            <w:sz w:val="24"/>
            <w:szCs w:val="24"/>
            <w:lang w:val="en-US" w:eastAsia="zh-CN" w:bidi="ar-SA"/>
          </w:rPr>
          <m:t>V</m:t>
        </m:r>
      </m:oMath>
      <w:r>
        <w:rPr>
          <w:rFonts w:hint="eastAsia"/>
          <w:b w:val="0"/>
          <w:bCs w:val="0"/>
          <w:sz w:val="24"/>
          <w:szCs w:val="24"/>
          <w:lang w:val="en-US" w:eastAsia="zh-CN"/>
        </w:rPr>
        <w:t xml:space="preserve">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 we sample a total of </w:t>
      </w:r>
      <m:oMath>
        <m:f>
          <m:fPr>
            <m:ctrlPr>
              <w:rPr>
                <w:rFonts w:hint="eastAsia" w:ascii="Cambria Math" w:hAnsi="Cambria Math" w:cstheme="minorBidi"/>
                <w:b w:val="0"/>
                <w:bCs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T</m:t>
            </m:r>
            <m:ctrlPr>
              <w:rPr>
                <w:rFonts w:hint="eastAsia" w:ascii="Cambria Math" w:hAnsi="Cambria Math" w:cstheme="minorBidi"/>
                <w:b w:val="0"/>
                <w:bCs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4</m:t>
            </m:r>
            <m:ctrlPr>
              <w:rPr>
                <w:rFonts w:hint="eastAsia" w:ascii="Cambria Math" w:hAnsi="Cambria Math" w:cstheme="minorBidi"/>
                <w:b w:val="0"/>
                <w:bCs w:val="0"/>
                <w:kern w:val="2"/>
                <w:sz w:val="24"/>
                <w:szCs w:val="24"/>
                <w:lang w:val="en-US" w:eastAsia="zh-CN" w:bidi="ar-SA"/>
              </w:rPr>
            </m:ctrlPr>
          </m:den>
        </m:f>
      </m:oMath>
      <w:r>
        <w:rPr>
          <w:rFonts w:hint="eastAsia"/>
          <w:b w:val="0"/>
          <w:bCs w:val="0"/>
          <w:sz w:val="24"/>
          <w:szCs w:val="24"/>
          <w:lang w:val="en-US" w:eastAsia="zh-CN"/>
        </w:rPr>
        <w:t xml:space="preserve"> frames. Then , for these T/4 frames, we further divide them into clips, with each clip containing 16 frames. Each frame has a size of </w:t>
      </w:r>
      <m:oMath>
        <m:r>
          <m:rPr>
            <m:sty m:val="p"/>
          </m:rPr>
          <w:rPr>
            <w:rFonts w:hint="eastAsia" w:ascii="Cambria Math" w:hAnsi="Cambria Math" w:cstheme="minorBidi"/>
            <w:kern w:val="2"/>
            <w:sz w:val="24"/>
            <w:szCs w:val="24"/>
            <w:lang w:val="en-US" w:eastAsia="zh-CN" w:bidi="ar-SA"/>
          </w:rPr>
          <m:t>3</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H</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W</m:t>
        </m:r>
      </m:oMath>
      <w:r>
        <w:rPr>
          <w:rFonts w:hint="eastAsia"/>
          <w:b w:val="0"/>
          <w:bCs w:val="0"/>
          <w:sz w:val="24"/>
          <w:szCs w:val="24"/>
          <w:lang w:val="en-US" w:eastAsia="zh-CN"/>
        </w:rPr>
        <w:t xml:space="preserve">, where H is the height of the image and W is the width of the image. Before </w:t>
      </w:r>
      <w:r>
        <w:commentReference w:id="4"/>
      </w:r>
      <w:r>
        <w:rPr>
          <w:rFonts w:hint="eastAsia"/>
          <w:b w:val="0"/>
          <w:bCs w:val="0"/>
          <w:sz w:val="24"/>
          <w:szCs w:val="24"/>
          <w:lang w:val="en-US" w:eastAsia="zh-CN"/>
        </w:rPr>
        <w:t xml:space="preserve">entering the subsequent process , the frame size will be adjusted to </w:t>
      </w:r>
      <m:oMath>
        <m:r>
          <m:rPr>
            <m:sty m:val="p"/>
          </m:rPr>
          <w:rPr>
            <w:rFonts w:hint="eastAsia" w:ascii="Cambria Math" w:hAnsi="Cambria Math" w:cstheme="minorBidi"/>
            <w:kern w:val="2"/>
            <w:sz w:val="24"/>
            <w:szCs w:val="24"/>
            <w:lang w:val="en-US" w:eastAsia="zh-CN" w:bidi="ar-SA"/>
          </w:rPr>
          <m:t>224</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224</m:t>
        </m:r>
      </m:oMath>
      <w:r>
        <w:rPr>
          <w:rFonts w:hint="eastAsia"/>
          <w:b w:val="0"/>
          <w:bCs w:val="0"/>
          <w:sz w:val="24"/>
          <w:szCs w:val="24"/>
          <w:lang w:val="en-US" w:eastAsia="zh-CN"/>
        </w:rPr>
        <w:t xml:space="preserve">.As a result , we will get the clip </w:t>
      </w:r>
      <m:oMath>
        <m:r>
          <m:rPr>
            <m:sty m:val="p"/>
          </m:rPr>
          <w:rPr>
            <w:rFonts w:hint="eastAsia" w:ascii="Cambria Math" w:hAnsi="Cambria Math" w:cstheme="minorBidi"/>
            <w:kern w:val="2"/>
            <w:sz w:val="24"/>
            <w:szCs w:val="24"/>
            <w:lang w:val="en-US" w:eastAsia="zh-CN" w:bidi="ar-SA"/>
          </w:rPr>
          <m:t>C</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16</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b w:val="0"/>
          <w:bCs w:val="0"/>
          <w:sz w:val="24"/>
          <w:szCs w:val="24"/>
          <w:lang w:val="en-US" w:eastAsia="zh-CN"/>
        </w:rPr>
        <w:t xml:space="preserve"> with the size of </w:t>
      </w:r>
      <m:oMath>
        <m:r>
          <m:rPr>
            <m:sty m:val="p"/>
          </m:rPr>
          <w:rPr>
            <w:rFonts w:hint="eastAsia" w:ascii="Cambria Math" w:hAnsi="Cambria Math" w:cstheme="minorBidi"/>
            <w:kern w:val="2"/>
            <w:sz w:val="24"/>
            <w:szCs w:val="24"/>
            <w:lang w:val="en-US" w:eastAsia="zh-CN" w:bidi="ar-SA"/>
          </w:rPr>
          <m:t>3</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16</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H</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W</m:t>
        </m:r>
      </m:oMath>
      <w:r>
        <w:rPr>
          <w:rFonts w:hint="eastAsia" w:hAnsi="Cambria Math" w:cstheme="minorBidi"/>
          <w:b w:val="0"/>
          <w:i w:val="0"/>
          <w:kern w:val="2"/>
          <w:sz w:val="24"/>
          <w:szCs w:val="24"/>
          <w:lang w:val="en-US" w:eastAsia="zh-CN" w:bidi="ar-SA"/>
        </w:rPr>
        <w:t>.</w:t>
      </w:r>
    </w:p>
    <w:p w14:paraId="47B880D6">
      <w:pPr>
        <w:ind w:left="420" w:leftChars="0" w:firstLine="420" w:firstLineChars="0"/>
        <w:jc w:val="left"/>
        <w:rPr>
          <w:rFonts w:hint="default" w:hAnsi="Cambria Math" w:cs="Cambria Math"/>
          <w:b w:val="0"/>
          <w:i w:val="0"/>
          <w:kern w:val="2"/>
          <w:sz w:val="24"/>
          <w:szCs w:val="24"/>
          <w:lang w:val="en-US" w:eastAsia="zh-CN" w:bidi="ar-SA"/>
        </w:rPr>
      </w:pPr>
      <w:r>
        <w:rPr>
          <w:rFonts w:hint="eastAsia"/>
          <w:b w:val="0"/>
          <w:bCs w:val="0"/>
          <w:sz w:val="24"/>
          <w:szCs w:val="24"/>
          <w:lang w:val="en-US" w:eastAsia="zh-CN"/>
        </w:rPr>
        <w:t xml:space="preserve">We first divide the clip </w:t>
      </w:r>
      <m:oMath>
        <m:r>
          <m:rPr>
            <m:sty m:val="p"/>
          </m:rPr>
          <w:rPr>
            <w:rFonts w:hint="eastAsia" w:ascii="Cambria Math" w:hAnsi="Cambria Math" w:cstheme="minorBidi"/>
            <w:kern w:val="2"/>
            <w:sz w:val="24"/>
            <w:szCs w:val="24"/>
            <w:lang w:val="en-US" w:eastAsia="zh-CN" w:bidi="ar-SA"/>
          </w:rPr>
          <m:t>C</m:t>
        </m:r>
      </m:oMath>
      <w:r>
        <w:rPr>
          <w:rFonts w:hint="eastAsia" w:hAnsi="Cambria Math" w:cstheme="minorBidi"/>
          <w:b w:val="0"/>
          <w:i w:val="0"/>
          <w:kern w:val="2"/>
          <w:sz w:val="24"/>
          <w:szCs w:val="24"/>
          <w:lang w:val="en-US" w:eastAsia="zh-CN" w:bidi="ar-SA"/>
        </w:rPr>
        <w:t xml:space="preserve"> into tokens of size </w:t>
      </w:r>
      <w:r>
        <w:rPr>
          <w:rFonts w:hint="eastAsia" w:hAnsi="Cambria Math" w:cs="Cambria Math"/>
          <w:b w:val="0"/>
          <w:i w:val="0"/>
          <w:kern w:val="2"/>
          <w:sz w:val="24"/>
          <w:szCs w:val="24"/>
          <w:lang w:val="en-US" w:eastAsia="zh-CN" w:bidi="ar-SA"/>
        </w:rPr>
        <w:t xml:space="preserve"> </w:t>
      </w:r>
      <m:oMath>
        <m:r>
          <m:rPr>
            <m:sty m:val="p"/>
          </m:rPr>
          <w:rPr>
            <w:rFonts w:hint="default" w:ascii="Cambria Math" w:hAnsi="Cambria Math" w:cs="Cambria Math"/>
            <w:kern w:val="2"/>
            <w:sz w:val="24"/>
            <w:szCs w:val="24"/>
            <w:lang w:val="en-US" w:eastAsia="zh-CN" w:bidi="ar-SA"/>
          </w:rPr>
          <m:t>2×3×16×16</m:t>
        </m:r>
      </m:oMath>
      <w:r>
        <w:rPr>
          <w:rFonts w:hint="eastAsia" w:hAnsi="Cambria Math" w:cs="Cambria Math"/>
          <w:b w:val="0"/>
          <w:i w:val="0"/>
          <w:kern w:val="2"/>
          <w:sz w:val="24"/>
          <w:szCs w:val="24"/>
          <w:lang w:val="en-US" w:eastAsia="zh-CN" w:bidi="ar-SA"/>
        </w:rPr>
        <w:t xml:space="preserve">.To achieve this , we use 3D convolution of kernel size is </w:t>
      </w:r>
      <m:oMath>
        <m:r>
          <m:rPr>
            <m:sty m:val="p"/>
          </m:rPr>
          <w:rPr>
            <w:rFonts w:hint="default" w:ascii="Cambria Math" w:hAnsi="Cambria Math" w:cs="Cambria Math"/>
            <w:kern w:val="2"/>
            <w:sz w:val="24"/>
            <w:szCs w:val="24"/>
            <w:lang w:val="en-US" w:eastAsia="zh-CN" w:bidi="ar-SA"/>
          </w:rPr>
          <m:t xml:space="preserve">(2×3×16×16) </m:t>
        </m:r>
      </m:oMath>
      <w:r>
        <w:rPr>
          <w:rFonts w:hint="eastAsia" w:hAnsi="Cambria Math" w:cs="Cambria Math"/>
          <w:b w:val="0"/>
          <w:i w:val="0"/>
          <w:kern w:val="2"/>
          <w:sz w:val="24"/>
          <w:szCs w:val="24"/>
          <w:lang w:val="en-US" w:eastAsia="zh-CN" w:bidi="ar-SA"/>
        </w:rPr>
        <w:t xml:space="preserve">, stride </w:t>
      </w:r>
      <m:oMath>
        <m:r>
          <m:rPr>
            <m:sty m:val="p"/>
          </m:rPr>
          <w:rPr>
            <w:rFonts w:hint="default" w:ascii="Cambria Math" w:hAnsi="Cambria Math" w:cs="Cambria Math"/>
            <w:kern w:val="2"/>
            <w:sz w:val="24"/>
            <w:szCs w:val="24"/>
            <w:lang w:val="en-US" w:eastAsia="zh-CN" w:bidi="ar-SA"/>
          </w:rPr>
          <m:t>(2×16×16)</m:t>
        </m:r>
      </m:oMath>
      <w:r>
        <w:rPr>
          <w:rFonts w:hint="eastAsia" w:hAnsi="Cambria Math" w:cs="Cambria Math"/>
          <w:b w:val="0"/>
          <w:i w:val="0"/>
          <w:kern w:val="2"/>
          <w:sz w:val="24"/>
          <w:szCs w:val="24"/>
          <w:lang w:val="en-US" w:eastAsia="zh-CN" w:bidi="ar-SA"/>
        </w:rPr>
        <w:t xml:space="preserve"> , and d out-put channels.So that we can get the embeded tokens </w:t>
      </w:r>
      <m:oMath>
        <m:r>
          <m:rPr>
            <m:sty m:val="p"/>
          </m:rPr>
          <w:rPr>
            <w:rFonts w:hint="default" w:ascii="Cambria Math" w:hAnsi="Cambria Math" w:cs="Cambria Math"/>
            <w:kern w:val="2"/>
            <w:sz w:val="24"/>
            <w:szCs w:val="24"/>
            <w:lang w:val="en-US" w:eastAsia="zh-CN" w:bidi="ar-SA"/>
          </w:rPr>
          <m:t>x∈</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as follows: </w:t>
      </w:r>
    </w:p>
    <w:p w14:paraId="137CE447">
      <w:pPr>
        <w:ind w:left="420" w:leftChars="0" w:firstLine="420" w:firstLineChars="0"/>
        <w:jc w:val="right"/>
        <w:rPr>
          <w:rFonts w:hint="eastAsia" w:hAnsi="Cambria Math" w:cs="Cambria Math"/>
          <w:b w:val="0"/>
          <w:i w:val="0"/>
          <w:kern w:val="2"/>
          <w:sz w:val="24"/>
          <w:szCs w:val="24"/>
          <w:lang w:val="en-US" w:eastAsia="zh-CN" w:bidi="ar-SA"/>
        </w:rPr>
      </w:pPr>
      <m:oMath>
        <m:r>
          <m:rPr>
            <m:sty m:val="p"/>
          </m:rPr>
          <w:rPr>
            <w:rFonts w:hint="default" w:ascii="Cambria Math" w:hAnsi="Cambria Math" w:cs="Cambria Math"/>
            <w:kern w:val="2"/>
            <w:sz w:val="24"/>
            <w:szCs w:val="24"/>
            <w:lang w:val="en-US" w:eastAsia="zh-CN" w:bidi="ar-SA"/>
          </w:rPr>
          <m:t>x=Conv3D(</m:t>
        </m:r>
        <m:r>
          <m:rPr>
            <m:sty m:val="p"/>
          </m:rPr>
          <w:rPr>
            <w:rFonts w:hint="eastAsia" w:ascii="Cambria Math" w:hAnsi="Cambria Math" w:cstheme="minorBidi"/>
            <w:kern w:val="2"/>
            <w:sz w:val="24"/>
            <w:szCs w:val="24"/>
            <w:lang w:val="en-US" w:eastAsia="zh-CN" w:bidi="ar-SA"/>
          </w:rPr>
          <m:t>C</m:t>
        </m:r>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(1)</w:t>
      </w:r>
    </w:p>
    <w:p w14:paraId="5C9219AB">
      <w:pPr>
        <w:ind w:left="420" w:leftChars="0" w:firstLine="420" w:firstLineChars="0"/>
        <w:jc w:val="left"/>
        <w:rPr>
          <w:rFonts w:hint="eastAsia" w:hAnsi="Cambria Math" w:cs="Cambria Math"/>
          <w:b w:val="0"/>
          <w:i w:val="0"/>
          <w:kern w:val="2"/>
          <w:sz w:val="24"/>
          <w:szCs w:val="24"/>
          <w:lang w:val="en-US" w:eastAsia="zh-CN" w:bidi="ar-SA"/>
        </w:rPr>
      </w:pPr>
      <w:r>
        <w:rPr>
          <w:rFonts w:hint="eastAsia" w:hAnsi="Cambria Math" w:cs="Cambria Math"/>
          <w:b w:val="0"/>
          <w:i w:val="0"/>
          <w:kern w:val="2"/>
          <w:sz w:val="24"/>
          <w:szCs w:val="24"/>
          <w:lang w:val="en-US" w:eastAsia="zh-CN" w:bidi="ar-SA"/>
        </w:rPr>
        <w:t xml:space="preserve">Where </w:t>
      </w:r>
      <m:oMath>
        <m:r>
          <m:rPr>
            <m:sty m:val="p"/>
          </m:rPr>
          <w:rPr>
            <w:rFonts w:hint="default" w:ascii="Cambria Math" w:hAnsi="Cambria Math" w:cs="Cambria Math"/>
            <w:kern w:val="2"/>
            <w:sz w:val="24"/>
            <w:szCs w:val="24"/>
            <w:lang w:val="en-US" w:eastAsia="zh-CN" w:bidi="ar-SA"/>
          </w:rPr>
          <m:t>N (</m:t>
        </m:r>
        <m:r>
          <m:rPr>
            <m:sty m:val="p"/>
          </m:rPr>
          <w:rPr>
            <w:rFonts w:hint="eastAsia" w:ascii="Cambria Math" w:hAnsi="Cambria Math" w:cs="Cambria Math"/>
            <w:kern w:val="2"/>
            <w:sz w:val="24"/>
            <w:szCs w:val="24"/>
            <w:lang w:val="en-US" w:eastAsia="zh-CN" w:bidi="ar-SA"/>
          </w:rPr>
          <m:t>N</m:t>
        </m:r>
        <m:r>
          <m:rPr>
            <m:sty m:val="p"/>
          </m:rPr>
          <w:rPr>
            <w:rFonts w:hint="default" w:ascii="Cambria Math" w:hAnsi="Cambria Math" w:cs="Cambria Math"/>
            <w:kern w:val="2"/>
            <w:sz w:val="24"/>
            <w:szCs w:val="24"/>
            <w:lang w:val="en-US" w:eastAsia="zh-CN" w:bidi="ar-SA"/>
          </w:rPr>
          <m:t xml:space="preserve"> =</m:t>
        </m:r>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T</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eastAsia"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 xml:space="preserve"> represents the token number.</w:t>
      </w:r>
    </w:p>
    <w:p w14:paraId="624EF912">
      <w:pPr>
        <w:ind w:left="420" w:leftChars="0" w:firstLine="420" w:firstLineChars="0"/>
        <w:jc w:val="left"/>
        <w:rPr>
          <w:rFonts w:hint="eastAsia" w:hAnsi="Cambria Math" w:cs="Cambria Math"/>
          <w:b w:val="0"/>
          <w:i w:val="0"/>
          <w:kern w:val="2"/>
          <w:sz w:val="24"/>
          <w:szCs w:val="24"/>
          <w:lang w:val="en-US" w:eastAsia="zh-CN" w:bidi="ar-SA"/>
        </w:rPr>
      </w:pPr>
      <w:r>
        <w:rPr>
          <w:rFonts w:hint="eastAsia" w:hAnsi="Cambria Math" w:cs="Cambria Math"/>
          <w:b w:val="0"/>
          <w:i w:val="0"/>
          <w:kern w:val="2"/>
          <w:sz w:val="24"/>
          <w:szCs w:val="24"/>
          <w:lang w:val="en-US" w:eastAsia="zh-CN" w:bidi="ar-SA"/>
        </w:rPr>
        <w:t xml:space="preserve">After the patch embedding , the embeded tokens and the clip </w:t>
      </w:r>
      <m:oMath>
        <m:r>
          <m:rPr>
            <m:sty m:val="p"/>
          </m:rPr>
          <w:rPr>
            <w:rFonts w:hint="eastAsia" w:ascii="Cambria Math" w:hAnsi="Cambria Math" w:cstheme="minorBidi"/>
            <w:kern w:val="2"/>
            <w:sz w:val="24"/>
            <w:szCs w:val="24"/>
            <w:lang w:val="en-US" w:eastAsia="zh-CN" w:bidi="ar-SA"/>
          </w:rPr>
          <m:t>C</m:t>
        </m:r>
      </m:oMath>
      <w:r>
        <w:rPr>
          <w:rFonts w:hint="eastAsia" w:hAnsi="Cambria Math" w:cstheme="minorBidi"/>
          <w:b w:val="0"/>
          <w:i w:val="0"/>
          <w:kern w:val="2"/>
          <w:sz w:val="24"/>
          <w:szCs w:val="24"/>
          <w:lang w:val="en-US" w:eastAsia="zh-CN" w:bidi="ar-SA"/>
        </w:rPr>
        <w:t xml:space="preserve"> </w:t>
      </w:r>
      <w:r>
        <w:rPr>
          <w:rFonts w:hint="eastAsia" w:hAnsi="Cambria Math" w:cs="Cambria Math"/>
          <w:b w:val="0"/>
          <w:i w:val="0"/>
          <w:kern w:val="2"/>
          <w:sz w:val="24"/>
          <w:szCs w:val="24"/>
          <w:lang w:val="en-US" w:eastAsia="zh-CN" w:bidi="ar-SA"/>
        </w:rPr>
        <w:t xml:space="preserve">are given to the MMGN , outputing the mask scores </w:t>
      </w:r>
      <m:oMath>
        <m:r>
          <m:rPr>
            <m:sty m:val="p"/>
          </m:rPr>
          <w:rPr>
            <w:rFonts w:hint="default" w:ascii="Cambria Math" w:hAnsi="Cambria Math"/>
            <w:sz w:val="24"/>
            <w:szCs w:val="24"/>
            <w:lang w:val="en-US" w:eastAsia="zh-CN"/>
          </w:rPr>
          <m:t>P</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b w:val="0"/>
                <w:bCs w:val="0"/>
                <w:i w:val="0"/>
                <w:iCs w:val="0"/>
                <w:sz w:val="24"/>
                <w:szCs w:val="24"/>
                <w:lang w:val="en-US" w:eastAsia="zh-CN"/>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b w:val="0"/>
                <w:bCs w:val="0"/>
                <w:i w:val="0"/>
                <w:iCs w:val="0"/>
                <w:sz w:val="24"/>
                <w:szCs w:val="24"/>
                <w:lang w:val="en-US" w:eastAsia="zh-CN"/>
              </w:rPr>
            </m:ctrlPr>
          </m:e>
          <m:sup>
            <m:r>
              <m:rPr>
                <m:sty m:val="p"/>
              </m:rPr>
              <w:rPr>
                <w:rFonts w:hint="default" w:ascii="Cambria Math" w:hAnsi="Cambria Math"/>
                <w:sz w:val="24"/>
                <w:szCs w:val="24"/>
                <w:lang w:val="en-US" w:eastAsia="zh-CN"/>
              </w:rPr>
              <m:t>N</m:t>
            </m:r>
            <m:ctrlPr>
              <w:rPr>
                <w:rFonts w:hint="default" w:ascii="Cambria Math" w:hAnsi="Cambria Math"/>
                <w:b w:val="0"/>
                <w:bCs w:val="0"/>
                <w:i w:val="0"/>
                <w:iCs w:val="0"/>
                <w:sz w:val="24"/>
                <w:szCs w:val="24"/>
                <w:lang w:val="en-US" w:eastAsia="zh-CN"/>
              </w:rPr>
            </m:ctrlPr>
          </m:sup>
        </m:sSup>
      </m:oMath>
      <w:r>
        <w:rPr>
          <w:rFonts w:hint="eastAsia" w:hAnsi="Cambria Math" w:cs="Cambria Math"/>
          <w:b w:val="0"/>
          <w:i w:val="0"/>
          <w:kern w:val="2"/>
          <w:sz w:val="24"/>
          <w:szCs w:val="24"/>
          <w:lang w:val="en-US" w:eastAsia="zh-CN" w:bidi="ar-SA"/>
        </w:rPr>
        <w:t xml:space="preserve"> of these tokens as follows :</w:t>
      </w:r>
      <w:r>
        <w:commentReference w:id="5"/>
      </w:r>
    </w:p>
    <w:p w14:paraId="02354F34">
      <w:pPr>
        <w:ind w:left="420" w:leftChars="0" w:firstLine="420" w:firstLineChars="0"/>
        <w:jc w:val="right"/>
        <w:rPr>
          <w:rFonts w:hint="default" w:hAnsi="Cambria Math" w:cs="Cambria Math"/>
          <w:b w:val="0"/>
          <w:i w:val="0"/>
          <w:kern w:val="2"/>
          <w:sz w:val="24"/>
          <w:szCs w:val="24"/>
          <w:lang w:val="en-US" w:eastAsia="zh-CN" w:bidi="ar-SA"/>
        </w:rPr>
      </w:pPr>
      <m:oMath>
        <m:r>
          <m:rPr>
            <m:sty m:val="p"/>
          </m:rPr>
          <w:rPr>
            <w:rFonts w:hint="default" w:ascii="Cambria Math" w:hAnsi="Cambria Math"/>
            <w:sz w:val="24"/>
            <w:szCs w:val="24"/>
            <w:lang w:val="en-US" w:eastAsia="zh-CN"/>
          </w:rPr>
          <m:t>P</m:t>
        </m:r>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MMGN</m:t>
        </m:r>
        <m:r>
          <m:rPr>
            <m:sty m:val="p"/>
          </m:rPr>
          <w:rPr>
            <w:rFonts w:hint="default" w:ascii="Cambria Math" w:hAnsi="Cambria Math" w:cs="Cambria Math"/>
            <w:kern w:val="2"/>
            <w:sz w:val="24"/>
            <w:szCs w:val="24"/>
            <w:lang w:val="en-US" w:eastAsia="zh-CN" w:bidi="ar-SA"/>
          </w:rPr>
          <m:t>(x ,</m:t>
        </m:r>
        <m:r>
          <m:rPr>
            <m:sty m:val="p"/>
          </m:rPr>
          <w:rPr>
            <w:rFonts w:hint="eastAsia" w:ascii="Cambria Math" w:hAnsi="Cambria Math" w:cstheme="minorBidi"/>
            <w:kern w:val="2"/>
            <w:sz w:val="24"/>
            <w:szCs w:val="24"/>
            <w:lang w:val="en-US" w:eastAsia="zh-CN" w:bidi="ar-SA"/>
          </w:rPr>
          <m:t>C</m:t>
        </m:r>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(2)</w:t>
      </w:r>
    </w:p>
    <w:p w14:paraId="35023901">
      <w:pPr>
        <w:ind w:left="420" w:leftChars="0" w:firstLine="420" w:firstLineChars="0"/>
        <w:jc w:val="left"/>
        <w:rPr>
          <w:rFonts w:hint="eastAsia" w:hAnsi="Cambria Math" w:cs="Cambria Math"/>
          <w:b w:val="0"/>
          <w:i w:val="0"/>
          <w:kern w:val="2"/>
          <w:sz w:val="24"/>
          <w:szCs w:val="24"/>
          <w:lang w:val="en-US" w:eastAsia="zh-CN" w:bidi="ar-SA"/>
        </w:rPr>
      </w:pPr>
      <w:r>
        <w:rPr>
          <w:rFonts w:hint="eastAsia"/>
          <w:b w:val="0"/>
          <w:bCs w:val="0"/>
          <w:sz w:val="24"/>
          <w:szCs w:val="24"/>
          <w:lang w:val="en-US" w:eastAsia="zh-CN"/>
        </w:rPr>
        <w:t xml:space="preserve"> </w:t>
      </w:r>
      <w:r>
        <w:rPr>
          <w:rFonts w:hint="eastAsia" w:hAnsi="Cambria Math" w:cs="Cambria Math"/>
          <w:b w:val="0"/>
          <w:i w:val="0"/>
          <w:kern w:val="2"/>
          <w:sz w:val="24"/>
          <w:szCs w:val="24"/>
          <w:lang w:val="en-US" w:eastAsia="zh-CN" w:bidi="ar-SA"/>
        </w:rPr>
        <w:t xml:space="preserve">Then, we sort the mask scores and mask the tokens with the top-k scores. The k is defined by mask ratio </w:t>
      </w:r>
      <m:oMath>
        <m:r>
          <m:rPr>
            <m:sty m:val="p"/>
          </m:rPr>
          <w:rPr>
            <w:rFonts w:hint="default" w:ascii="Cambria Math" w:hAnsi="Cambria Math" w:cs="Cambria Math"/>
            <w:kern w:val="2"/>
            <w:sz w:val="24"/>
            <w:szCs w:val="24"/>
            <w:lang w:val="en-US" w:eastAsia="zh-CN" w:bidi="ar-SA"/>
          </w:rPr>
          <m:t>r : k = N×r</m:t>
        </m:r>
      </m:oMath>
      <w:r>
        <w:rPr>
          <w:rFonts w:hint="eastAsia" w:hAnsi="Cambria Math" w:cs="Cambria Math"/>
          <w:b w:val="0"/>
          <w:i w:val="0"/>
          <w:kern w:val="2"/>
          <w:sz w:val="24"/>
          <w:szCs w:val="24"/>
          <w:lang w:val="en-US" w:eastAsia="zh-CN" w:bidi="ar-SA"/>
        </w:rPr>
        <w:t xml:space="preserve"> .Then we input the remaining visible tokens </w:t>
      </w:r>
      <m:oMath>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N(1−r)</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that have not been masked into the encoder, which is based on the Vision Transformer architecture and get the encoded visible tokens </w:t>
      </w:r>
      <m:oMath>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ev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N(1−r)</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The overall process of encode can be represented as follows: </w:t>
      </w:r>
    </w:p>
    <w:p w14:paraId="23BB2E7B">
      <w:pPr>
        <w:ind w:left="420" w:leftChars="0" w:firstLine="420" w:firstLineChars="0"/>
        <w:jc w:val="right"/>
        <w:rPr>
          <w:rFonts w:hint="default" w:hAnsi="Cambria Math" w:cs="Cambria Math"/>
          <w:b w:val="0"/>
          <w:i w:val="0"/>
          <w:kern w:val="2"/>
          <w:sz w:val="24"/>
          <w:szCs w:val="24"/>
          <w:lang w:val="en-US" w:eastAsia="zh-CN" w:bidi="ar-SA"/>
        </w:rPr>
      </w:pPr>
      <m:oMath>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ev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Encoder</m:t>
        </m:r>
        <m:r>
          <m:rPr>
            <m:sty m:val="p"/>
          </m:rPr>
          <w:rPr>
            <w:rFonts w:hint="default" w:ascii="Cambria Math" w:hAnsi="Cambria Math" w:cs="Cambria Math"/>
            <w:kern w:val="2"/>
            <w:sz w:val="24"/>
            <w:szCs w:val="24"/>
            <w:lang w:val="en-US" w:eastAsia="zh-CN" w:bidi="ar-SA"/>
          </w:rPr>
          <m:t>(</m:t>
        </m:r>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(3)</w:t>
      </w:r>
    </w:p>
    <w:p w14:paraId="0B1BDC1E">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 xml:space="preserve">Finally, the encoded visible tokens </w:t>
      </w:r>
      <m:oMath>
        <m:sSub>
          <m:sSubPr>
            <m:ctrlPr>
              <w:rPr>
                <w:rFonts w:hint="eastAsia" w:ascii="Cambria Math" w:hAnsi="Cambria Math"/>
                <w:b w:val="0"/>
                <w:bCs w:val="0"/>
                <w:sz w:val="24"/>
                <w:szCs w:val="24"/>
                <w:lang w:val="en-US" w:eastAsia="zh-CN"/>
              </w:rPr>
            </m:ctrlPr>
          </m:sSubPr>
          <m:e>
            <m:r>
              <m:rPr>
                <m:sty m:val="p"/>
              </m:rPr>
              <w:rPr>
                <w:rFonts w:hint="default" w:ascii="Cambria Math" w:hAnsi="Cambria Math"/>
                <w:sz w:val="24"/>
                <w:szCs w:val="24"/>
                <w:lang w:val="en-US" w:eastAsia="zh-CN"/>
              </w:rPr>
              <m:t>x</m:t>
            </m:r>
            <m:ctrlPr>
              <w:rPr>
                <w:rFonts w:hint="eastAsia" w:ascii="Cambria Math" w:hAnsi="Cambria Math"/>
                <w:b w:val="0"/>
                <w:bCs w:val="0"/>
                <w:sz w:val="24"/>
                <w:szCs w:val="24"/>
                <w:lang w:val="en-US" w:eastAsia="zh-CN"/>
              </w:rPr>
            </m:ctrlPr>
          </m:e>
          <m:sub>
            <m:r>
              <m:rPr>
                <m:sty m:val="p"/>
              </m:rPr>
              <w:rPr>
                <w:rFonts w:hint="default" w:ascii="Cambria Math" w:hAnsi="Cambria Math"/>
                <w:sz w:val="24"/>
                <w:szCs w:val="24"/>
                <w:lang w:val="en-US" w:eastAsia="zh-CN"/>
              </w:rPr>
              <m:t>ev</m:t>
            </m:r>
            <m:ctrlPr>
              <w:rPr>
                <w:rFonts w:hint="eastAsia" w:ascii="Cambria Math" w:hAnsi="Cambria Math"/>
                <w:b w:val="0"/>
                <w:bCs w:val="0"/>
                <w:sz w:val="24"/>
                <w:szCs w:val="24"/>
                <w:lang w:val="en-US" w:eastAsia="zh-CN"/>
              </w:rPr>
            </m:ctrlPr>
          </m:sub>
        </m:sSub>
      </m:oMath>
      <w:r>
        <w:rPr>
          <w:rFonts w:hint="eastAsia"/>
          <w:b w:val="0"/>
          <w:bCs w:val="0"/>
          <w:sz w:val="24"/>
          <w:szCs w:val="24"/>
          <w:lang w:val="en-US" w:eastAsia="zh-CN"/>
        </w:rPr>
        <w:t xml:space="preserve"> is appended with masked tokens </w:t>
      </w:r>
      <m:oMath>
        <m:sSub>
          <m:sSubPr>
            <m:ctrlPr>
              <w:rPr>
                <w:rFonts w:hint="eastAsia" w:ascii="Cambria Math" w:hAnsi="Cambria Math"/>
                <w:b w:val="0"/>
                <w:bCs w:val="0"/>
                <w:sz w:val="24"/>
                <w:szCs w:val="24"/>
                <w:lang w:val="en-US" w:eastAsia="zh-CN"/>
              </w:rPr>
            </m:ctrlPr>
          </m:sSubPr>
          <m:e>
            <m:r>
              <m:rPr>
                <m:sty m:val="p"/>
              </m:rPr>
              <w:rPr>
                <w:rFonts w:hint="default" w:ascii="Cambria Math" w:hAnsi="Cambria Math"/>
                <w:sz w:val="24"/>
                <w:szCs w:val="24"/>
                <w:lang w:val="en-US" w:eastAsia="zh-CN"/>
              </w:rPr>
              <m:t>x</m:t>
            </m:r>
            <m:ctrlPr>
              <w:rPr>
                <w:rFonts w:hint="eastAsia" w:ascii="Cambria Math" w:hAnsi="Cambria Math"/>
                <w:b w:val="0"/>
                <w:bCs w:val="0"/>
                <w:sz w:val="24"/>
                <w:szCs w:val="24"/>
                <w:lang w:val="en-US" w:eastAsia="zh-CN"/>
              </w:rPr>
            </m:ctrlPr>
          </m:e>
          <m:sub>
            <m:r>
              <m:rPr>
                <m:sty m:val="p"/>
              </m:rPr>
              <w:rPr>
                <w:rFonts w:hint="default" w:ascii="Cambria Math" w:hAnsi="Cambria Math"/>
                <w:sz w:val="24"/>
                <w:szCs w:val="24"/>
                <w:lang w:val="en-US" w:eastAsia="zh-CN"/>
              </w:rPr>
              <m:t>m</m:t>
            </m:r>
            <m:ctrlPr>
              <w:rPr>
                <w:rFonts w:hint="eastAsia" w:ascii="Cambria Math" w:hAnsi="Cambria Math"/>
                <w:b w:val="0"/>
                <w:bCs w:val="0"/>
                <w:sz w:val="24"/>
                <w:szCs w:val="24"/>
                <w:lang w:val="en-US" w:eastAsia="zh-CN"/>
              </w:rPr>
            </m:ctrlPr>
          </m:sub>
        </m:sSub>
        <m:r>
          <m:rPr>
            <m:sty m:val="p"/>
          </m:rPr>
          <w:rPr>
            <w:rFonts w:hint="default" w:ascii="Cambria Math" w:hAnsi="Cambria Math"/>
            <w:sz w:val="24"/>
            <w:szCs w:val="24"/>
            <w:lang w:val="en-US" w:eastAsia="zh-CN"/>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r)</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b w:val="0"/>
          <w:bCs w:val="0"/>
          <w:sz w:val="24"/>
          <w:szCs w:val="24"/>
          <w:lang w:val="en-US" w:eastAsia="zh-CN"/>
        </w:rPr>
        <w:t xml:space="preserve"> to get the combined tokens </w:t>
      </w:r>
      <m:oMath>
        <m:sSub>
          <m:sSubPr>
            <m:ctrlPr>
              <w:rPr>
                <w:rFonts w:hint="eastAsia" w:ascii="Cambria Math" w:hAnsi="Cambria Math"/>
                <w:b w:val="0"/>
                <w:bCs w:val="0"/>
                <w:sz w:val="24"/>
                <w:szCs w:val="24"/>
                <w:lang w:val="en-US" w:eastAsia="zh-CN"/>
              </w:rPr>
            </m:ctrlPr>
          </m:sSubPr>
          <m:e>
            <m:r>
              <m:rPr>
                <m:sty m:val="p"/>
              </m:rPr>
              <w:rPr>
                <w:rFonts w:hint="default" w:ascii="Cambria Math" w:hAnsi="Cambria Math"/>
                <w:sz w:val="24"/>
                <w:szCs w:val="24"/>
                <w:lang w:val="en-US" w:eastAsia="zh-CN"/>
              </w:rPr>
              <m:t>x</m:t>
            </m:r>
            <m:ctrlPr>
              <w:rPr>
                <w:rFonts w:hint="eastAsia" w:ascii="Cambria Math" w:hAnsi="Cambria Math"/>
                <w:b w:val="0"/>
                <w:bCs w:val="0"/>
                <w:sz w:val="24"/>
                <w:szCs w:val="24"/>
                <w:lang w:val="en-US" w:eastAsia="zh-CN"/>
              </w:rPr>
            </m:ctrlPr>
          </m:e>
          <m:sub>
            <m:r>
              <m:rPr>
                <m:sty m:val="p"/>
              </m:rPr>
              <w:rPr>
                <w:rFonts w:hint="default" w:ascii="Cambria Math" w:hAnsi="Cambria Math"/>
                <w:sz w:val="24"/>
                <w:szCs w:val="24"/>
                <w:lang w:val="en-US" w:eastAsia="zh-CN"/>
              </w:rPr>
              <m:t>c</m:t>
            </m:r>
            <m:ctrlPr>
              <w:rPr>
                <w:rFonts w:hint="eastAsia" w:ascii="Cambria Math" w:hAnsi="Cambria Math"/>
                <w:b w:val="0"/>
                <w:bCs w:val="0"/>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m:t>
        </m:r>
        <m:sSub>
          <m:sSubPr>
            <m:ctrlPr>
              <m:rPr/>
              <w:rPr>
                <w:rFonts w:hint="default"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m:rPr/>
              <w:rPr>
                <w:rFonts w:hint="default"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ev</m:t>
            </m:r>
            <m:ctrlPr>
              <m:rPr/>
              <w:rPr>
                <w:rFonts w:hint="default"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 </m:t>
        </m:r>
        <m:sSub>
          <m:sSubPr>
            <m:ctrlPr>
              <m:rPr/>
              <w:rPr>
                <w:rFonts w:hint="default"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m:rPr/>
              <w:rPr>
                <w:rFonts w:hint="default"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m</m:t>
            </m:r>
            <m:ctrlPr>
              <m:rPr/>
              <w:rPr>
                <w:rFonts w:hint="default" w:ascii="Cambria Math" w:hAnsi="Cambria Math" w:cs="Cambria Math"/>
                <w:b w:val="0"/>
                <w:i w:val="0"/>
                <w:kern w:val="2"/>
                <w:sz w:val="24"/>
                <w:szCs w:val="24"/>
                <w:lang w:val="en-US" w:eastAsia="zh-CN" w:bidi="ar-SA"/>
              </w:rPr>
            </m:ctrlPr>
          </m:sub>
        </m:sSub>
      </m:oMath>
      <w:r>
        <m:rPr/>
        <w:rPr>
          <w:rFonts w:hint="eastAsia" w:hAnsi="Cambria Math" w:cs="Cambria Math"/>
          <w:b w:val="0"/>
          <w:i w:val="0"/>
          <w:kern w:val="2"/>
          <w:sz w:val="24"/>
          <w:szCs w:val="24"/>
          <w:lang w:val="en-US" w:eastAsia="zh-CN" w:bidi="ar-SA"/>
        </w:rPr>
        <w:t xml:space="preserve">. </w:t>
      </w:r>
      <w:r>
        <w:rPr>
          <w:rFonts w:hint="eastAsia"/>
          <w:b w:val="0"/>
          <w:bCs w:val="0"/>
          <w:sz w:val="24"/>
          <w:szCs w:val="24"/>
          <w:lang w:val="en-US" w:eastAsia="zh-CN"/>
        </w:rPr>
        <w:t xml:space="preserve">Then , </w:t>
      </w:r>
      <m:oMath>
        <m:sSub>
          <m:sSubPr>
            <m:ctrlPr>
              <w:rPr>
                <w:rFonts w:hint="eastAsia" w:ascii="Cambria Math" w:hAnsi="Cambria Math"/>
                <w:b w:val="0"/>
                <w:bCs w:val="0"/>
                <w:sz w:val="24"/>
                <w:szCs w:val="24"/>
                <w:lang w:val="en-US" w:eastAsia="zh-CN"/>
              </w:rPr>
            </m:ctrlPr>
          </m:sSubPr>
          <m:e>
            <m:r>
              <m:rPr>
                <m:sty m:val="p"/>
              </m:rPr>
              <w:rPr>
                <w:rFonts w:hint="default" w:ascii="Cambria Math" w:hAnsi="Cambria Math"/>
                <w:sz w:val="24"/>
                <w:szCs w:val="24"/>
                <w:lang w:val="en-US" w:eastAsia="zh-CN"/>
              </w:rPr>
              <m:t>x</m:t>
            </m:r>
            <m:ctrlPr>
              <w:rPr>
                <w:rFonts w:hint="eastAsia" w:ascii="Cambria Math" w:hAnsi="Cambria Math"/>
                <w:b w:val="0"/>
                <w:bCs w:val="0"/>
                <w:sz w:val="24"/>
                <w:szCs w:val="24"/>
                <w:lang w:val="en-US" w:eastAsia="zh-CN"/>
              </w:rPr>
            </m:ctrlPr>
          </m:e>
          <m:sub>
            <m:r>
              <m:rPr>
                <m:sty m:val="p"/>
              </m:rPr>
              <w:rPr>
                <w:rFonts w:hint="default" w:ascii="Cambria Math" w:hAnsi="Cambria Math"/>
                <w:sz w:val="24"/>
                <w:szCs w:val="24"/>
                <w:lang w:val="en-US" w:eastAsia="zh-CN"/>
              </w:rPr>
              <m:t>c</m:t>
            </m:r>
            <m:ctrlPr>
              <w:rPr>
                <w:rFonts w:hint="eastAsia" w:ascii="Cambria Math" w:hAnsi="Cambria Math"/>
                <w:b w:val="0"/>
                <w:bCs w:val="0"/>
                <w:sz w:val="24"/>
                <w:szCs w:val="24"/>
                <w:lang w:val="en-US" w:eastAsia="zh-CN"/>
              </w:rPr>
            </m:ctrlPr>
          </m:sub>
        </m:sSub>
      </m:oMath>
      <w:r>
        <w:rPr>
          <w:rFonts w:hint="eastAsia"/>
          <w:b w:val="0"/>
          <w:bCs w:val="0"/>
          <w:sz w:val="24"/>
          <w:szCs w:val="24"/>
          <w:lang w:val="en-US" w:eastAsia="zh-CN"/>
        </w:rPr>
        <w:t xml:space="preserve"> is fed into the decoder of the Vision Transformer to obtain the reconstruction result of the token </w:t>
      </w: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b w:val="0"/>
          <w:bCs w:val="0"/>
          <w:sz w:val="24"/>
          <w:szCs w:val="24"/>
          <w:lang w:val="en-US" w:eastAsia="zh-CN"/>
        </w:rPr>
        <w:t xml:space="preserve"> .</w:t>
      </w:r>
    </w:p>
    <w:p w14:paraId="7687D67D">
      <w:pPr>
        <w:ind w:left="420" w:leftChars="0" w:firstLine="420" w:firstLineChars="0"/>
        <w:jc w:val="right"/>
        <w:rPr>
          <w:rFonts w:hint="default" w:hAnsi="Cambria Math" w:cs="Cambria Math"/>
          <w:b w:val="0"/>
          <w:i w:val="0"/>
          <w:kern w:val="2"/>
          <w:sz w:val="24"/>
          <w:szCs w:val="24"/>
          <w:lang w:val="en-US" w:eastAsia="zh-CN" w:bidi="ar-SA"/>
        </w:rPr>
      </w:pP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Dncoder</m:t>
        </m:r>
        <m:r>
          <m:rPr>
            <m:sty m:val="p"/>
          </m:rPr>
          <w:rPr>
            <w:rFonts w:hint="default" w:ascii="Cambria Math" w:hAnsi="Cambria Math" w:cs="Cambria Math"/>
            <w:kern w:val="2"/>
            <w:sz w:val="24"/>
            <w:szCs w:val="24"/>
            <w:lang w:val="en-US" w:eastAsia="zh-CN" w:bidi="ar-SA"/>
          </w:rPr>
          <m:t>(</m:t>
        </m:r>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c</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(4)</w:t>
      </w:r>
    </w:p>
    <w:p w14:paraId="43EA8782">
      <w:pPr>
        <w:ind w:left="420" w:leftChars="0" w:firstLine="420" w:firstLineChars="0"/>
        <w:jc w:val="left"/>
        <w:rPr>
          <w:rFonts w:hint="eastAsia"/>
          <w:b w:val="0"/>
          <w:bCs w:val="0"/>
          <w:sz w:val="24"/>
          <w:szCs w:val="24"/>
          <w:lang w:val="en-US" w:eastAsia="zh-CN"/>
        </w:rPr>
      </w:pPr>
    </w:p>
    <w:p w14:paraId="0401D8CD">
      <w:pPr>
        <w:ind w:left="420" w:leftChars="0" w:firstLine="420" w:firstLineChars="0"/>
        <w:jc w:val="left"/>
        <w:rPr>
          <w:rFonts w:hint="eastAsia"/>
          <w:b w:val="0"/>
          <w:bCs w:val="0"/>
          <w:sz w:val="24"/>
          <w:szCs w:val="24"/>
          <w:lang w:val="en-US" w:eastAsia="zh-CN"/>
        </w:rPr>
      </w:pPr>
    </w:p>
    <w:p w14:paraId="06BDF30C">
      <w:pPr>
        <w:ind w:left="0" w:leftChars="0" w:firstLine="0" w:firstLineChars="0"/>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940935" cy="1440815"/>
            <wp:effectExtent l="0" t="0" r="12065" b="6985"/>
            <wp:docPr id="1" name="图片 1" descr="174751184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7511843005"/>
                    <pic:cNvPicPr>
                      <a:picLocks noChangeAspect="1"/>
                    </pic:cNvPicPr>
                  </pic:nvPicPr>
                  <pic:blipFill>
                    <a:blip r:embed="rId9"/>
                    <a:srcRect t="3190" r="862"/>
                    <a:stretch>
                      <a:fillRect/>
                    </a:stretch>
                  </pic:blipFill>
                  <pic:spPr>
                    <a:xfrm>
                      <a:off x="0" y="0"/>
                      <a:ext cx="4940935" cy="1440815"/>
                    </a:xfrm>
                    <a:prstGeom prst="rect">
                      <a:avLst/>
                    </a:prstGeom>
                  </pic:spPr>
                </pic:pic>
              </a:graphicData>
            </a:graphic>
          </wp:inline>
        </w:drawing>
      </w:r>
    </w:p>
    <w:p w14:paraId="3209079C">
      <w:pPr>
        <w:ind w:left="420" w:leftChars="0" w:firstLine="420" w:firstLineChars="0"/>
        <w:jc w:val="center"/>
        <w:rPr>
          <w:rFonts w:hint="default"/>
          <w:b w:val="0"/>
          <w:bCs w:val="0"/>
          <w:sz w:val="24"/>
          <w:szCs w:val="24"/>
          <w:lang w:val="en-US" w:eastAsia="zh-CN"/>
        </w:rPr>
      </w:pPr>
      <w:r>
        <w:rPr>
          <w:rFonts w:hint="eastAsia"/>
          <w:b w:val="0"/>
          <w:bCs w:val="0"/>
          <w:sz w:val="24"/>
          <w:szCs w:val="24"/>
          <w:lang w:val="en-US" w:eastAsia="zh-CN"/>
        </w:rPr>
        <w:t>Figure 2.Optimizing process in pre-training phase.The sample loss used to optimize the MMGN while the reconstruction loss used to optimize the encoder and the decoder.</w:t>
      </w:r>
    </w:p>
    <w:p w14:paraId="38A063DE">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In order to training the encoder to obtain feature representation of video images</w:t>
      </w:r>
      <m:oMath>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T</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eastAsia"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bette</w:t>
      </w:r>
      <w:r>
        <w:rPr>
          <w:rFonts w:hint="eastAsia"/>
          <w:b w:val="0"/>
          <w:bCs w:val="0"/>
          <w:sz w:val="24"/>
          <w:szCs w:val="24"/>
          <w:lang w:val="en-US" w:eastAsia="zh-CN"/>
        </w:rPr>
        <w:t>r. We design the reconstruction loss and sampling loss to optimize the encoder-decoder and MMGN.</w:t>
      </w:r>
    </w:p>
    <w:p w14:paraId="0EBF1791">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Masking Reconstruction Loss</w:t>
      </w:r>
      <w:r>
        <w:rPr>
          <w:rFonts w:hint="eastAsia"/>
          <w:b w:val="0"/>
          <w:bCs w:val="0"/>
          <w:sz w:val="24"/>
          <w:szCs w:val="24"/>
          <w:lang w:val="en-US" w:eastAsia="zh-CN"/>
        </w:rPr>
        <w:t>.We have used the Mean Squared Error loss (MSE) between the predicted and ground-truth RGB values of the masked tokens as the objective function to pretrain the MAE. The loss function is given as:</w:t>
      </w:r>
    </w:p>
    <w:p w14:paraId="5CF97E2F">
      <w:pPr>
        <w:ind w:left="420" w:leftChars="0" w:firstLine="420" w:firstLineChars="0"/>
        <w:jc w:val="right"/>
        <w:rPr>
          <w:rFonts w:hint="default" w:eastAsia="宋体"/>
          <w:b w:val="0"/>
          <w:bCs w:val="0"/>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f>
          <m:fPr>
            <m:ctrlPr>
              <w:rPr>
                <w:rFonts w:hint="default" w:ascii="Cambria Math" w:hAnsi="Cambria Math"/>
                <w:bCs w:val="0"/>
                <w:i w:val="0"/>
                <w:iCs/>
                <w:sz w:val="24"/>
                <w:szCs w:val="24"/>
                <w:lang w:val="en-US" w:eastAsia="zh-CN"/>
              </w:rPr>
            </m:ctrlPr>
          </m:fPr>
          <m:num>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num>
          <m:den>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den>
        </m:f>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m:rP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(4)</w:t>
      </w:r>
    </w:p>
    <w:p w14:paraId="3AFFC9C2">
      <w:pPr>
        <w:ind w:left="420" w:leftChars="0" w:firstLine="420" w:firstLineChars="0"/>
        <w:jc w:val="left"/>
        <w:rPr>
          <w:rFonts w:hint="default" w:hAnsi="Cambria Math"/>
          <w:i w:val="0"/>
          <w:sz w:val="24"/>
          <w:szCs w:val="24"/>
          <w:lang w:val="en-US" w:eastAsia="zh-CN"/>
        </w:rPr>
      </w:pPr>
      <w:r>
        <w:rPr>
          <w:rFonts w:hint="eastAsia"/>
          <w:b w:val="0"/>
          <w:bCs w:val="0"/>
          <w:sz w:val="24"/>
          <w:szCs w:val="24"/>
          <w:lang w:val="en-US" w:eastAsia="zh-CN"/>
        </w:rPr>
        <w:t xml:space="preserve">Here  </w:t>
      </w: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oMath>
      <w:r>
        <w:rPr>
          <w:rFonts w:hint="eastAsia"/>
          <w:b w:val="0"/>
          <w:bCs w:val="0"/>
          <w:sz w:val="24"/>
          <w:szCs w:val="24"/>
          <w:lang w:val="en-US" w:eastAsia="zh-CN"/>
        </w:rPr>
        <w:t xml:space="preserve"> and </w:t>
      </w:r>
      <m:oMath>
        <m:r>
          <m:rPr>
            <m:sty m:val="p"/>
          </m:rPr>
          <w:rPr>
            <w:rFonts w:hint="default" w:ascii="Cambria Math"/>
            <w:sz w:val="24"/>
            <w:szCs w:val="24"/>
            <w:lang w:val="en-US" w:eastAsia="zh-CN"/>
          </w:rPr>
          <m:t>x</m:t>
        </m:r>
      </m:oMath>
      <w:r>
        <m:rPr/>
        <w:rPr>
          <w:rFonts w:hint="eastAsia"/>
          <w:b w:val="0"/>
          <w:i w:val="0"/>
          <w:sz w:val="24"/>
          <w:szCs w:val="24"/>
          <w:lang w:val="en-US" w:eastAsia="zh-CN"/>
        </w:rPr>
        <w:t xml:space="preserve"> </w:t>
      </w:r>
      <w:r>
        <w:rPr>
          <w:rFonts w:hint="eastAsia"/>
          <w:b w:val="0"/>
          <w:bCs w:val="0"/>
          <w:sz w:val="24"/>
          <w:szCs w:val="24"/>
          <w:lang w:val="en-US" w:eastAsia="zh-CN"/>
        </w:rPr>
        <w:t>denote the predicted token and the ground-truth RGB values of the token.</w:t>
      </w:r>
      <m:oMath>
        <m:r>
          <m:rPr/>
          <w:rPr>
            <w:rFonts w:hint="default" w:ascii="Cambria Math" w:hAnsi="Cambria Math"/>
            <w:sz w:val="24"/>
            <w:szCs w:val="24"/>
            <w:lang w:val="en-US" w:eastAsia="zh-CN"/>
          </w:rPr>
          <m:t>|N|</m:t>
        </m:r>
      </m:oMath>
      <w:r>
        <w:rPr>
          <w:rFonts w:hint="eastAsia" w:hAnsi="Cambria Math"/>
          <w:i w:val="0"/>
          <w:sz w:val="24"/>
          <w:szCs w:val="24"/>
          <w:lang w:val="en-US" w:eastAsia="zh-CN"/>
        </w:rPr>
        <w:t>represent the number of masked tokens.</w:t>
      </w:r>
    </w:p>
    <w:p w14:paraId="083E834C">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 xml:space="preserve">Smoothness Loss </w:t>
      </w:r>
      <w:r>
        <w:rPr>
          <w:rFonts w:hint="eastAsia"/>
          <w:b w:val="0"/>
          <w:bCs w:val="0"/>
          <w:sz w:val="24"/>
          <w:szCs w:val="24"/>
          <w:lang w:val="en-US" w:eastAsia="zh-CN"/>
        </w:rPr>
        <w:t>essentially solves the blockiness problem (also known as the "blocking effect"), where reconstructed images may show unnatural grid-like patterns due to overfitting or discontinuities. By applying smoothness loss, the algorithm encourages the pixels in the image to vary more gradually, leading to more natural-looking, continuous structures.</w:t>
      </w:r>
    </w:p>
    <w:p w14:paraId="6F7600BB">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The vertical (diff_h) and horizontal (diff_w) smoothness losses each measure the differences between adjacent pixels in their respective directions. When both losses are minimized, the result is a smoother image with fewer abrupt changes between neighboring pixels, which significantly reduces blocky artifacts.The loss formulation is as follows:</w:t>
      </w:r>
    </w:p>
    <w:p w14:paraId="66DC4E99">
      <w:pPr>
        <w:ind w:left="420" w:leftChars="0" w:firstLine="420" w:firstLineChars="0"/>
        <w:jc w:val="right"/>
        <w:rPr>
          <w:rFonts w:hint="default" w:hAnsi="Cambria Math" w:cs="Cambria Math"/>
          <w:b w:val="0"/>
          <w:i w:val="0"/>
          <w:kern w:val="2"/>
          <w:sz w:val="24"/>
          <w:szCs w:val="24"/>
          <w:lang w:val="en-US" w:eastAsia="zh-CN" w:bidi="ar-SA"/>
        </w:rPr>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h</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+1,</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(5)</w:t>
      </w:r>
    </w:p>
    <w:p w14:paraId="43962CEA">
      <w:pPr>
        <w:pStyle w:val="17"/>
      </w:pPr>
    </w:p>
    <w:p w14:paraId="38429E14">
      <w:pPr>
        <w:ind w:left="420" w:leftChars="0" w:firstLine="420" w:firstLineChars="0"/>
        <w:jc w:val="right"/>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w</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+1,</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m:r>
        <m:rPr>
          <m:sty m:val="p"/>
        </m:rPr>
        <w:rPr>
          <w:rFonts w:hint="eastAsia"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6</m:t>
      </m:r>
      <m:r>
        <m:rPr>
          <m:sty m:val="p"/>
        </m:rPr>
        <w:rPr>
          <w:rFonts w:hint="eastAsia" w:hAnsi="Cambria Math" w:cs="Cambria Math"/>
          <w:kern w:val="2"/>
          <w:sz w:val="24"/>
          <w:szCs w:val="24"/>
          <w:lang w:val="en-US" w:eastAsia="zh-CN" w:bidi="ar-SA"/>
        </w:rPr>
        <m:t>)</m:t>
      </m:r>
    </w:p>
    <w:p w14:paraId="41FC1CF7">
      <w:pPr>
        <w:ind w:left="420" w:leftChars="0" w:firstLine="420" w:firstLineChars="0"/>
        <w:jc w:val="left"/>
        <w:rPr>
          <w:rFonts w:hint="eastAsia" w:hAnsi="Cambria Math"/>
          <w:bCs w:val="0"/>
          <w:i w:val="0"/>
          <w:iCs/>
          <w:sz w:val="24"/>
          <w:szCs w:val="24"/>
          <w:lang w:val="en-US" w:eastAsia="zh-CN"/>
        </w:rPr>
      </w:pPr>
      <w:r>
        <w:rPr>
          <w:rFonts w:hint="eastAsia" w:hAnsi="Cambria Math"/>
          <w:i w:val="0"/>
          <w:sz w:val="24"/>
          <w:szCs w:val="24"/>
          <w:lang w:val="en-US" w:eastAsia="zh-CN"/>
        </w:rPr>
        <w:t xml:space="preserve">Here I represents each image of the reconstructed cilp </w:t>
      </w:r>
      <m:oMath>
        <m:r>
          <m:rPr/>
          <w:rPr>
            <w:rFonts w:hint="default" w:ascii="Cambria Math" w:hAnsi="Cambria Math"/>
            <w:sz w:val="24"/>
          </w:rPr>
          <m:t>C</m:t>
        </m:r>
      </m:oMath>
      <w:r>
        <w:rPr>
          <w:rFonts w:hint="eastAsia" w:hAnsi="Cambria Math"/>
          <w:i w:val="0"/>
          <w:sz w:val="24"/>
          <w:szCs w:val="24"/>
          <w:lang w:val="en-US" w:eastAsia="zh-CN"/>
        </w:rPr>
        <w:t xml:space="preserve"> .The final </w:t>
      </w: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recon</m:t>
            </m:r>
            <m:ctrlPr>
              <w:rPr>
                <w:rFonts w:ascii="Cambria Math" w:hAnsi="Cambria Math"/>
                <w:bCs w:val="0"/>
                <w:i w:val="0"/>
                <w:iCs/>
                <w:sz w:val="24"/>
                <w:szCs w:val="24"/>
                <w:lang w:val="en-US"/>
              </w:rPr>
            </m:ctrlPr>
          </m:sub>
        </m:sSub>
      </m:oMath>
      <w:r>
        <w:rPr>
          <w:rFonts w:hint="eastAsia" w:hAnsi="Cambria Math"/>
          <w:bCs w:val="0"/>
          <w:i w:val="0"/>
          <w:iCs/>
          <w:sz w:val="24"/>
          <w:szCs w:val="24"/>
          <w:lang w:val="en-US" w:eastAsia="zh-CN"/>
        </w:rPr>
        <w:t xml:space="preserve"> is compute as follows ：</w:t>
      </w:r>
    </w:p>
    <w:p w14:paraId="482F8F0B">
      <w:pPr>
        <w:ind w:left="420" w:leftChars="0" w:firstLine="420" w:firstLineChars="0"/>
        <w:jc w:val="right"/>
        <w:rPr>
          <w:rFonts w:hint="eastAsia" w:hAnsi="Cambria Math" w:eastAsia="宋体"/>
          <w:bCs w:val="0"/>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recon</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w</m:t>
            </m:r>
            <m:ctrlPr>
              <w:rPr>
                <w:rFonts w:ascii="Cambria Math" w:hAnsi="Cambria Math"/>
                <w:i w:val="0"/>
                <w:iCs w:val="0"/>
              </w:rPr>
            </m:ctrlPr>
          </m:sub>
        </m:sSub>
        <m:r>
          <m:rPr>
            <m:sty m:val="p"/>
          </m:rPr>
          <w:rPr>
            <w:rFonts w:hint="default" w:ascii="Cambria Math" w:hAnsi="Cambria Math"/>
            <w:lang w:val="en-US" w:eastAsia="zh-CN"/>
          </w:rPr>
          <m:t>+</m:t>
        </m:r>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h</m:t>
            </m:r>
            <m:ctrlPr>
              <w:rPr>
                <w:rFonts w:ascii="Cambria Math" w:hAnsi="Cambria Math"/>
                <w:i w:val="0"/>
                <w:iCs w:val="0"/>
              </w:rPr>
            </m:ctrlPr>
          </m:sub>
        </m:sSub>
        <m:r>
          <m:rPr>
            <m:sty m:val="p"/>
          </m:rPr>
          <w:rPr>
            <w:rFonts w:hint="default" w:ascii="Cambria Math" w:hAnsi="Cambria Math"/>
            <w:lang w:val="en-US" w:eastAsia="zh-CN"/>
          </w:rPr>
          <m:t>+</m:t>
        </m:r>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 xml:space="preserve">                                              </m:t>
        </m:r>
      </m:oMath>
      <w:r>
        <w:rPr>
          <w:rFonts w:hint="eastAsia" w:hAnsi="Cambria Math"/>
          <w:bCs w:val="0"/>
          <w:i w:val="0"/>
          <w:iCs/>
          <w:sz w:val="24"/>
          <w:szCs w:val="24"/>
          <w:lang w:val="en-US" w:eastAsia="zh-CN"/>
        </w:rPr>
        <w:t xml:space="preserve">(7) </w:t>
      </w:r>
    </w:p>
    <w:p w14:paraId="235B6140">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Token Sampling Loss</w:t>
      </w:r>
      <w:r>
        <w:rPr>
          <w:rFonts w:hint="eastAsia"/>
          <w:b w:val="0"/>
          <w:bCs w:val="0"/>
          <w:sz w:val="24"/>
          <w:szCs w:val="24"/>
          <w:lang w:val="en-US" w:eastAsia="zh-CN"/>
        </w:rPr>
        <w:t>. We use a token sampling loss, Lsample, to train the sampling network that generates the sampling probability. We adapt the sampling loss proposed by AdaMAE and use maximization of the average reconstruction error to define the loss. The formulation of such a formulation is motivated by the expected reward maximization of the REINFORCE algorithm in RL. Here, the visible token sampling process is the action, the MAE is the environment, and the masked token reconstruction error is the return. The reconstruction error is high in the high information regions as compared to the low information background regions. Thus, maximizing the expected reconstruction error would result in the network predicting a higher probability score for a high information region. The loss formulation is as follows:</w:t>
      </w:r>
    </w:p>
    <w:p w14:paraId="73CFEA01">
      <w:pPr>
        <w:ind w:left="420" w:leftChars="0" w:firstLine="420" w:firstLineChars="0"/>
        <w:jc w:val="right"/>
        <w:rPr>
          <w:rFonts w:hint="default" w:hAnsi="Cambria Math"/>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sample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r>
              <m:rPr>
                <m:sty m:val="p"/>
              </m:rPr>
              <w:rPr>
                <w:rFonts w:hint="default" w:ascii="Cambria Math" w:hAnsi="Cambria Math"/>
                <w:sz w:val="24"/>
                <w:szCs w:val="24"/>
                <w:lang w:val="en-US" w:eastAsia="zh-CN"/>
              </w:rPr>
              <m:t>(log</m:t>
            </m:r>
            <m:sSup>
              <m:sSupPr>
                <m:ctrlPr>
                  <w:rPr>
                    <w:rFonts w:hint="default" w:ascii="Cambria Math" w:hAnsi="Cambria Math"/>
                    <w:bCs w:val="0"/>
                    <w:i w:val="0"/>
                    <w:iCs/>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p>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p>
            </m:sSup>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m:rPr/>
        <w:rPr>
          <w:rFonts w:hint="eastAsia" w:hAnsi="Cambria Math"/>
          <w:b w:val="0"/>
          <w:i w:val="0"/>
          <w:sz w:val="24"/>
          <w:szCs w:val="24"/>
          <w:lang w:val="en-US" w:eastAsia="zh-CN"/>
        </w:rPr>
        <w:t xml:space="preserve">                </w:t>
      </w:r>
      <w:r>
        <w:rPr>
          <w:rFonts w:hint="eastAsia" w:hAnsi="Cambria Math"/>
          <w:bCs w:val="0"/>
          <w:i w:val="0"/>
          <w:iCs/>
          <w:sz w:val="24"/>
          <w:szCs w:val="24"/>
          <w:lang w:val="en-US" w:eastAsia="zh-CN"/>
        </w:rPr>
        <w:t>(8)</w:t>
      </w:r>
    </w:p>
    <w:p w14:paraId="35665CA9">
      <w:pPr>
        <w:ind w:left="420" w:leftChars="0" w:firstLine="420" w:firstLineChars="0"/>
        <w:jc w:val="left"/>
        <w:rPr>
          <w:rFonts w:hint="eastAsia" w:hAnsi="Cambria Math"/>
          <w:bCs w:val="0"/>
          <w:i w:val="0"/>
          <w:sz w:val="24"/>
          <w:szCs w:val="24"/>
          <w:lang w:val="en-US" w:eastAsia="zh-CN"/>
        </w:rPr>
      </w:pPr>
      <w:r>
        <w:rPr>
          <w:rFonts w:hint="eastAsia" w:hAnsi="Cambria Math"/>
          <w:i w:val="0"/>
          <w:sz w:val="24"/>
          <w:szCs w:val="24"/>
          <w:lang w:val="en-US" w:eastAsia="zh-CN"/>
        </w:rPr>
        <w:t>Here</w:t>
      </w:r>
      <w:r>
        <w:rPr>
          <w:rFonts w:hint="eastAsia" w:hAnsi="Cambria Math"/>
          <w:i w:val="0"/>
          <w:iCs w:val="0"/>
          <w:sz w:val="24"/>
          <w:szCs w:val="24"/>
          <w:lang w:val="en-US" w:eastAsia="zh-CN"/>
        </w:rPr>
        <w:t xml:space="preserve"> </w:t>
      </w:r>
      <m:oMath>
        <m:sSup>
          <m:sSupPr>
            <m:ctrlPr>
              <w:rPr>
                <w:rFonts w:hint="default" w:ascii="Cambria Math" w:hAnsi="Cambria Math"/>
                <w:bCs w:val="0"/>
                <w:i w:val="0"/>
                <w:iCs w:val="0"/>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Cs w:val="0"/>
                <w:i w:val="0"/>
                <w:iCs w:val="0"/>
                <w:sz w:val="24"/>
                <w:szCs w:val="24"/>
                <w:lang w:val="en-US" w:eastAsia="zh-CN"/>
              </w:rPr>
            </m:ctrlPr>
          </m:e>
          <m:sup>
            <m:r>
              <m:rPr>
                <m:sty m:val="p"/>
              </m:rPr>
              <w:rPr>
                <w:rFonts w:hint="default" w:ascii="Cambria Math" w:hAnsi="Cambria Math"/>
                <w:sz w:val="24"/>
                <w:szCs w:val="24"/>
                <w:lang w:val="en-US" w:eastAsia="zh-CN"/>
              </w:rPr>
              <m:t>i</m:t>
            </m:r>
            <m:ctrlPr>
              <w:rPr>
                <w:rFonts w:hint="default" w:ascii="Cambria Math" w:hAnsi="Cambria Math"/>
                <w:bCs w:val="0"/>
                <w:i w:val="0"/>
                <w:iCs w:val="0"/>
                <w:sz w:val="24"/>
                <w:szCs w:val="24"/>
                <w:lang w:val="en-US" w:eastAsia="zh-CN"/>
              </w:rPr>
            </m:ctrlPr>
          </m:sup>
        </m:sSup>
      </m:oMath>
      <w:r>
        <w:rPr>
          <w:rFonts w:hint="eastAsia" w:hAnsi="Cambria Math"/>
          <w:bCs w:val="0"/>
          <w:i w:val="0"/>
          <w:sz w:val="24"/>
          <w:szCs w:val="24"/>
          <w:lang w:val="en-US" w:eastAsia="zh-CN"/>
        </w:rPr>
        <w:t xml:space="preserve"> denote the Probability of the token to be masked.</w:t>
      </w:r>
    </w:p>
    <w:p w14:paraId="7D18482F">
      <w:pPr>
        <w:ind w:left="420" w:leftChars="0" w:firstLine="420" w:firstLineChars="0"/>
        <w:jc w:val="left"/>
        <w:rPr>
          <w:rFonts w:hint="default"/>
          <w:lang w:val="en-US" w:eastAsia="zh-CN"/>
        </w:rPr>
      </w:pPr>
      <w:r>
        <w:rPr>
          <w:rFonts w:hint="eastAsia"/>
          <w:b w:val="0"/>
          <w:bCs w:val="0"/>
          <w:i/>
          <w:iCs/>
          <w:sz w:val="24"/>
          <w:szCs w:val="24"/>
          <w:lang w:val="en-US" w:eastAsia="zh-CN"/>
        </w:rPr>
        <w:t>2):fine-tuning phase：</w:t>
      </w:r>
    </w:p>
    <w:p w14:paraId="40B92D88">
      <w:pPr>
        <w:ind w:left="420" w:leftChars="0" w:firstLine="420" w:firstLineChars="0"/>
        <w:jc w:val="left"/>
        <w:rPr>
          <w:rFonts w:hint="eastAsia" w:hAnsi="Cambria Math"/>
          <w:b w:val="0"/>
          <w:bCs w:val="0"/>
          <w:i w:val="0"/>
          <w:iCs w:val="0"/>
          <w:sz w:val="24"/>
          <w:szCs w:val="24"/>
          <w:lang w:val="en-US" w:eastAsia="zh-CN"/>
        </w:rPr>
      </w:pPr>
      <w:r>
        <w:rPr>
          <w:rFonts w:hint="eastAsia"/>
          <w:b w:val="0"/>
          <w:bCs w:val="0"/>
          <w:sz w:val="24"/>
          <w:szCs w:val="24"/>
          <w:lang w:val="en-US" w:eastAsia="zh-CN"/>
        </w:rPr>
        <w:t xml:space="preserve">After the pre-training phase, we freeze the MMGN and encoder that were optimized during pre-training and transfer them to the fine-tuning phase.Given a labeled video </w:t>
      </w:r>
      <m:oMath>
        <m:r>
          <m:rPr>
            <m:sty m:val="p"/>
          </m:rPr>
          <w:rPr>
            <w:rFonts w:hint="default" w:ascii="Cambria Math" w:hAnsi="Cambria Math" w:cstheme="minorBidi"/>
            <w:kern w:val="2"/>
            <w:sz w:val="24"/>
            <w:szCs w:val="24"/>
            <w:lang w:val="en-US" w:eastAsia="zh-CN" w:bidi="ar-SA"/>
          </w:rPr>
          <m:t>V</m:t>
        </m:r>
      </m:oMath>
      <w:r>
        <m:rPr/>
        <w:rPr>
          <w:rFonts w:hint="eastAsia" w:hAnsi="Cambria Math" w:cstheme="minorBidi"/>
          <w:b w:val="0"/>
          <w:bCs w:val="0"/>
          <w:i w:val="0"/>
          <w:kern w:val="2"/>
          <w:sz w:val="24"/>
          <w:szCs w:val="24"/>
          <w:lang w:val="en-US" w:eastAsia="zh-CN" w:bidi="ar-SA"/>
        </w:rPr>
        <w:t xml:space="preserve"> with ground-truth label </w:t>
      </w:r>
      <m:oMath>
        <m:r>
          <m:rPr/>
          <m:t>y</m:t>
        </m:r>
      </m:oMath>
      <w:r>
        <m:rPr/>
        <w:rPr>
          <w:rFonts w:hint="eastAsia"/>
          <w:i w:val="0"/>
          <w:lang w:val="en-US" w:eastAsia="zh-CN"/>
        </w:rPr>
        <w:t xml:space="preserve"> , first we will do the exactly same process as the pre-training phase to get the</w:t>
      </w:r>
      <w:r>
        <w:rPr>
          <w:rFonts w:hint="eastAsia"/>
          <w:b w:val="0"/>
          <w:bCs w:val="0"/>
          <w:sz w:val="24"/>
          <w:szCs w:val="24"/>
          <w:lang w:val="en-US" w:eastAsia="zh-CN"/>
        </w:rPr>
        <w:t xml:space="preserve"> clip </w:t>
      </w:r>
      <m:oMath>
        <m:r>
          <m:rPr>
            <m:sty m:val="p"/>
          </m:rPr>
          <w:rPr>
            <w:rFonts w:hint="eastAsia" w:ascii="Cambria Math" w:hAnsi="Cambria Math" w:cstheme="minorBidi"/>
            <w:kern w:val="2"/>
            <w:sz w:val="24"/>
            <w:szCs w:val="24"/>
            <w:lang w:val="en-US" w:eastAsia="zh-CN" w:bidi="ar-SA"/>
          </w:rPr>
          <m:t>C</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16</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b w:val="0"/>
          <w:bCs w:val="0"/>
          <w:sz w:val="24"/>
          <w:szCs w:val="24"/>
          <w:lang w:val="en-US" w:eastAsia="zh-CN"/>
        </w:rPr>
        <w:t xml:space="preserve"> with the size of </w:t>
      </w:r>
      <m:oMath>
        <m:r>
          <m:rPr>
            <m:sty m:val="p"/>
          </m:rPr>
          <w:rPr>
            <w:rFonts w:hint="eastAsia" w:ascii="Cambria Math" w:hAnsi="Cambria Math" w:cstheme="minorBidi"/>
            <w:kern w:val="2"/>
            <w:sz w:val="24"/>
            <w:szCs w:val="24"/>
            <w:lang w:val="en-US" w:eastAsia="zh-CN" w:bidi="ar-SA"/>
          </w:rPr>
          <m:t>3</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16</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H</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W</m:t>
        </m:r>
      </m:oMath>
      <w:r>
        <m:rPr/>
        <w:rPr>
          <w:rFonts w:hint="eastAsia" w:hAnsi="Cambria Math" w:cstheme="minorBidi"/>
          <w:b w:val="0"/>
          <w:i w:val="0"/>
          <w:kern w:val="2"/>
          <w:sz w:val="24"/>
          <w:szCs w:val="24"/>
          <w:lang w:val="en-US" w:eastAsia="zh-CN" w:bidi="ar-SA"/>
        </w:rPr>
        <w:t xml:space="preserve"> and token scores </w:t>
      </w:r>
      <m:oMath>
        <m:r>
          <m:rPr>
            <m:sty m:val="p"/>
          </m:rPr>
          <w:rPr>
            <w:rFonts w:hint="default" w:ascii="Cambria Math" w:hAnsi="Cambria Math"/>
            <w:sz w:val="24"/>
            <w:szCs w:val="24"/>
            <w:lang w:val="en-US" w:eastAsia="zh-CN"/>
          </w:rPr>
          <m:t>P</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b w:val="0"/>
                <w:bCs w:val="0"/>
                <w:i w:val="0"/>
                <w:iCs w:val="0"/>
                <w:sz w:val="24"/>
                <w:szCs w:val="24"/>
                <w:lang w:val="en-US" w:eastAsia="zh-CN"/>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b w:val="0"/>
                <w:bCs w:val="0"/>
                <w:i w:val="0"/>
                <w:iCs w:val="0"/>
                <w:sz w:val="24"/>
                <w:szCs w:val="24"/>
                <w:lang w:val="en-US" w:eastAsia="zh-CN"/>
              </w:rPr>
            </m:ctrlPr>
          </m:e>
          <m:sup>
            <m:r>
              <m:rPr>
                <m:sty m:val="p"/>
              </m:rPr>
              <w:rPr>
                <w:rFonts w:hint="default" w:ascii="Cambria Math" w:hAnsi="Cambria Math"/>
                <w:sz w:val="24"/>
                <w:szCs w:val="24"/>
                <w:lang w:val="en-US" w:eastAsia="zh-CN"/>
              </w:rPr>
              <m:t>N</m:t>
            </m:r>
            <m:ctrlPr>
              <w:rPr>
                <w:rFonts w:hint="default" w:ascii="Cambria Math" w:hAnsi="Cambria Math"/>
                <w:b w:val="0"/>
                <w:bCs w:val="0"/>
                <w:i w:val="0"/>
                <w:iCs w:val="0"/>
                <w:sz w:val="24"/>
                <w:szCs w:val="24"/>
                <w:lang w:val="en-US" w:eastAsia="zh-CN"/>
              </w:rPr>
            </m:ctrlPr>
          </m:sup>
        </m:sSup>
      </m:oMath>
      <w:r>
        <w:rPr>
          <w:rFonts w:hint="eastAsia" w:hAnsi="Cambria Math"/>
          <w:b w:val="0"/>
          <w:bCs w:val="0"/>
          <w:i w:val="0"/>
          <w:iCs w:val="0"/>
          <w:sz w:val="24"/>
          <w:szCs w:val="24"/>
          <w:lang w:val="en-US" w:eastAsia="zh-CN"/>
        </w:rPr>
        <w:t xml:space="preserve">.And then we input all the embedded tokens into pretrained vision transformer encoder , The token scores are multiplied by a negative sign and then weighted and multiplied with the deep features from the encoder's output </w:t>
      </w:r>
      <m:oMath>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w:t>
      </w:r>
      <w:r>
        <w:rPr>
          <w:rFonts w:hint="eastAsia" w:hAnsi="Cambria Math"/>
          <w:b w:val="0"/>
          <w:bCs w:val="0"/>
          <w:i w:val="0"/>
          <w:iCs w:val="0"/>
          <w:sz w:val="24"/>
          <w:szCs w:val="24"/>
          <w:lang w:val="en-US" w:eastAsia="zh-CN"/>
        </w:rPr>
        <w:t>, ultimately leading to the classification result through the classification head , which is designed as a fully connected layer.</w:t>
      </w:r>
      <w:r>
        <w:rPr>
          <w:rFonts w:hint="eastAsia" w:hAnsi="Cambria Math"/>
          <w:b w:val="0"/>
          <w:bCs w:val="0"/>
          <w:i w:val="0"/>
          <w:iCs w:val="0"/>
          <w:sz w:val="24"/>
          <w:szCs w:val="24"/>
          <w:lang w:val="en-US" w:eastAsia="zh-CN"/>
        </w:rPr>
        <w:t xml:space="preserve"> .The overall process can be represented as follows:</w:t>
      </w:r>
    </w:p>
    <w:p w14:paraId="557017BB">
      <w:pPr>
        <w:ind w:left="420" w:leftChars="0" w:firstLine="420" w:firstLineChars="0"/>
        <w:jc w:val="right"/>
        <w:rPr>
          <w:rFonts w:hint="default" w:hAnsi="Cambria Math" w:eastAsia="宋体"/>
          <w:b w:val="0"/>
          <w:bCs w:val="0"/>
          <w:i w:val="0"/>
          <w:iCs w:val="0"/>
          <w:sz w:val="24"/>
          <w:szCs w:val="24"/>
          <w:lang w:val="en-US" w:eastAsia="zh-CN"/>
        </w:rPr>
      </w:pPr>
      <m:oMath>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r>
          <m:rPr>
            <m:sty m:val="p"/>
          </m:rPr>
          <w:rPr>
            <w:rFonts w:hint="default" w:ascii="Cambria Math" w:hAnsi="Cambria Math"/>
            <w:sz w:val="24"/>
            <w:szCs w:val="24"/>
            <w:lang w:val="en-US" w:eastAsia="zh-CN"/>
          </w:rPr>
          <m:t>=Encoder(</m:t>
        </m:r>
        <m:r>
          <m:rPr>
            <m:sty m:val="p"/>
          </m:rPr>
          <w:rPr>
            <w:rFonts w:hint="default" w:ascii="Cambria Math" w:hAnsi="Cambria Math" w:cs="Cambria Math"/>
            <w:kern w:val="2"/>
            <w:sz w:val="24"/>
            <w:szCs w:val="24"/>
            <w:lang w:val="en-US" w:eastAsia="zh-CN" w:bidi="ar-SA"/>
          </w:rPr>
          <m:t>x</m:t>
        </m:r>
        <m:r>
          <m:rPr>
            <m:sty m:val="p"/>
          </m:rPr>
          <w:rPr>
            <w:rFonts w:hint="default" w:ascii="Cambria Math" w:hAnsi="Cambria Math"/>
            <w:sz w:val="24"/>
            <w:szCs w:val="24"/>
            <w:lang w:val="en-US" w:eastAsia="zh-CN"/>
          </w:rPr>
          <m:t xml:space="preserve">)                                                         </m:t>
        </m:r>
      </m:oMath>
      <w:r>
        <w:rPr>
          <w:rFonts w:hint="eastAsia" w:hAnsi="Cambria Math"/>
          <w:bCs w:val="0"/>
          <w:i w:val="0"/>
          <w:iCs/>
          <w:sz w:val="24"/>
          <w:szCs w:val="24"/>
          <w:lang w:val="en-US" w:eastAsia="zh-CN"/>
        </w:rPr>
        <w:t>(9)</w:t>
      </w:r>
    </w:p>
    <w:p w14:paraId="2543687A">
      <w:pPr>
        <w:ind w:left="420" w:leftChars="0" w:firstLine="420" w:firstLineChars="0"/>
        <w:jc w:val="right"/>
        <w:rPr>
          <w:rFonts w:hint="eastAsia" w:hAnsi="Cambria Math"/>
          <w:bCs w:val="0"/>
          <w:i w:val="0"/>
          <w:iCs/>
          <w:sz w:val="24"/>
          <w:szCs w:val="24"/>
          <w:lang w:val="en-US" w:eastAsia="zh-CN"/>
        </w:rPr>
      </w:pPr>
      <m:oMath>
        <m:sSup>
          <m:sSupPr>
            <m:ctrlPr>
              <m:rPr/>
              <w:rPr>
                <w:rFonts w:hint="default" w:ascii="Cambria Math" w:hAnsi="Cambria Math"/>
                <w:b w:val="0"/>
                <w:i w:val="0"/>
                <w:sz w:val="24"/>
                <w:szCs w:val="24"/>
                <w:lang w:val="en-US" w:eastAsia="zh-CN"/>
              </w:rPr>
            </m:ctrlPr>
          </m:sSupPr>
          <m:e>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ctrlPr>
              <m:r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m:r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m:t>
        </m:r>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r>
          <m:rPr>
            <m:sty m:val="p"/>
          </m:rPr>
          <w:rPr>
            <w:rFonts w:ascii="Cambria Math" w:hAnsi="Cambria Math"/>
            <w:sz w:val="24"/>
            <w:szCs w:val="24"/>
            <w:lang w:val="en-US"/>
          </w:rPr>
          <m:t>∙</m:t>
        </m:r>
        <m:r>
          <m:rPr>
            <m:sty m:val="p"/>
          </m:rPr>
          <w:rPr>
            <w:rFonts w:hint="default" w:ascii="Cambria Math" w:hAnsi="Cambria Math"/>
            <w:sz w:val="24"/>
            <w:szCs w:val="24"/>
            <w:lang w:val="en-US" w:eastAsia="zh-CN"/>
          </w:rPr>
          <m:t>(−P)</m:t>
        </m:r>
        <m:r>
          <m:rPr>
            <m:sty m:val="p"/>
          </m:rPr>
          <w:rPr>
            <w:rFonts w:hint="default" w:ascii="Cambria Math" w:hAnsi="Cambria Math"/>
            <w:sz w:val="24"/>
            <w:szCs w:val="24"/>
            <w:lang w:val="en-US" w:eastAsia="zh-CN"/>
          </w:rPr>
          <m:t xml:space="preserve">                                                         </m:t>
        </m:r>
      </m:oMath>
      <w:r>
        <w:rPr>
          <w:rFonts w:hint="eastAsia" w:hAnsi="Cambria Math"/>
          <w:bCs w:val="0"/>
          <w:i w:val="0"/>
          <w:iCs/>
          <w:sz w:val="24"/>
          <w:szCs w:val="24"/>
          <w:lang w:val="en-US" w:eastAsia="zh-CN"/>
        </w:rPr>
        <w:t>(9)</w:t>
      </w:r>
    </w:p>
    <w:p w14:paraId="58DF4451">
      <w:pPr>
        <w:ind w:left="420" w:leftChars="0" w:firstLine="420" w:firstLineChars="0"/>
        <w:jc w:val="right"/>
        <w:rPr>
          <w:rFonts w:hint="default" w:hAnsi="Cambria Math"/>
          <w:bCs w:val="0"/>
          <w:i w:val="0"/>
          <w:iCs/>
          <w:sz w:val="24"/>
          <w:szCs w:val="24"/>
          <w:lang w:val="en-US" w:eastAsia="zh-CN"/>
        </w:rPr>
      </w:pPr>
      <w:r>
        <w:rPr>
          <w:rFonts w:hint="eastAsia"/>
          <w:i w:val="0"/>
          <w:lang w:val="en-US" w:eastAsia="zh-CN"/>
        </w:rPr>
        <w:t xml:space="preserve"> </w:t>
      </w:r>
      <m:oMath>
        <m:acc>
          <m:accPr/>
          <m:e>
            <m:r>
              <m:rPr/>
              <m:t>y</m:t>
            </m:r>
          </m:e>
        </m:acc>
        <m:r>
          <m:rPr>
            <m:sty m:val="p"/>
          </m:rPr>
          <w:rPr>
            <w:rFonts w:hint="default" w:ascii="Cambria Math" w:hAnsi="Cambria Math"/>
            <w:sz w:val="24"/>
            <w:szCs w:val="24"/>
            <w:lang w:val="en-US" w:eastAsia="zh-CN"/>
          </w:rPr>
          <m:t>=</m:t>
        </m:r>
        <m:r>
          <m:rPr>
            <m:sty m:val="p"/>
          </m:rPr>
          <w:rPr>
            <w:rFonts w:hint="default" w:ascii="Cambria Math" w:hAnsi="Cambria Math"/>
            <w:sz w:val="24"/>
            <w:szCs w:val="24"/>
            <w:lang w:val="en-US" w:eastAsia="zh-CN"/>
          </w:rPr>
          <m:t>FC(</m:t>
        </m:r>
        <m:sSup>
          <m:sSupPr>
            <m:ctrlPr>
              <w:rPr>
                <w:rFonts w:hint="default" w:ascii="Cambria Math" w:hAnsi="Cambria Math"/>
                <w:b w:val="0"/>
                <w:i w:val="0"/>
                <w:sz w:val="24"/>
                <w:szCs w:val="24"/>
                <w:lang w:val="en-US" w:eastAsia="zh-CN"/>
              </w:rPr>
            </m:ctrlPr>
          </m:sSupPr>
          <m:e>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m:t>
        </m:r>
        <m:r>
          <m:rPr>
            <m:sty m:val="p"/>
          </m:rPr>
          <w:rPr>
            <w:rFonts w:hint="default" w:ascii="Cambria Math" w:hAnsi="Cambria Math"/>
            <w:sz w:val="24"/>
            <w:szCs w:val="24"/>
            <w:lang w:val="en-US" w:eastAsia="zh-CN"/>
          </w:rPr>
          <m:t xml:space="preserve">                                                               </m:t>
        </m:r>
      </m:oMath>
      <w:r>
        <w:rPr>
          <w:rFonts w:hint="eastAsia" w:hAnsi="Cambria Math"/>
          <w:bCs w:val="0"/>
          <w:i w:val="0"/>
          <w:iCs/>
          <w:sz w:val="24"/>
          <w:szCs w:val="24"/>
          <w:lang w:val="en-US" w:eastAsia="zh-CN"/>
        </w:rPr>
        <w:t>(10)</w:t>
      </w:r>
    </w:p>
    <w:p w14:paraId="6BAC8FC7">
      <w:pPr>
        <w:ind w:left="0" w:leftChars="0" w:firstLine="0" w:firstLineChars="0"/>
        <w:jc w:val="center"/>
        <w:rPr>
          <w:rFonts w:hint="default" w:hAnsi="Cambria Math"/>
          <w:b w:val="0"/>
          <w:bCs w:val="0"/>
          <w:i w:val="0"/>
          <w:iCs w:val="0"/>
          <w:sz w:val="24"/>
          <w:szCs w:val="24"/>
          <w:lang w:val="en-US" w:eastAsia="zh-CN"/>
        </w:rPr>
      </w:pPr>
      <w:r>
        <w:rPr>
          <w:rFonts w:hint="default" w:hAnsi="Cambria Math"/>
          <w:b w:val="0"/>
          <w:bCs w:val="0"/>
          <w:i w:val="0"/>
          <w:iCs w:val="0"/>
          <w:sz w:val="24"/>
          <w:szCs w:val="24"/>
          <w:lang w:val="en-US" w:eastAsia="zh-CN"/>
        </w:rPr>
        <w:drawing>
          <wp:inline distT="0" distB="0" distL="114300" distR="114300">
            <wp:extent cx="4851400" cy="1268730"/>
            <wp:effectExtent l="0" t="0" r="0" b="1270"/>
            <wp:docPr id="3" name="图片 3" descr="1747516379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7516379533"/>
                    <pic:cNvPicPr>
                      <a:picLocks noChangeAspect="1"/>
                    </pic:cNvPicPr>
                  </pic:nvPicPr>
                  <pic:blipFill>
                    <a:blip r:embed="rId10"/>
                    <a:stretch>
                      <a:fillRect/>
                    </a:stretch>
                  </pic:blipFill>
                  <pic:spPr>
                    <a:xfrm>
                      <a:off x="0" y="0"/>
                      <a:ext cx="4851400" cy="1268730"/>
                    </a:xfrm>
                    <a:prstGeom prst="rect">
                      <a:avLst/>
                    </a:prstGeom>
                  </pic:spPr>
                </pic:pic>
              </a:graphicData>
            </a:graphic>
          </wp:inline>
        </w:drawing>
      </w:r>
    </w:p>
    <w:p w14:paraId="2A90E22B">
      <w:pPr>
        <w:ind w:left="0" w:leftChars="0" w:firstLine="0" w:firstLineChars="0"/>
        <w:jc w:val="center"/>
        <w:rPr>
          <w:rFonts w:hint="default" w:hAnsi="Cambria Math"/>
          <w:b w:val="0"/>
          <w:bCs w:val="0"/>
          <w:i w:val="0"/>
          <w:iCs w:val="0"/>
          <w:sz w:val="24"/>
          <w:szCs w:val="24"/>
          <w:lang w:val="en-US" w:eastAsia="zh-CN"/>
        </w:rPr>
      </w:pPr>
      <w:r>
        <w:rPr>
          <w:rFonts w:hint="eastAsia" w:hAnsi="Cambria Math"/>
          <w:b w:val="0"/>
          <w:bCs w:val="0"/>
          <w:i w:val="0"/>
          <w:iCs w:val="0"/>
          <w:sz w:val="24"/>
          <w:szCs w:val="24"/>
          <w:lang w:val="en-US" w:eastAsia="zh-CN"/>
        </w:rPr>
        <w:t>Figure 3.</w:t>
      </w:r>
      <w:r>
        <w:rPr>
          <w:rFonts w:hint="eastAsia"/>
          <w:b w:val="0"/>
          <w:bCs w:val="0"/>
          <w:sz w:val="24"/>
          <w:szCs w:val="24"/>
          <w:lang w:val="en-US" w:eastAsia="zh-CN"/>
        </w:rPr>
        <w:t>Optimizing process in fine-tuning phase. We frozen the MMGN and the vision transformer encoder.Using crossentroy to optimize the classification head.</w:t>
      </w:r>
    </w:p>
    <w:p w14:paraId="21D1E9EC">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In the fine-tuning task, we use cross-entropy to update the parameters of the classification head.</w:t>
      </w:r>
    </w:p>
    <w:p w14:paraId="5C110F33">
      <w:pPr>
        <w:numPr>
          <w:ilvl w:val="1"/>
          <w:numId w:val="1"/>
        </w:numPr>
        <w:ind w:left="0" w:leftChars="0" w:firstLine="420" w:firstLineChars="0"/>
        <w:jc w:val="left"/>
        <w:rPr>
          <w:rFonts w:hint="eastAsia"/>
          <w:b/>
          <w:bCs/>
          <w:sz w:val="28"/>
          <w:szCs w:val="28"/>
          <w:lang w:val="en-US" w:eastAsia="zh-CN"/>
        </w:rPr>
      </w:pPr>
      <w:r>
        <w:rPr>
          <w:rFonts w:hint="eastAsia"/>
          <w:b/>
          <w:bCs/>
          <w:sz w:val="28"/>
          <w:szCs w:val="28"/>
          <w:lang w:val="en-US" w:eastAsia="zh-CN"/>
        </w:rPr>
        <w:t>MMGN</w:t>
      </w:r>
      <w:r>
        <w:commentReference w:id="6"/>
      </w:r>
    </w:p>
    <w:p w14:paraId="3F818142">
      <w:pPr>
        <w:numPr>
          <w:ilvl w:val="1"/>
          <w:numId w:val="1"/>
        </w:numPr>
        <w:ind w:left="0" w:leftChars="0" w:firstLine="420" w:firstLineChars="0"/>
        <w:jc w:val="left"/>
        <w:rPr>
          <w:rFonts w:hint="eastAsia"/>
          <w:b/>
          <w:bCs/>
          <w:sz w:val="28"/>
          <w:szCs w:val="28"/>
          <w:lang w:val="en-US" w:eastAsia="zh-CN"/>
        </w:rPr>
      </w:pPr>
      <w:r>
        <w:rPr>
          <w:rFonts w:hint="eastAsia"/>
          <w:b/>
          <w:bCs/>
          <w:sz w:val="28"/>
          <w:szCs w:val="28"/>
          <w:lang w:val="en-US" w:eastAsia="zh-CN"/>
        </w:rPr>
        <w:t>Finetune</w:t>
      </w:r>
    </w:p>
    <w:p w14:paraId="617685C8">
      <w:pPr>
        <w:ind w:left="0" w:leftChars="0" w:firstLine="0" w:firstLineChars="0"/>
        <w:jc w:val="left"/>
        <w:rPr>
          <w:rFonts w:hint="default" w:hAnsi="Cambria Math"/>
          <w:b w:val="0"/>
          <w:bCs w:val="0"/>
          <w:i w:val="0"/>
          <w:iCs w:val="0"/>
          <w:sz w:val="24"/>
          <w:szCs w:val="24"/>
          <w:lang w:val="en-US" w:eastAsia="zh-CN"/>
        </w:rPr>
      </w:pPr>
    </w:p>
    <w:p w14:paraId="7D165238">
      <w:pPr>
        <w:ind w:left="0" w:leftChars="0" w:firstLine="0" w:firstLineChars="0"/>
        <w:jc w:val="left"/>
        <w:rPr>
          <w:rFonts w:hint="default" w:hAnsi="Cambria Math"/>
          <w:b w:val="0"/>
          <w:bCs w:val="0"/>
          <w:i w:val="0"/>
          <w:iCs w:val="0"/>
          <w:sz w:val="24"/>
          <w:szCs w:val="24"/>
          <w:lang w:val="en-US" w:eastAsia="zh-CN"/>
        </w:rPr>
      </w:pPr>
    </w:p>
    <w:p w14:paraId="6F30AA35">
      <w:pPr>
        <w:ind w:left="420" w:leftChars="0" w:firstLine="420" w:firstLineChars="0"/>
        <w:jc w:val="left"/>
        <w:rPr>
          <w:rFonts w:hint="default" w:eastAsia="宋体"/>
          <w:b w:val="0"/>
          <w:bCs w:val="0"/>
          <w:sz w:val="24"/>
          <w:szCs w:val="24"/>
          <w:lang w:val="en-US" w:eastAsia="zh-CN"/>
        </w:rPr>
      </w:pPr>
    </w:p>
    <w:p w14:paraId="15016E83">
      <w:pPr>
        <w:ind w:left="420" w:leftChars="0" w:firstLine="420" w:firstLineChars="0"/>
        <w:jc w:val="left"/>
        <w:rPr>
          <w:rFonts w:hAnsi="Cambria Math"/>
          <w:b w:val="0"/>
          <w:bCs w:val="0"/>
          <w:i w:val="0"/>
          <w:sz w:val="24"/>
          <w:szCs w:val="24"/>
          <w:lang w:val="en-US"/>
        </w:rPr>
      </w:pPr>
    </w:p>
    <w:p w14:paraId="5413D008">
      <w:pPr>
        <w:ind w:left="0" w:leftChars="0" w:firstLine="420" w:firstLineChars="0"/>
        <w:jc w:val="left"/>
      </w:pPr>
      <w:r>
        <w:rPr>
          <w:rFonts w:hint="eastAsia"/>
          <w:b/>
          <w:bCs/>
          <w:sz w:val="30"/>
          <w:szCs w:val="30"/>
          <w:lang w:val="en-US" w:eastAsia="zh-CN"/>
        </w:rPr>
        <w:t>4.Datasets</w:t>
      </w:r>
      <w:r>
        <w:commentReference w:id="7"/>
      </w:r>
    </w:p>
    <w:p w14:paraId="45D91134">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The public datasets of prostate ultrasound video are insufficient in volume to meet the demands of deep learning model</w:t>
      </w:r>
      <w:r>
        <w:rPr>
          <w:rFonts w:hint="default"/>
          <w:b w:val="0"/>
          <w:bCs w:val="0"/>
          <w:sz w:val="24"/>
          <w:szCs w:val="24"/>
          <w:lang w:val="en-US" w:eastAsia="zh-CN"/>
        </w:rPr>
        <w:t>’</w:t>
      </w:r>
      <w:r>
        <w:rPr>
          <w:rFonts w:hint="eastAsia"/>
          <w:b w:val="0"/>
          <w:bCs w:val="0"/>
          <w:sz w:val="24"/>
          <w:szCs w:val="24"/>
          <w:lang w:val="en-US" w:eastAsia="zh-CN"/>
        </w:rPr>
        <w:t>s training.Additionally, Some publicly available datasets are based on 3D ultrasound imaging data from volumetric scans, which are obtained using specialized 3D ultrasound equipment that captures the entire target region in one scan. These datasets provide more complete data and can generate multi-view images. This is different from the application scenario proposed in this work.To address this issue, we collected prostate ultrasound video data from clinical scans conducted by doctors, and we have created a new multi-center dataset.It includes 550 sets of internal training and validation videos, and 108 sets of data from multiple external center hospitals as the test set.</w:t>
      </w:r>
    </w:p>
    <w:p w14:paraId="4C4AB040">
      <w:pPr>
        <w:ind w:left="0" w:leftChars="0" w:firstLine="420" w:firstLineChars="0"/>
        <w:jc w:val="left"/>
        <w:rPr>
          <w:rFonts w:hint="eastAsia"/>
          <w:b/>
          <w:bCs/>
          <w:sz w:val="24"/>
          <w:szCs w:val="24"/>
          <w:lang w:val="en-US" w:eastAsia="zh-CN"/>
        </w:rPr>
      </w:pPr>
      <w:r>
        <w:rPr>
          <w:rFonts w:hint="eastAsia"/>
          <w:b/>
          <w:bCs/>
          <w:sz w:val="24"/>
          <w:szCs w:val="24"/>
          <w:lang w:val="en-US" w:eastAsia="zh-CN"/>
        </w:rPr>
        <w:t>4.1Internal dataset</w:t>
      </w:r>
    </w:p>
    <w:p w14:paraId="506F172C">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 xml:space="preserve">The public datasets of </w:t>
      </w:r>
    </w:p>
    <w:p w14:paraId="324B7224">
      <w:pPr>
        <w:ind w:left="0" w:leftChars="0" w:firstLine="420" w:firstLineChars="0"/>
        <w:jc w:val="left"/>
        <w:rPr>
          <w:rFonts w:hint="default"/>
          <w:b/>
          <w:bCs/>
          <w:sz w:val="24"/>
          <w:szCs w:val="24"/>
          <w:lang w:val="en-US" w:eastAsia="zh-CN"/>
        </w:rPr>
      </w:pPr>
      <w:r>
        <w:rPr>
          <w:rFonts w:hint="eastAsia"/>
          <w:b/>
          <w:bCs/>
          <w:sz w:val="24"/>
          <w:szCs w:val="24"/>
          <w:lang w:val="en-US" w:eastAsia="zh-CN"/>
        </w:rPr>
        <w:t>4.2 External validation datasets</w:t>
      </w:r>
    </w:p>
    <w:p w14:paraId="1C305AB1">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 xml:space="preserve">For the External validation datasets We have collected prostate video data from 108 patients, sourced from Zhongshan Affiliated Hospital, Ningbo Second Hospital, and Bengbu People's Hospital. The proportion of T0 and T1 stage patients is also close to 1:1. </w:t>
      </w:r>
    </w:p>
    <w:tbl>
      <w:tblPr>
        <w:tblStyle w:val="10"/>
        <w:tblW w:w="7458" w:type="dxa"/>
        <w:jc w:val="center"/>
        <w:tblLayout w:type="fixed"/>
        <w:tblCellMar>
          <w:top w:w="0" w:type="dxa"/>
          <w:left w:w="108" w:type="dxa"/>
          <w:bottom w:w="0" w:type="dxa"/>
          <w:right w:w="108" w:type="dxa"/>
        </w:tblCellMar>
      </w:tblPr>
      <w:tblGrid>
        <w:gridCol w:w="2048"/>
        <w:gridCol w:w="1669"/>
        <w:gridCol w:w="1851"/>
        <w:gridCol w:w="1890"/>
      </w:tblGrid>
      <w:tr w14:paraId="04FE1E37">
        <w:tblPrEx>
          <w:tblCellMar>
            <w:top w:w="0" w:type="dxa"/>
            <w:left w:w="108" w:type="dxa"/>
            <w:bottom w:w="0" w:type="dxa"/>
            <w:right w:w="108" w:type="dxa"/>
          </w:tblCellMar>
        </w:tblPrEx>
        <w:trPr>
          <w:trHeight w:val="798" w:hRule="atLeast"/>
          <w:jc w:val="center"/>
        </w:trPr>
        <w:tc>
          <w:tcPr>
            <w:tcW w:w="2048" w:type="dxa"/>
            <w:tcBorders>
              <w:top w:val="single" w:color="auto" w:sz="4" w:space="0"/>
              <w:bottom w:val="single" w:color="auto" w:sz="4" w:space="0"/>
            </w:tcBorders>
            <w:noWrap/>
            <w:vAlign w:val="center"/>
          </w:tcPr>
          <w:p w14:paraId="4278A2E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datasets</w:t>
            </w:r>
          </w:p>
        </w:tc>
        <w:tc>
          <w:tcPr>
            <w:tcW w:w="1669" w:type="dxa"/>
            <w:tcBorders>
              <w:top w:val="single" w:color="auto" w:sz="4" w:space="0"/>
              <w:bottom w:val="single" w:color="auto" w:sz="4" w:space="0"/>
            </w:tcBorders>
            <w:noWrap/>
            <w:vAlign w:val="center"/>
          </w:tcPr>
          <w:p w14:paraId="2C68D7E8">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Internal datasets</w:t>
            </w:r>
          </w:p>
          <w:p w14:paraId="4346AB15">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w:t>
            </w:r>
            <w:r>
              <w:rPr>
                <w:rFonts w:hint="eastAsia" w:ascii="Times New Roman Regular" w:hAnsi="Times New Roman Regular" w:cs="Times New Roman Regular"/>
                <w:kern w:val="0"/>
                <w:sz w:val="18"/>
                <w:szCs w:val="18"/>
                <w:lang w:val="en-US" w:eastAsia="zh-CN"/>
              </w:rPr>
              <w:t>train</w:t>
            </w:r>
            <w:r>
              <w:rPr>
                <w:rFonts w:hint="eastAsia" w:ascii="Times New Roman Regular" w:hAnsi="Times New Roman Regular" w:eastAsia="宋体" w:cs="Times New Roman Regular"/>
                <w:kern w:val="0"/>
                <w:sz w:val="18"/>
                <w:szCs w:val="18"/>
                <w:lang w:val="en-US" w:eastAsia="zh-CN"/>
              </w:rPr>
              <w:t>）</w:t>
            </w:r>
          </w:p>
        </w:tc>
        <w:tc>
          <w:tcPr>
            <w:tcW w:w="1851" w:type="dxa"/>
            <w:tcBorders>
              <w:top w:val="single" w:color="auto" w:sz="4" w:space="0"/>
              <w:bottom w:val="single" w:color="auto" w:sz="4" w:space="0"/>
            </w:tcBorders>
            <w:noWrap/>
            <w:vAlign w:val="center"/>
          </w:tcPr>
          <w:p w14:paraId="25608AD2">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Internal datasets</w:t>
            </w:r>
          </w:p>
          <w:p w14:paraId="6F3831F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w:t>
            </w:r>
            <w:r>
              <w:rPr>
                <w:rFonts w:hint="eastAsia" w:ascii="Times New Roman Regular" w:hAnsi="Times New Roman Regular" w:cs="Times New Roman Regular"/>
                <w:kern w:val="0"/>
                <w:sz w:val="18"/>
                <w:szCs w:val="18"/>
                <w:lang w:val="en-US" w:eastAsia="zh-CN"/>
              </w:rPr>
              <w:t>validation</w:t>
            </w:r>
            <w:r>
              <w:rPr>
                <w:rFonts w:hint="eastAsia" w:ascii="Times New Roman Regular" w:hAnsi="Times New Roman Regular" w:eastAsia="宋体" w:cs="Times New Roman Regular"/>
                <w:kern w:val="0"/>
                <w:sz w:val="18"/>
                <w:szCs w:val="18"/>
                <w:lang w:val="en-US" w:eastAsia="zh-CN"/>
              </w:rPr>
              <w:t>）</w:t>
            </w:r>
          </w:p>
        </w:tc>
        <w:tc>
          <w:tcPr>
            <w:tcW w:w="1890" w:type="dxa"/>
            <w:tcBorders>
              <w:top w:val="single" w:color="auto" w:sz="4" w:space="0"/>
              <w:bottom w:val="single" w:color="auto" w:sz="4" w:space="0"/>
            </w:tcBorders>
            <w:noWrap/>
            <w:vAlign w:val="center"/>
          </w:tcPr>
          <w:p w14:paraId="6EDD0A7B">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External validation</w:t>
            </w:r>
          </w:p>
          <w:p w14:paraId="0AE38EE2">
            <w:pPr>
              <w:widowControl/>
              <w:ind w:left="0" w:leftChars="0" w:firstLine="0" w:firstLineChars="0"/>
              <w:jc w:val="center"/>
              <w:rPr>
                <w:rFonts w:hint="default"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(test)</w:t>
            </w:r>
          </w:p>
        </w:tc>
      </w:tr>
      <w:tr w14:paraId="3571498A">
        <w:tblPrEx>
          <w:tblCellMar>
            <w:top w:w="0" w:type="dxa"/>
            <w:left w:w="108" w:type="dxa"/>
            <w:bottom w:w="0" w:type="dxa"/>
            <w:right w:w="108" w:type="dxa"/>
          </w:tblCellMar>
        </w:tblPrEx>
        <w:trPr>
          <w:trHeight w:val="295" w:hRule="atLeast"/>
          <w:jc w:val="center"/>
        </w:trPr>
        <w:tc>
          <w:tcPr>
            <w:tcW w:w="2048" w:type="dxa"/>
            <w:tcBorders>
              <w:top w:val="single" w:color="auto" w:sz="4" w:space="0"/>
            </w:tcBorders>
            <w:noWrap/>
            <w:vAlign w:val="center"/>
          </w:tcPr>
          <w:p w14:paraId="7CC2ECD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All patients</w:t>
            </w:r>
          </w:p>
        </w:tc>
        <w:tc>
          <w:tcPr>
            <w:tcW w:w="1669" w:type="dxa"/>
            <w:tcBorders>
              <w:top w:val="single" w:color="auto" w:sz="4" w:space="0"/>
            </w:tcBorders>
            <w:noWrap/>
            <w:vAlign w:val="center"/>
          </w:tcPr>
          <w:p w14:paraId="477B1929">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440</w:t>
            </w:r>
          </w:p>
        </w:tc>
        <w:tc>
          <w:tcPr>
            <w:tcW w:w="1851" w:type="dxa"/>
            <w:tcBorders>
              <w:top w:val="single" w:color="auto" w:sz="4" w:space="0"/>
            </w:tcBorders>
            <w:noWrap/>
            <w:vAlign w:val="center"/>
          </w:tcPr>
          <w:p w14:paraId="0B47299C">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110</w:t>
            </w:r>
          </w:p>
        </w:tc>
        <w:tc>
          <w:tcPr>
            <w:tcW w:w="1890" w:type="dxa"/>
            <w:tcBorders>
              <w:top w:val="single" w:color="auto" w:sz="4" w:space="0"/>
            </w:tcBorders>
            <w:noWrap/>
            <w:vAlign w:val="center"/>
          </w:tcPr>
          <w:p w14:paraId="061FE11A">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108</w:t>
            </w:r>
          </w:p>
        </w:tc>
      </w:tr>
      <w:tr w14:paraId="70F858EE">
        <w:tblPrEx>
          <w:tblCellMar>
            <w:top w:w="0" w:type="dxa"/>
            <w:left w:w="108" w:type="dxa"/>
            <w:bottom w:w="0" w:type="dxa"/>
            <w:right w:w="108" w:type="dxa"/>
          </w:tblCellMar>
        </w:tblPrEx>
        <w:trPr>
          <w:trHeight w:val="90" w:hRule="atLeast"/>
          <w:jc w:val="center"/>
        </w:trPr>
        <w:tc>
          <w:tcPr>
            <w:tcW w:w="2048" w:type="dxa"/>
            <w:noWrap/>
            <w:vAlign w:val="center"/>
          </w:tcPr>
          <w:p w14:paraId="6C0B23C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T0 stage patients</w:t>
            </w:r>
          </w:p>
        </w:tc>
        <w:tc>
          <w:tcPr>
            <w:tcW w:w="1669" w:type="dxa"/>
            <w:noWrap/>
            <w:vAlign w:val="center"/>
          </w:tcPr>
          <w:p w14:paraId="2B105B3C">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230</w:t>
            </w:r>
          </w:p>
        </w:tc>
        <w:tc>
          <w:tcPr>
            <w:tcW w:w="1851" w:type="dxa"/>
            <w:noWrap/>
            <w:vAlign w:val="center"/>
          </w:tcPr>
          <w:p w14:paraId="013D213A">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58</w:t>
            </w:r>
          </w:p>
        </w:tc>
        <w:tc>
          <w:tcPr>
            <w:tcW w:w="1890" w:type="dxa"/>
            <w:noWrap/>
            <w:vAlign w:val="center"/>
          </w:tcPr>
          <w:p w14:paraId="6A3385F0">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56</w:t>
            </w:r>
          </w:p>
        </w:tc>
      </w:tr>
      <w:tr w14:paraId="15540B81">
        <w:tblPrEx>
          <w:tblCellMar>
            <w:top w:w="0" w:type="dxa"/>
            <w:left w:w="108" w:type="dxa"/>
            <w:bottom w:w="0" w:type="dxa"/>
            <w:right w:w="108" w:type="dxa"/>
          </w:tblCellMar>
        </w:tblPrEx>
        <w:trPr>
          <w:trHeight w:val="285" w:hRule="atLeast"/>
          <w:jc w:val="center"/>
        </w:trPr>
        <w:tc>
          <w:tcPr>
            <w:tcW w:w="2048" w:type="dxa"/>
            <w:tcBorders>
              <w:bottom w:val="single" w:color="auto" w:sz="4" w:space="0"/>
            </w:tcBorders>
            <w:noWrap/>
            <w:vAlign w:val="center"/>
          </w:tcPr>
          <w:p w14:paraId="400AA677">
            <w:pPr>
              <w:widowControl/>
              <w:ind w:left="0" w:leftChars="0" w:firstLine="0" w:firstLineChars="0"/>
              <w:jc w:val="center"/>
              <w:rPr>
                <w:rFonts w:hint="default" w:ascii="Times New Roman Regular" w:hAnsi="Times New Roman Regular" w:cs="Times New Roman Regular"/>
                <w:b/>
                <w:bCs/>
                <w:kern w:val="0"/>
                <w:sz w:val="18"/>
                <w:szCs w:val="18"/>
                <w:lang w:val="en-US"/>
              </w:rPr>
            </w:pPr>
            <w:r>
              <w:rPr>
                <w:rFonts w:hint="eastAsia" w:ascii="Times New Roman Regular" w:hAnsi="Times New Roman Regular" w:cs="Times New Roman Regular"/>
                <w:kern w:val="0"/>
                <w:sz w:val="18"/>
                <w:szCs w:val="18"/>
                <w:lang w:val="en-US" w:eastAsia="zh-CN"/>
              </w:rPr>
              <w:t>T1 stage patients</w:t>
            </w:r>
          </w:p>
        </w:tc>
        <w:tc>
          <w:tcPr>
            <w:tcW w:w="1669" w:type="dxa"/>
            <w:tcBorders>
              <w:bottom w:val="single" w:color="auto" w:sz="4" w:space="0"/>
            </w:tcBorders>
            <w:noWrap/>
            <w:vAlign w:val="center"/>
          </w:tcPr>
          <w:p w14:paraId="2E0F5BB3">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210</w:t>
            </w:r>
          </w:p>
        </w:tc>
        <w:tc>
          <w:tcPr>
            <w:tcW w:w="1851" w:type="dxa"/>
            <w:tcBorders>
              <w:bottom w:val="single" w:color="auto" w:sz="4" w:space="0"/>
            </w:tcBorders>
            <w:noWrap/>
            <w:vAlign w:val="center"/>
          </w:tcPr>
          <w:p w14:paraId="47556E8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52</w:t>
            </w:r>
          </w:p>
        </w:tc>
        <w:tc>
          <w:tcPr>
            <w:tcW w:w="1890" w:type="dxa"/>
            <w:tcBorders>
              <w:bottom w:val="single" w:color="auto" w:sz="4" w:space="0"/>
            </w:tcBorders>
            <w:noWrap/>
            <w:vAlign w:val="center"/>
          </w:tcPr>
          <w:p w14:paraId="6B58D5E7">
            <w:pPr>
              <w:widowControl/>
              <w:ind w:left="0" w:leftChars="0" w:firstLine="0" w:firstLineChars="0"/>
              <w:jc w:val="center"/>
              <w:rPr>
                <w:rFonts w:hint="default"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52</w:t>
            </w:r>
          </w:p>
        </w:tc>
      </w:tr>
    </w:tbl>
    <w:p w14:paraId="58920306">
      <w:pPr>
        <w:ind w:left="420" w:leftChars="0" w:firstLine="420" w:firstLineChars="0"/>
        <w:jc w:val="center"/>
        <w:rPr>
          <w:rFonts w:hint="default"/>
          <w:b w:val="0"/>
          <w:bCs w:val="0"/>
          <w:sz w:val="24"/>
          <w:szCs w:val="24"/>
          <w:lang w:val="en-US" w:eastAsia="zh-CN"/>
        </w:rPr>
      </w:pPr>
      <w:r>
        <w:rPr>
          <w:rFonts w:hint="eastAsia"/>
          <w:b w:val="0"/>
          <w:bCs w:val="0"/>
          <w:sz w:val="24"/>
          <w:szCs w:val="24"/>
          <w:lang w:val="en-US" w:eastAsia="zh-CN"/>
        </w:rPr>
        <w:t>Table1.</w:t>
      </w:r>
      <w:r>
        <w:rPr>
          <w:rFonts w:hint="eastAsia"/>
          <w:b w:val="0"/>
          <w:bCs w:val="0"/>
          <w:color w:val="0000FF"/>
          <w:sz w:val="24"/>
          <w:szCs w:val="24"/>
          <w:lang w:val="en-US" w:eastAsia="zh-CN"/>
        </w:rPr>
        <w:t>Composition</w:t>
      </w:r>
      <w:r>
        <w:rPr>
          <w:rFonts w:hint="eastAsia"/>
          <w:b w:val="0"/>
          <w:bCs w:val="0"/>
          <w:sz w:val="24"/>
          <w:szCs w:val="24"/>
          <w:lang w:val="en-US" w:eastAsia="zh-CN"/>
        </w:rPr>
        <w:t xml:space="preserve"> of the Internal datasets and External validation datasets</w:t>
      </w:r>
    </w:p>
    <w:p w14:paraId="1B556090">
      <w:pPr>
        <w:ind w:left="0" w:leftChars="0" w:firstLine="420" w:firstLineChars="0"/>
        <w:jc w:val="left"/>
        <w:rPr>
          <w:rFonts w:hint="eastAsia"/>
          <w:b/>
          <w:bCs/>
          <w:sz w:val="30"/>
          <w:szCs w:val="30"/>
          <w:lang w:val="en-US" w:eastAsia="zh-CN"/>
        </w:rPr>
      </w:pPr>
      <w:r>
        <w:rPr>
          <w:rFonts w:hint="eastAsia"/>
          <w:b/>
          <w:bCs/>
          <w:sz w:val="30"/>
          <w:szCs w:val="30"/>
          <w:lang w:val="en-US" w:eastAsia="zh-CN"/>
        </w:rPr>
        <w:t>5.Implementation</w:t>
      </w:r>
    </w:p>
    <w:p w14:paraId="747C5591">
      <w:pPr>
        <w:ind w:left="0" w:leftChars="0" w:firstLine="420" w:firstLineChars="0"/>
        <w:jc w:val="left"/>
        <w:rPr>
          <w:rFonts w:hint="default"/>
          <w:b/>
          <w:bCs/>
          <w:sz w:val="24"/>
          <w:szCs w:val="24"/>
          <w:lang w:val="en-US" w:eastAsia="zh-CN"/>
        </w:rPr>
      </w:pPr>
      <w:r>
        <w:rPr>
          <w:rFonts w:hint="eastAsia"/>
          <w:b/>
          <w:bCs/>
          <w:sz w:val="24"/>
          <w:szCs w:val="24"/>
          <w:lang w:val="en-US" w:eastAsia="zh-CN"/>
        </w:rPr>
        <w:t>5.1 Pretraining</w:t>
      </w:r>
    </w:p>
    <w:p w14:paraId="582DDF1C">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We implemented our experiments using PyTorch,We used Kinetics-710 pretrained weights for MAE weight initialization.Although there is a domain gap in natural and medical image data, studies show that pretraining on natural image data improves network performance on medical imaging tasks.</w:t>
      </w:r>
    </w:p>
    <w:p w14:paraId="3A677458">
      <w:pPr>
        <w:ind w:left="420" w:leftChars="0" w:firstLine="420" w:firstLineChars="0"/>
        <w:jc w:val="left"/>
        <w:rPr>
          <w:rFonts w:hint="default" w:eastAsia="宋体"/>
          <w:b w:val="0"/>
          <w:bCs w:val="0"/>
          <w:sz w:val="24"/>
          <w:szCs w:val="24"/>
          <w:lang w:val="en-US" w:eastAsia="zh-CN"/>
        </w:rPr>
      </w:pPr>
      <w:r>
        <w:rPr>
          <w:rFonts w:hint="eastAsia"/>
          <w:b w:val="0"/>
          <w:bCs w:val="0"/>
          <w:sz w:val="24"/>
          <w:szCs w:val="24"/>
          <w:lang w:val="en-US" w:eastAsia="zh-CN"/>
        </w:rPr>
        <w:t xml:space="preserve">We chose ViT-Base as the back bone.We set the patch size as 2x3x16x16,which means our token generation will give out N = </w:t>
      </w:r>
      <m:oMath>
        <m:f>
          <m:fPr>
            <m:ctrlPr>
              <w:rPr>
                <w:rFonts w:ascii="Cambria Math" w:hAnsi="Cambria Math"/>
                <w:bCs w:val="0"/>
                <w:i/>
                <w:sz w:val="24"/>
                <w:szCs w:val="24"/>
                <w:lang w:val="en-US"/>
              </w:rPr>
            </m:ctrlPr>
          </m:fPr>
          <m:num>
            <m:r>
              <m:rPr/>
              <w:rPr>
                <w:rFonts w:hint="default" w:ascii="Cambria Math" w:hAnsi="Cambria Math"/>
                <w:sz w:val="24"/>
                <w:szCs w:val="24"/>
                <w:lang w:val="en-US" w:eastAsia="zh-CN"/>
              </w:rPr>
              <m:t>16</m:t>
            </m:r>
            <m:ctrlPr>
              <w:rPr>
                <w:rFonts w:ascii="Cambria Math" w:hAnsi="Cambria Math"/>
                <w:bCs w:val="0"/>
                <w:i/>
                <w:sz w:val="24"/>
                <w:szCs w:val="24"/>
                <w:lang w:val="en-US"/>
              </w:rPr>
            </m:ctrlPr>
          </m:num>
          <m:den>
            <m:r>
              <m:rPr/>
              <w:rPr>
                <w:rFonts w:hint="default" w:ascii="Cambria Math" w:hAnsi="Cambria Math"/>
                <w:sz w:val="24"/>
                <w:szCs w:val="24"/>
                <w:lang w:val="en-US" w:eastAsia="zh-CN"/>
              </w:rPr>
              <m:t>2</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3</m:t>
            </m:r>
            <m:ctrlPr>
              <w:rPr>
                <w:rFonts w:ascii="Cambria Math" w:hAnsi="Cambria Math"/>
                <w:bCs w:val="0"/>
                <w:i/>
                <w:sz w:val="24"/>
                <w:szCs w:val="24"/>
                <w:lang w:val="en-US"/>
              </w:rPr>
            </m:ctrlPr>
          </m:num>
          <m:den>
            <m:r>
              <m:rPr/>
              <w:rPr>
                <w:rFonts w:hint="default" w:ascii="Cambria Math" w:hAnsi="Cambria Math"/>
                <w:sz w:val="24"/>
                <w:szCs w:val="24"/>
                <w:lang w:val="en-US" w:eastAsia="zh-CN"/>
              </w:rPr>
              <m:t>3</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224</m:t>
            </m:r>
            <m:ctrlPr>
              <w:rPr>
                <w:rFonts w:ascii="Cambria Math" w:hAnsi="Cambria Math"/>
                <w:bCs w:val="0"/>
                <w:i/>
                <w:sz w:val="24"/>
                <w:szCs w:val="24"/>
                <w:lang w:val="en-US"/>
              </w:rPr>
            </m:ctrlPr>
          </m:num>
          <m:den>
            <m:r>
              <m:rPr/>
              <w:rPr>
                <w:rFonts w:hint="default" w:ascii="Cambria Math" w:hAnsi="Cambria Math"/>
                <w:sz w:val="24"/>
                <w:szCs w:val="24"/>
                <w:lang w:val="en-US" w:eastAsia="zh-CN"/>
              </w:rPr>
              <m:t>16</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224</m:t>
            </m:r>
            <m:ctrlPr>
              <w:rPr>
                <w:rFonts w:ascii="Cambria Math" w:hAnsi="Cambria Math"/>
                <w:bCs w:val="0"/>
                <w:i/>
                <w:sz w:val="24"/>
                <w:szCs w:val="24"/>
                <w:lang w:val="en-US"/>
              </w:rPr>
            </m:ctrlPr>
          </m:num>
          <m:den>
            <m:r>
              <m:rPr/>
              <w:rPr>
                <w:rFonts w:hint="default" w:ascii="Cambria Math" w:hAnsi="Cambria Math"/>
                <w:sz w:val="24"/>
                <w:szCs w:val="24"/>
                <w:lang w:val="en-US" w:eastAsia="zh-CN"/>
              </w:rPr>
              <m:t>16</m:t>
            </m:r>
            <m:ctrlPr>
              <w:rPr>
                <w:rFonts w:ascii="Cambria Math" w:hAnsi="Cambria Math"/>
                <w:bCs w:val="0"/>
                <w:i/>
                <w:sz w:val="24"/>
                <w:szCs w:val="24"/>
                <w:lang w:val="en-US"/>
              </w:rPr>
            </m:ctrlPr>
          </m:den>
        </m:f>
        <m:r>
          <m:rPr/>
          <w:rPr>
            <w:rFonts w:hint="default" w:ascii="Cambria Math" w:hAnsi="Cambria Math"/>
            <w:sz w:val="24"/>
            <w:szCs w:val="24"/>
            <w:lang w:val="en-US" w:eastAsia="zh-CN"/>
          </w:rPr>
          <m:t>=1568</m:t>
        </m:r>
      </m:oMath>
      <w:r>
        <w:rPr>
          <w:rFonts w:hint="eastAsia" w:hAnsi="Cambria Math"/>
          <w:bCs w:val="0"/>
          <w:i w:val="0"/>
          <w:sz w:val="24"/>
          <w:szCs w:val="24"/>
          <w:lang w:val="en-US" w:eastAsia="zh-CN"/>
        </w:rPr>
        <w:t xml:space="preserve"> tokens for an input video clip for 16x3x224x224.We set the mask ratio as 0.9,resulting in 1568*(1-0.9) =157 tokens that are visible for vision transformer encoder. The pretraining phase is trained with an AdamW optimizer with LR 0.0004,for minimizing the MSE loss over 500 epochs.</w:t>
      </w:r>
      <w:r>
        <w:rPr>
          <w:rFonts w:hint="default" w:hAnsi="Cambria Math"/>
          <w:bCs w:val="0"/>
          <w:i w:val="0"/>
          <w:sz w:val="24"/>
          <w:szCs w:val="24"/>
          <w:lang w:val="en-US" w:eastAsia="zh-CN"/>
        </w:rPr>
        <w:t> </w:t>
      </w:r>
      <w:r>
        <w:rPr>
          <w:rFonts w:hint="eastAsia" w:hAnsi="Cambria Math"/>
          <w:bCs w:val="0"/>
          <w:i w:val="0"/>
          <w:sz w:val="24"/>
          <w:szCs w:val="24"/>
          <w:lang w:val="en-US" w:eastAsia="zh-CN"/>
        </w:rPr>
        <w:t>The batch size is 4. Warm-up was done for 5 epochs with LR 0.001.</w:t>
      </w:r>
    </w:p>
    <w:p w14:paraId="3E5C91FF">
      <w:pPr>
        <w:ind w:left="0" w:leftChars="0" w:firstLine="420" w:firstLineChars="0"/>
        <w:jc w:val="left"/>
        <w:rPr>
          <w:rFonts w:hint="default"/>
          <w:b/>
          <w:bCs/>
          <w:sz w:val="24"/>
          <w:szCs w:val="24"/>
          <w:lang w:val="en-US" w:eastAsia="zh-CN"/>
        </w:rPr>
      </w:pPr>
      <w:r>
        <w:rPr>
          <w:rFonts w:hint="eastAsia"/>
          <w:b/>
          <w:bCs/>
          <w:sz w:val="24"/>
          <w:szCs w:val="24"/>
          <w:lang w:val="en-US" w:eastAsia="zh-CN"/>
        </w:rPr>
        <w:t>5.2 Fintuning</w:t>
      </w:r>
    </w:p>
    <w:p w14:paraId="0DA61B83">
      <w:pPr>
        <w:ind w:left="420" w:leftChars="0" w:firstLine="420" w:firstLineChars="0"/>
        <w:jc w:val="left"/>
        <w:rPr>
          <w:rFonts w:hint="eastAsia"/>
          <w:b w:val="0"/>
          <w:bCs w:val="0"/>
          <w:sz w:val="24"/>
          <w:szCs w:val="24"/>
          <w:lang w:val="en-US" w:eastAsia="zh-CN"/>
        </w:rPr>
      </w:pPr>
      <w:r>
        <w:rPr>
          <w:rFonts w:hint="eastAsia"/>
          <w:b w:val="0"/>
          <w:bCs w:val="0"/>
          <w:color w:val="0000FF"/>
          <w:sz w:val="24"/>
          <w:szCs w:val="24"/>
          <w:lang w:val="en-US" w:eastAsia="zh-CN"/>
        </w:rPr>
        <w:t>As mentioned in Sec. 3</w:t>
      </w:r>
      <w:r>
        <w:rPr>
          <w:rFonts w:hint="eastAsia"/>
          <w:b w:val="0"/>
          <w:bCs w:val="0"/>
          <w:sz w:val="24"/>
          <w:szCs w:val="24"/>
          <w:lang w:val="en-US" w:eastAsia="zh-CN"/>
        </w:rPr>
        <w:t>,we divide the video into 16frames to constitute a clip.From each video, we sampled 5 clips uniformly.During inference, we predict the labels for each of the clips. If any of the clips is predicted as malignant, the entire video is labelled as malignant.We minimized a cross entropy loss using an AdamW optimizer with LR 0.0004.</w:t>
      </w:r>
    </w:p>
    <w:p w14:paraId="1920C07F">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We process our experiments with 2 NVIDIA GeForce RTX 3090 GPUs for both pretraining and fintuning.</w:t>
      </w:r>
    </w:p>
    <w:p w14:paraId="54172E9D">
      <w:pPr>
        <w:ind w:left="0" w:leftChars="0" w:firstLine="420" w:firstLineChars="0"/>
        <w:jc w:val="left"/>
        <w:rPr>
          <w:rFonts w:hint="eastAsia"/>
          <w:b/>
          <w:bCs/>
          <w:sz w:val="30"/>
          <w:szCs w:val="30"/>
          <w:lang w:val="en-US" w:eastAsia="zh-CN"/>
        </w:rPr>
      </w:pPr>
      <w:r>
        <w:rPr>
          <w:rFonts w:hint="eastAsia"/>
          <w:b/>
          <w:bCs/>
          <w:sz w:val="30"/>
          <w:szCs w:val="30"/>
          <w:lang w:val="en-US" w:eastAsia="zh-CN"/>
        </w:rPr>
        <w:t>6.Experiments and Results</w:t>
      </w:r>
    </w:p>
    <w:p w14:paraId="33CCA98E">
      <w:pPr>
        <w:ind w:left="0" w:leftChars="0" w:firstLine="420" w:firstLineChars="0"/>
        <w:jc w:val="left"/>
        <w:rPr>
          <w:rFonts w:hint="eastAsia"/>
          <w:b/>
          <w:bCs/>
          <w:sz w:val="24"/>
          <w:szCs w:val="24"/>
          <w:lang w:val="en-US" w:eastAsia="zh-CN"/>
        </w:rPr>
      </w:pPr>
      <w:r>
        <w:rPr>
          <w:rFonts w:hint="eastAsia"/>
          <w:b/>
          <w:bCs/>
          <w:sz w:val="24"/>
          <w:szCs w:val="24"/>
          <w:lang w:val="en-US" w:eastAsia="zh-CN"/>
        </w:rPr>
        <w:t xml:space="preserve">6.1Experiment </w:t>
      </w:r>
    </w:p>
    <w:p w14:paraId="3663C1FF">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For other works that can use our dataset, we classify them into image-based and video-based works. For video-based works, we directly obtain a score from the model for the input validation set videos, and calculate the accuracy, AUC, and ROC curve based on this score and the actual disease status of the videos. For image-based works, we split the video into frames and obtain the model's evaluation of each frame. The final score for a video is obtained by averaging the scores of all frames in the video, and then we calculate the accuracy, AUC, and ROC curve based on this score and the actual disease status of each video.</w:t>
      </w:r>
    </w:p>
    <w:p w14:paraId="68BCE4C1">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The result is shown in Table2.</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4"/>
        <w:gridCol w:w="1803"/>
        <w:gridCol w:w="1677"/>
        <w:gridCol w:w="1674"/>
        <w:gridCol w:w="1674"/>
      </w:tblGrid>
      <w:tr w14:paraId="6DEC1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tcPr>
          <w:p w14:paraId="1A993DBC">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Group</w:t>
            </w:r>
          </w:p>
        </w:tc>
        <w:tc>
          <w:tcPr>
            <w:tcW w:w="1803" w:type="dxa"/>
            <w:vAlign w:val="top"/>
          </w:tcPr>
          <w:p w14:paraId="155E1CF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Method</w:t>
            </w:r>
          </w:p>
        </w:tc>
        <w:tc>
          <w:tcPr>
            <w:tcW w:w="1677" w:type="dxa"/>
            <w:shd w:val="clear" w:color="auto" w:fill="auto"/>
            <w:vAlign w:val="top"/>
          </w:tcPr>
          <w:p w14:paraId="59ECD5E9">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Backbone</w:t>
            </w:r>
          </w:p>
        </w:tc>
        <w:tc>
          <w:tcPr>
            <w:tcW w:w="1674" w:type="dxa"/>
            <w:shd w:val="clear" w:color="auto" w:fill="auto"/>
            <w:vAlign w:val="top"/>
          </w:tcPr>
          <w:p w14:paraId="4D599A31">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Acc</w:t>
            </w:r>
          </w:p>
        </w:tc>
        <w:tc>
          <w:tcPr>
            <w:tcW w:w="1674" w:type="dxa"/>
            <w:shd w:val="clear" w:color="auto" w:fill="auto"/>
            <w:vAlign w:val="top"/>
          </w:tcPr>
          <w:p w14:paraId="3C84F0DC">
            <w:pPr>
              <w:ind w:left="0" w:leftChars="0" w:firstLine="0" w:firstLineChars="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AUC</w:t>
            </w:r>
          </w:p>
        </w:tc>
      </w:tr>
      <w:tr w14:paraId="69F66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tcPr>
          <w:p w14:paraId="0CE171A5">
            <w:pPr>
              <w:jc w:val="center"/>
              <w:rPr>
                <w:rFonts w:hint="default"/>
                <w:b w:val="0"/>
                <w:bCs w:val="0"/>
                <w:sz w:val="24"/>
                <w:szCs w:val="24"/>
                <w:vertAlign w:val="baseline"/>
                <w:lang w:val="en-US" w:eastAsia="zh-CN"/>
              </w:rPr>
            </w:pPr>
          </w:p>
          <w:p w14:paraId="76A91017">
            <w:pPr>
              <w:bidi w:val="0"/>
              <w:ind w:left="0" w:leftChars="0" w:firstLine="0" w:firstLineChars="0"/>
              <w:jc w:val="cente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Image-Based</w:t>
            </w:r>
          </w:p>
        </w:tc>
        <w:tc>
          <w:tcPr>
            <w:tcW w:w="1803" w:type="dxa"/>
            <w:vAlign w:val="top"/>
          </w:tcPr>
          <w:p w14:paraId="50609B69">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ResNet50</w:t>
            </w:r>
          </w:p>
        </w:tc>
        <w:tc>
          <w:tcPr>
            <w:tcW w:w="1677" w:type="dxa"/>
            <w:vMerge w:val="restart"/>
            <w:shd w:val="clear" w:color="auto" w:fill="auto"/>
            <w:vAlign w:val="top"/>
          </w:tcPr>
          <w:p w14:paraId="21B58A8D">
            <w:pPr>
              <w:bidi w:val="0"/>
              <w:ind w:left="0" w:leftChars="0" w:firstLine="0" w:firstLineChars="0"/>
              <w:jc w:val="cente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CNN</w:t>
            </w:r>
          </w:p>
          <w:p w14:paraId="20297618">
            <w:pPr>
              <w:bidi w:val="0"/>
              <w:ind w:left="0" w:leftChars="0" w:firstLine="0" w:firstLineChars="0"/>
              <w:jc w:val="center"/>
              <w:rPr>
                <w:rFonts w:hint="default" w:ascii="Times New Roman" w:hAnsi="Times New Roman" w:eastAsia="宋体" w:cstheme="minorBidi"/>
                <w:kern w:val="2"/>
                <w:sz w:val="24"/>
                <w:szCs w:val="24"/>
                <w:lang w:val="en-US" w:eastAsia="zh-CN" w:bidi="ar-SA"/>
              </w:rPr>
            </w:pPr>
          </w:p>
        </w:tc>
        <w:tc>
          <w:tcPr>
            <w:tcW w:w="1674" w:type="dxa"/>
            <w:shd w:val="clear" w:color="auto" w:fill="auto"/>
            <w:vAlign w:val="top"/>
          </w:tcPr>
          <w:p w14:paraId="15953B14">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0.726</w:t>
            </w:r>
          </w:p>
        </w:tc>
        <w:tc>
          <w:tcPr>
            <w:tcW w:w="1674" w:type="dxa"/>
            <w:shd w:val="clear" w:color="auto" w:fill="auto"/>
            <w:vAlign w:val="top"/>
          </w:tcPr>
          <w:p w14:paraId="4C751F5F">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0.739</w:t>
            </w:r>
          </w:p>
        </w:tc>
      </w:tr>
      <w:tr w14:paraId="5E5FD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3B5F7711">
            <w:pPr>
              <w:jc w:val="center"/>
              <w:rPr>
                <w:rFonts w:hint="default"/>
                <w:b w:val="0"/>
                <w:bCs w:val="0"/>
                <w:sz w:val="24"/>
                <w:szCs w:val="24"/>
                <w:vertAlign w:val="baseline"/>
                <w:lang w:val="en-US" w:eastAsia="zh-CN"/>
              </w:rPr>
            </w:pPr>
          </w:p>
        </w:tc>
        <w:tc>
          <w:tcPr>
            <w:tcW w:w="1803" w:type="dxa"/>
            <w:vAlign w:val="top"/>
          </w:tcPr>
          <w:p w14:paraId="519A39A9">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US_UCL</w:t>
            </w:r>
          </w:p>
        </w:tc>
        <w:tc>
          <w:tcPr>
            <w:tcW w:w="1677" w:type="dxa"/>
            <w:vMerge w:val="continue"/>
            <w:shd w:val="clear" w:color="auto" w:fill="auto"/>
            <w:vAlign w:val="top"/>
          </w:tcPr>
          <w:p w14:paraId="5B9788A7">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5E9EDB3E">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0.609</w:t>
            </w:r>
          </w:p>
        </w:tc>
        <w:tc>
          <w:tcPr>
            <w:tcW w:w="1674" w:type="dxa"/>
            <w:shd w:val="clear" w:color="auto" w:fill="auto"/>
            <w:vAlign w:val="top"/>
          </w:tcPr>
          <w:p w14:paraId="3B856DFF">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0.713</w:t>
            </w:r>
          </w:p>
        </w:tc>
      </w:tr>
      <w:tr w14:paraId="302EAB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428A0A7C">
            <w:pPr>
              <w:jc w:val="center"/>
              <w:rPr>
                <w:rFonts w:hint="default"/>
                <w:b w:val="0"/>
                <w:bCs w:val="0"/>
                <w:sz w:val="24"/>
                <w:szCs w:val="24"/>
                <w:vertAlign w:val="baseline"/>
                <w:lang w:val="en-US" w:eastAsia="zh-CN"/>
              </w:rPr>
            </w:pPr>
          </w:p>
        </w:tc>
        <w:tc>
          <w:tcPr>
            <w:tcW w:w="1803" w:type="dxa"/>
            <w:vAlign w:val="top"/>
          </w:tcPr>
          <w:p w14:paraId="19973BC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RadFormer</w:t>
            </w:r>
          </w:p>
        </w:tc>
        <w:tc>
          <w:tcPr>
            <w:tcW w:w="1677" w:type="dxa"/>
            <w:vMerge w:val="restart"/>
            <w:shd w:val="clear" w:color="auto" w:fill="auto"/>
            <w:vAlign w:val="top"/>
          </w:tcPr>
          <w:p w14:paraId="112759A2">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Transformer</w:t>
            </w:r>
          </w:p>
        </w:tc>
        <w:tc>
          <w:tcPr>
            <w:tcW w:w="1674" w:type="dxa"/>
            <w:shd w:val="clear" w:color="auto" w:fill="auto"/>
            <w:vAlign w:val="top"/>
          </w:tcPr>
          <w:p w14:paraId="7818CD6E">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0.717</w:t>
            </w:r>
          </w:p>
        </w:tc>
        <w:tc>
          <w:tcPr>
            <w:tcW w:w="1674" w:type="dxa"/>
            <w:shd w:val="clear" w:color="auto" w:fill="auto"/>
            <w:vAlign w:val="top"/>
          </w:tcPr>
          <w:p w14:paraId="3B41ED9C">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0.758</w:t>
            </w:r>
          </w:p>
        </w:tc>
      </w:tr>
      <w:tr w14:paraId="4DD35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2DC2811E">
            <w:pPr>
              <w:jc w:val="center"/>
              <w:rPr>
                <w:rFonts w:hint="default"/>
                <w:b w:val="0"/>
                <w:bCs w:val="0"/>
                <w:sz w:val="24"/>
                <w:szCs w:val="24"/>
                <w:vertAlign w:val="baseline"/>
                <w:lang w:val="en-US" w:eastAsia="zh-CN"/>
              </w:rPr>
            </w:pPr>
          </w:p>
        </w:tc>
        <w:tc>
          <w:tcPr>
            <w:tcW w:w="1803" w:type="dxa"/>
            <w:vAlign w:val="top"/>
          </w:tcPr>
          <w:p w14:paraId="0A2D8BA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PVTv2(SOTA)</w:t>
            </w:r>
          </w:p>
        </w:tc>
        <w:tc>
          <w:tcPr>
            <w:tcW w:w="1677" w:type="dxa"/>
            <w:vMerge w:val="continue"/>
            <w:shd w:val="clear" w:color="auto" w:fill="auto"/>
            <w:vAlign w:val="top"/>
          </w:tcPr>
          <w:p w14:paraId="7FC299BB">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168A631F">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0.783</w:t>
            </w:r>
          </w:p>
        </w:tc>
        <w:tc>
          <w:tcPr>
            <w:tcW w:w="1674" w:type="dxa"/>
            <w:shd w:val="clear" w:color="auto" w:fill="auto"/>
            <w:vAlign w:val="top"/>
          </w:tcPr>
          <w:p w14:paraId="623B8A19">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0.829</w:t>
            </w:r>
          </w:p>
        </w:tc>
      </w:tr>
      <w:tr w14:paraId="1454F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tcPr>
          <w:p w14:paraId="5C28AD7C">
            <w:pPr>
              <w:ind w:left="0" w:leftChars="0" w:firstLine="0" w:firstLineChars="0"/>
              <w:jc w:val="center"/>
              <w:rPr>
                <w:rFonts w:hint="default"/>
                <w:b w:val="0"/>
                <w:bCs w:val="0"/>
                <w:sz w:val="24"/>
                <w:szCs w:val="24"/>
                <w:vertAlign w:val="baseline"/>
                <w:lang w:val="en-US" w:eastAsia="zh-CN"/>
              </w:rPr>
            </w:pPr>
          </w:p>
          <w:p w14:paraId="56FDE16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Video-Based</w:t>
            </w:r>
          </w:p>
        </w:tc>
        <w:tc>
          <w:tcPr>
            <w:tcW w:w="1803" w:type="dxa"/>
            <w:vAlign w:val="top"/>
          </w:tcPr>
          <w:p w14:paraId="2ECDDC65">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VideoMAEv2</w:t>
            </w:r>
          </w:p>
        </w:tc>
        <w:tc>
          <w:tcPr>
            <w:tcW w:w="1677" w:type="dxa"/>
            <w:vMerge w:val="restart"/>
            <w:shd w:val="clear" w:color="auto" w:fill="auto"/>
            <w:vAlign w:val="top"/>
          </w:tcPr>
          <w:p w14:paraId="24763A8A">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p w14:paraId="65811BDC">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Transformer</w:t>
            </w:r>
          </w:p>
        </w:tc>
        <w:tc>
          <w:tcPr>
            <w:tcW w:w="1674" w:type="dxa"/>
            <w:shd w:val="clear" w:color="auto" w:fill="auto"/>
            <w:vAlign w:val="top"/>
          </w:tcPr>
          <w:p w14:paraId="33A95D30">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0.904</w:t>
            </w:r>
          </w:p>
        </w:tc>
        <w:tc>
          <w:tcPr>
            <w:tcW w:w="1674" w:type="dxa"/>
            <w:shd w:val="clear" w:color="auto" w:fill="auto"/>
            <w:vAlign w:val="top"/>
          </w:tcPr>
          <w:p w14:paraId="3CA7DEB6">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0.942</w:t>
            </w:r>
          </w:p>
        </w:tc>
      </w:tr>
      <w:tr w14:paraId="755EA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694" w:type="dxa"/>
            <w:vMerge w:val="continue"/>
          </w:tcPr>
          <w:p w14:paraId="130AC47A">
            <w:pPr>
              <w:jc w:val="center"/>
              <w:rPr>
                <w:rFonts w:hint="default"/>
                <w:b w:val="0"/>
                <w:bCs w:val="0"/>
                <w:sz w:val="24"/>
                <w:szCs w:val="24"/>
                <w:vertAlign w:val="baseline"/>
                <w:lang w:val="en-US" w:eastAsia="zh-CN"/>
              </w:rPr>
            </w:pPr>
          </w:p>
        </w:tc>
        <w:tc>
          <w:tcPr>
            <w:tcW w:w="1803" w:type="dxa"/>
            <w:vAlign w:val="top"/>
          </w:tcPr>
          <w:p w14:paraId="36869DE2">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m2clip(SOTA)</w:t>
            </w:r>
          </w:p>
        </w:tc>
        <w:tc>
          <w:tcPr>
            <w:tcW w:w="1677" w:type="dxa"/>
            <w:vMerge w:val="continue"/>
            <w:shd w:val="clear" w:color="auto" w:fill="auto"/>
            <w:vAlign w:val="top"/>
          </w:tcPr>
          <w:p w14:paraId="0EDBB09A">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09EF7AD6">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0.906</w:t>
            </w:r>
          </w:p>
        </w:tc>
        <w:tc>
          <w:tcPr>
            <w:tcW w:w="1674" w:type="dxa"/>
            <w:shd w:val="clear" w:color="auto" w:fill="auto"/>
            <w:vAlign w:val="top"/>
          </w:tcPr>
          <w:p w14:paraId="39D62347">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0.949</w:t>
            </w:r>
          </w:p>
        </w:tc>
      </w:tr>
      <w:tr w14:paraId="792A0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41E36DB5">
            <w:pPr>
              <w:jc w:val="center"/>
              <w:rPr>
                <w:rFonts w:hint="default"/>
                <w:b w:val="0"/>
                <w:bCs w:val="0"/>
                <w:sz w:val="24"/>
                <w:szCs w:val="24"/>
                <w:vertAlign w:val="baseline"/>
                <w:lang w:val="en-US" w:eastAsia="zh-CN"/>
              </w:rPr>
            </w:pPr>
          </w:p>
        </w:tc>
        <w:tc>
          <w:tcPr>
            <w:tcW w:w="1803" w:type="dxa"/>
            <w:vAlign w:val="top"/>
          </w:tcPr>
          <w:p w14:paraId="0514672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Nzk-MAE(ours)</w:t>
            </w:r>
          </w:p>
        </w:tc>
        <w:tc>
          <w:tcPr>
            <w:tcW w:w="1677" w:type="dxa"/>
            <w:vMerge w:val="continue"/>
            <w:shd w:val="clear" w:color="auto" w:fill="auto"/>
            <w:vAlign w:val="top"/>
          </w:tcPr>
          <w:p w14:paraId="55B4C472">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4E2EF0A7">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bCs/>
                <w:sz w:val="24"/>
                <w:szCs w:val="24"/>
                <w:vertAlign w:val="baseline"/>
                <w:lang w:val="en-US" w:eastAsia="zh-CN"/>
              </w:rPr>
              <w:t>0.913</w:t>
            </w:r>
          </w:p>
        </w:tc>
        <w:tc>
          <w:tcPr>
            <w:tcW w:w="1674" w:type="dxa"/>
            <w:shd w:val="clear" w:color="auto" w:fill="auto"/>
            <w:vAlign w:val="top"/>
          </w:tcPr>
          <w:p w14:paraId="3453D710">
            <w:pPr>
              <w:ind w:left="0" w:leftChars="0" w:firstLine="0" w:firstLineChars="0"/>
              <w:jc w:val="center"/>
              <w:rPr>
                <w:rFonts w:hint="eastAsia"/>
                <w:b/>
                <w:bCs/>
                <w:sz w:val="24"/>
                <w:szCs w:val="24"/>
                <w:vertAlign w:val="baseline"/>
                <w:lang w:val="en-US" w:eastAsia="zh-CN"/>
              </w:rPr>
            </w:pPr>
            <w:r>
              <w:rPr>
                <w:rFonts w:hint="eastAsia"/>
                <w:b/>
                <w:bCs/>
                <w:sz w:val="24"/>
                <w:szCs w:val="24"/>
                <w:vertAlign w:val="baseline"/>
                <w:lang w:val="en-US" w:eastAsia="zh-CN"/>
              </w:rPr>
              <w:t>0.953</w:t>
            </w:r>
          </w:p>
        </w:tc>
      </w:tr>
    </w:tbl>
    <w:p w14:paraId="59B1103E">
      <w:pPr>
        <w:ind w:left="420" w:leftChars="0" w:firstLine="420" w:firstLineChars="0"/>
        <w:jc w:val="left"/>
        <w:rPr>
          <w:rFonts w:hint="default"/>
          <w:b w:val="0"/>
          <w:bCs w:val="0"/>
          <w:sz w:val="24"/>
          <w:szCs w:val="24"/>
          <w:lang w:val="en-US" w:eastAsia="zh-CN"/>
        </w:rPr>
      </w:pPr>
    </w:p>
    <w:p w14:paraId="57C52FF0">
      <w:pPr>
        <w:ind w:left="0" w:leftChars="0" w:firstLine="420" w:firstLineChars="0"/>
        <w:jc w:val="left"/>
        <w:rPr>
          <w:rFonts w:hint="eastAsia"/>
          <w:b/>
          <w:bCs/>
          <w:sz w:val="24"/>
          <w:szCs w:val="24"/>
          <w:lang w:val="en-US" w:eastAsia="zh-CN"/>
        </w:rPr>
      </w:pPr>
      <w:r>
        <w:rPr>
          <w:rFonts w:hint="eastAsia"/>
          <w:b/>
          <w:bCs/>
          <w:sz w:val="24"/>
          <w:szCs w:val="24"/>
          <w:lang w:val="en-US" w:eastAsia="zh-CN"/>
        </w:rPr>
        <w:t>6.2 Ablation Experiment mask</w:t>
      </w:r>
    </w:p>
    <w:p w14:paraId="7344521A">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As ablation analysis,We present the final accuracy and ROC curve based on the random masking pretraining method, as well as the final accuracy and ROC curve based on the segmentation region masking method in the Figure 3 and Table 3.</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626E9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013" w:type="dxa"/>
          </w:tcPr>
          <w:p w14:paraId="6DB3BF5A">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Method</w:t>
            </w:r>
          </w:p>
        </w:tc>
        <w:tc>
          <w:tcPr>
            <w:tcW w:w="1668" w:type="dxa"/>
          </w:tcPr>
          <w:p w14:paraId="2E75C1D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Accuracy</w:t>
            </w:r>
          </w:p>
        </w:tc>
        <w:tc>
          <w:tcPr>
            <w:tcW w:w="1733" w:type="dxa"/>
          </w:tcPr>
          <w:p w14:paraId="673673A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AUC</w:t>
            </w:r>
          </w:p>
        </w:tc>
      </w:tr>
      <w:tr w14:paraId="31949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2DFED6B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Random Mask</w:t>
            </w:r>
          </w:p>
        </w:tc>
        <w:tc>
          <w:tcPr>
            <w:tcW w:w="1668" w:type="dxa"/>
          </w:tcPr>
          <w:p w14:paraId="38E069DD">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0.827</w:t>
            </w:r>
          </w:p>
        </w:tc>
        <w:tc>
          <w:tcPr>
            <w:tcW w:w="1733" w:type="dxa"/>
          </w:tcPr>
          <w:p w14:paraId="6D48870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0.875</w:t>
            </w:r>
          </w:p>
        </w:tc>
      </w:tr>
      <w:tr w14:paraId="7A67E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663C7E06">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Segment Guided Mask (our work)</w:t>
            </w:r>
          </w:p>
        </w:tc>
        <w:tc>
          <w:tcPr>
            <w:tcW w:w="1668" w:type="dxa"/>
          </w:tcPr>
          <w:p w14:paraId="12D254A1">
            <w:pPr>
              <w:ind w:left="0" w:leftChars="0" w:firstLine="0" w:firstLineChars="0"/>
              <w:jc w:val="center"/>
              <w:rPr>
                <w:rFonts w:hint="default"/>
                <w:b w:val="0"/>
                <w:bCs w:val="0"/>
                <w:sz w:val="24"/>
                <w:szCs w:val="24"/>
                <w:vertAlign w:val="baseline"/>
                <w:lang w:val="en-US" w:eastAsia="zh-CN"/>
              </w:rPr>
            </w:pPr>
            <w:r>
              <w:rPr>
                <w:rFonts w:hint="eastAsia"/>
                <w:b/>
                <w:bCs/>
                <w:sz w:val="24"/>
                <w:szCs w:val="24"/>
                <w:vertAlign w:val="baseline"/>
                <w:lang w:val="en-US" w:eastAsia="zh-CN"/>
              </w:rPr>
              <w:t>0.913</w:t>
            </w:r>
          </w:p>
        </w:tc>
        <w:tc>
          <w:tcPr>
            <w:tcW w:w="1733" w:type="dxa"/>
          </w:tcPr>
          <w:p w14:paraId="78C7EFF2">
            <w:pPr>
              <w:ind w:left="0" w:leftChars="0" w:firstLine="0" w:firstLineChars="0"/>
              <w:jc w:val="center"/>
              <w:rPr>
                <w:rFonts w:hint="default"/>
                <w:b w:val="0"/>
                <w:bCs w:val="0"/>
                <w:sz w:val="24"/>
                <w:szCs w:val="24"/>
                <w:vertAlign w:val="baseline"/>
                <w:lang w:val="en-US" w:eastAsia="zh-CN"/>
              </w:rPr>
            </w:pPr>
            <w:r>
              <w:rPr>
                <w:rFonts w:hint="eastAsia"/>
                <w:b/>
                <w:bCs/>
                <w:sz w:val="24"/>
                <w:szCs w:val="24"/>
                <w:vertAlign w:val="baseline"/>
                <w:lang w:val="en-US" w:eastAsia="zh-CN"/>
              </w:rPr>
              <w:t>0.953</w:t>
            </w:r>
          </w:p>
        </w:tc>
      </w:tr>
    </w:tbl>
    <w:p w14:paraId="19412375">
      <w:pPr>
        <w:ind w:left="420" w:leftChars="0" w:firstLine="420" w:firstLineChars="0"/>
        <w:jc w:val="center"/>
        <w:rPr>
          <w:rFonts w:hint="default"/>
          <w:b w:val="0"/>
          <w:bCs w:val="0"/>
          <w:sz w:val="24"/>
          <w:szCs w:val="24"/>
          <w:lang w:val="en-US" w:eastAsia="zh-CN"/>
        </w:rPr>
      </w:pPr>
      <w:r>
        <w:rPr>
          <w:rFonts w:hint="eastAsia"/>
          <w:b w:val="0"/>
          <w:bCs w:val="0"/>
          <w:sz w:val="24"/>
          <w:szCs w:val="24"/>
          <w:lang w:val="en-US" w:eastAsia="zh-CN"/>
        </w:rPr>
        <w:t xml:space="preserve">Table 3.Accuracy of </w:t>
      </w:r>
      <w:r>
        <w:rPr>
          <w:rFonts w:hint="eastAsia"/>
          <w:b w:val="0"/>
          <w:bCs w:val="0"/>
          <w:sz w:val="24"/>
          <w:szCs w:val="24"/>
          <w:vertAlign w:val="baseline"/>
          <w:lang w:val="en-US" w:eastAsia="zh-CN"/>
        </w:rPr>
        <w:t>Random Mask and Segment Guided Mask (our work)</w:t>
      </w:r>
    </w:p>
    <w:p w14:paraId="600963F0">
      <w:pPr>
        <w:jc w:val="center"/>
        <w:rPr>
          <w:rFonts w:hint="eastAsia" w:eastAsia="宋体"/>
          <w:lang w:eastAsia="zh-CN"/>
        </w:rPr>
      </w:pPr>
      <w:r>
        <w:rPr>
          <w:rFonts w:hint="eastAsia" w:eastAsia="宋体"/>
          <w:lang w:eastAsia="zh-CN"/>
        </w:rPr>
        <w:drawing>
          <wp:inline distT="0" distB="0" distL="114300" distR="114300">
            <wp:extent cx="2844165" cy="2227580"/>
            <wp:effectExtent l="0" t="0" r="635" b="7620"/>
            <wp:docPr id="4" name="图片 4" descr="roc_curves_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oc_curves_combined"/>
                    <pic:cNvPicPr>
                      <a:picLocks noChangeAspect="1"/>
                    </pic:cNvPicPr>
                  </pic:nvPicPr>
                  <pic:blipFill>
                    <a:blip r:embed="rId11"/>
                    <a:stretch>
                      <a:fillRect/>
                    </a:stretch>
                  </pic:blipFill>
                  <pic:spPr>
                    <a:xfrm>
                      <a:off x="0" y="0"/>
                      <a:ext cx="2844165" cy="2227580"/>
                    </a:xfrm>
                    <a:prstGeom prst="rect">
                      <a:avLst/>
                    </a:prstGeom>
                  </pic:spPr>
                </pic:pic>
              </a:graphicData>
            </a:graphic>
          </wp:inline>
        </w:drawing>
      </w:r>
    </w:p>
    <w:p w14:paraId="5E2ADE0A">
      <w:pPr>
        <w:jc w:val="center"/>
        <w:rPr>
          <w:rFonts w:hint="eastAsia"/>
          <w:lang w:val="en-US" w:eastAsia="zh-CN"/>
        </w:rPr>
      </w:pPr>
      <w:r>
        <w:rPr>
          <w:rFonts w:hint="eastAsia"/>
          <w:lang w:val="en-US" w:eastAsia="zh-CN"/>
        </w:rPr>
        <w:t>Figure 4.Performance of our work and random mask in AUC.(Internal datasets)</w:t>
      </w:r>
    </w:p>
    <w:p w14:paraId="53ABEF63">
      <w:pPr>
        <w:ind w:left="0" w:leftChars="0" w:firstLine="420" w:firstLineChars="0"/>
        <w:jc w:val="both"/>
        <w:rPr>
          <w:rFonts w:hint="default"/>
          <w:b/>
          <w:bCs/>
          <w:sz w:val="24"/>
          <w:szCs w:val="24"/>
          <w:lang w:val="en-US" w:eastAsia="zh-CN"/>
        </w:rPr>
      </w:pPr>
    </w:p>
    <w:p w14:paraId="046E2E83">
      <w:pPr>
        <w:ind w:left="420" w:leftChars="0" w:firstLine="420" w:firstLineChars="0"/>
        <w:jc w:val="left"/>
        <w:rPr>
          <w:rFonts w:hint="default"/>
          <w:b w:val="0"/>
          <w:bCs w:val="0"/>
          <w:sz w:val="24"/>
          <w:szCs w:val="24"/>
          <w:lang w:val="en-US" w:eastAsia="zh-CN"/>
        </w:rPr>
      </w:pPr>
    </w:p>
    <w:p w14:paraId="1FE24179">
      <w:pPr>
        <w:ind w:left="0" w:leftChars="0" w:firstLine="420" w:firstLineChars="0"/>
        <w:jc w:val="left"/>
        <w:rPr>
          <w:rFonts w:hint="eastAsia"/>
          <w:b/>
          <w:bCs/>
          <w:sz w:val="30"/>
          <w:szCs w:val="30"/>
          <w:lang w:val="en-US" w:eastAsia="zh-CN"/>
        </w:rPr>
      </w:pPr>
      <w:r>
        <w:rPr>
          <w:rFonts w:hint="eastAsia"/>
          <w:b/>
          <w:bCs/>
          <w:sz w:val="30"/>
          <w:szCs w:val="30"/>
          <w:lang w:val="en-US" w:eastAsia="zh-CN"/>
        </w:rPr>
        <w:t>Reference</w:t>
      </w:r>
    </w:p>
    <w:p w14:paraId="0AA095AD">
      <w:pPr>
        <w:numPr>
          <w:ilvl w:val="0"/>
          <w:numId w:val="3"/>
        </w:numPr>
        <w:jc w:val="left"/>
        <w:rPr>
          <w:rFonts w:hint="eastAsia"/>
          <w:b w:val="0"/>
          <w:bCs w:val="0"/>
          <w:sz w:val="24"/>
          <w:szCs w:val="24"/>
          <w:lang w:val="en-US" w:eastAsia="zh-CN"/>
        </w:rPr>
      </w:pPr>
      <w:r>
        <w:rPr>
          <w:rFonts w:hint="eastAsia"/>
          <w:b w:val="0"/>
          <w:bCs w:val="0"/>
          <w:sz w:val="24"/>
          <w:szCs w:val="24"/>
          <w:lang w:val="en-US" w:eastAsia="zh-CN"/>
        </w:rPr>
        <w:t>Akatsuka J, Numata Y, Morikawa H, et al. A data-driven ultrasound approach discriminates pathological high grade prostate cancer[J]. Scientific Reports, 2022, 12(1): 860.</w:t>
      </w:r>
    </w:p>
    <w:p w14:paraId="11E22476">
      <w:pPr>
        <w:numPr>
          <w:ilvl w:val="0"/>
          <w:numId w:val="3"/>
        </w:numPr>
        <w:jc w:val="left"/>
        <w:rPr>
          <w:rFonts w:hint="default"/>
          <w:b w:val="0"/>
          <w:bCs w:val="0"/>
          <w:sz w:val="24"/>
          <w:szCs w:val="24"/>
          <w:lang w:val="en-US" w:eastAsia="zh-CN"/>
        </w:rPr>
      </w:pPr>
      <w:r>
        <w:rPr>
          <w:rFonts w:hint="eastAsia"/>
          <w:b w:val="0"/>
          <w:bCs w:val="0"/>
          <w:sz w:val="24"/>
          <w:szCs w:val="24"/>
          <w:lang w:val="en-US" w:eastAsia="zh-CN"/>
        </w:rPr>
        <w:t>Singh R P, Gupta S, Acharya U R. Segmentation of prostate contours for automated diagnosis using ultrasound images: A survey[J]. Journal of computational science, 2017, 21: 223-231.</w:t>
      </w:r>
    </w:p>
    <w:p w14:paraId="3EE55AC3">
      <w:pPr>
        <w:numPr>
          <w:ilvl w:val="0"/>
          <w:numId w:val="3"/>
        </w:numPr>
        <w:jc w:val="left"/>
        <w:rPr>
          <w:rFonts w:hint="default"/>
          <w:b w:val="0"/>
          <w:bCs w:val="0"/>
          <w:sz w:val="24"/>
          <w:szCs w:val="24"/>
          <w:lang w:val="en-US" w:eastAsia="zh-CN"/>
        </w:rPr>
      </w:pPr>
      <w:r>
        <w:rPr>
          <w:rFonts w:hint="eastAsia"/>
          <w:b w:val="0"/>
          <w:bCs w:val="0"/>
          <w:sz w:val="24"/>
          <w:szCs w:val="24"/>
          <w:lang w:val="en-US" w:eastAsia="zh-CN"/>
        </w:rPr>
        <w:t>Zhu J, Hamdi A, Qi Y, et al. Medical sam 2: Segment medical images as video via segment anything model 2[J]. arXiv preprint arXiv:2408.00874, 2024.</w:t>
      </w:r>
    </w:p>
    <w:p w14:paraId="7BD18861">
      <w:pPr>
        <w:numPr>
          <w:ilvl w:val="0"/>
          <w:numId w:val="3"/>
        </w:numPr>
        <w:jc w:val="left"/>
        <w:rPr>
          <w:rFonts w:hint="default"/>
          <w:b w:val="0"/>
          <w:bCs w:val="0"/>
          <w:sz w:val="24"/>
          <w:szCs w:val="24"/>
          <w:lang w:val="en-US" w:eastAsia="zh-CN"/>
        </w:rPr>
      </w:pPr>
      <w:r>
        <w:rPr>
          <w:rFonts w:hint="eastAsia"/>
          <w:b w:val="0"/>
          <w:bCs w:val="0"/>
          <w:sz w:val="24"/>
          <w:szCs w:val="24"/>
          <w:lang w:val="en-US" w:eastAsia="zh-CN"/>
        </w:rPr>
        <w:t>Yurtkulu S C, Şahin Y H, Unal G. Semantic segmentation with extended DeepLabv3 architecture[C]//2019 27th signal processing and communications applications conference (SIU). IEEE, 2019: 1-4.</w:t>
      </w:r>
    </w:p>
    <w:p w14:paraId="4427BF72">
      <w:pPr>
        <w:numPr>
          <w:ilvl w:val="0"/>
          <w:numId w:val="3"/>
        </w:numPr>
        <w:jc w:val="left"/>
        <w:rPr>
          <w:rFonts w:hint="default"/>
          <w:b w:val="0"/>
          <w:bCs w:val="0"/>
          <w:sz w:val="24"/>
          <w:szCs w:val="24"/>
          <w:lang w:val="en-US" w:eastAsia="zh-CN"/>
        </w:rPr>
      </w:pPr>
      <w:r>
        <w:rPr>
          <w:rFonts w:hint="eastAsia"/>
          <w:b w:val="0"/>
          <w:bCs w:val="0"/>
          <w:sz w:val="24"/>
          <w:szCs w:val="24"/>
          <w:lang w:val="en-US" w:eastAsia="zh-CN"/>
        </w:rPr>
        <w:t>Isensee F, Jaeger P F, Kohl S A A, et al. nnU-Net: a self-configuring method for deep learning-based biomedical image segmentation[J]. Nature methods, 2021, 18(2): 203-211.</w:t>
      </w:r>
    </w:p>
    <w:p w14:paraId="7ACF7407">
      <w:pPr>
        <w:numPr>
          <w:ilvl w:val="0"/>
          <w:numId w:val="3"/>
        </w:numPr>
        <w:jc w:val="left"/>
        <w:rPr>
          <w:rFonts w:hint="default"/>
          <w:b w:val="0"/>
          <w:bCs w:val="0"/>
          <w:sz w:val="24"/>
          <w:szCs w:val="24"/>
          <w:lang w:val="en-US" w:eastAsia="zh-CN"/>
        </w:rPr>
      </w:pPr>
      <w:r>
        <w:rPr>
          <w:rFonts w:hint="eastAsia"/>
          <w:b w:val="0"/>
          <w:bCs w:val="0"/>
          <w:sz w:val="24"/>
          <w:szCs w:val="24"/>
          <w:lang w:val="en-US" w:eastAsia="zh-CN"/>
        </w:rPr>
        <w:t>Ashish Vaswani, Noam Shazeer, Niki Parmar, Jakob Uszkoreit, Llion Jones, Aidan N Gomez, Łukasz Kaiser, and Illia Polosukhin. Attention is all you need. Advances in neural information processing systems, 30, 2017.</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几" w:date="2025-05-18T02:11:11Z" w:initials="">
    <w:p w14:paraId="18D639C7">
      <w:pPr>
        <w:pStyle w:val="5"/>
        <w:rPr>
          <w:rFonts w:hint="default" w:eastAsia="宋体"/>
          <w:lang w:val="en-US" w:eastAsia="zh-CN"/>
        </w:rPr>
      </w:pPr>
      <w:r>
        <w:rPr>
          <w:rFonts w:hint="eastAsia"/>
          <w:lang w:val="en-US" w:eastAsia="zh-CN"/>
        </w:rPr>
        <w:t>说明整体：先motivation，再到某一个具体板块比如多专家遮掩网络，再介绍自己的流程细节</w:t>
      </w:r>
    </w:p>
  </w:comment>
  <w:comment w:id="1" w:author="几" w:date="2025-05-18T02:21:36Z" w:initials="">
    <w:p w14:paraId="22DC65C9">
      <w:pPr>
        <w:pStyle w:val="5"/>
        <w:rPr>
          <w:rFonts w:hint="default" w:eastAsia="宋体"/>
          <w:lang w:val="en-US" w:eastAsia="zh-CN"/>
        </w:rPr>
      </w:pPr>
      <w:r>
        <w:rPr>
          <w:rFonts w:hint="eastAsia"/>
          <w:lang w:val="en-US" w:eastAsia="zh-CN"/>
        </w:rPr>
        <w:t>讲motivation，然后简单提一下ours method</w:t>
      </w:r>
    </w:p>
  </w:comment>
  <w:comment w:id="2" w:author="几" w:date="2025-05-18T02:41:58Z" w:initials="">
    <w:p w14:paraId="1FD75A40">
      <w:pPr>
        <w:pStyle w:val="5"/>
        <w:rPr>
          <w:rFonts w:hint="default" w:eastAsia="宋体"/>
          <w:lang w:val="en-US" w:eastAsia="zh-CN"/>
        </w:rPr>
      </w:pPr>
      <w:r>
        <w:rPr>
          <w:rFonts w:hint="eastAsia"/>
          <w:lang w:val="en-US" w:eastAsia="zh-CN"/>
        </w:rPr>
        <w:t>讲流程，TMI的framework讲的都很细致，给医生的可以讲的更加细致一点。</w:t>
      </w:r>
    </w:p>
  </w:comment>
  <w:comment w:id="3" w:author="几" w:date="2025-05-18T03:08:00Z" w:initials="">
    <w:p w14:paraId="57B113CE">
      <w:pPr>
        <w:pStyle w:val="5"/>
        <w:rPr>
          <w:rFonts w:hint="default" w:eastAsia="宋体"/>
          <w:lang w:val="en-US" w:eastAsia="zh-CN"/>
        </w:rPr>
      </w:pPr>
      <w:r>
        <w:rPr>
          <w:rFonts w:hint="eastAsia"/>
          <w:lang w:val="en-US" w:eastAsia="zh-CN"/>
        </w:rPr>
        <w:t>分开两段来讲述</w:t>
      </w:r>
    </w:p>
  </w:comment>
  <w:comment w:id="4" w:author="几" w:date="2025-05-18T03:12:55Z" w:initials="">
    <w:p w14:paraId="0B182A98">
      <w:pPr>
        <w:pStyle w:val="5"/>
        <w:rPr>
          <w:rFonts w:hint="default" w:eastAsia="宋体"/>
          <w:lang w:val="en-US" w:eastAsia="zh-CN"/>
        </w:rPr>
      </w:pPr>
      <w:r>
        <w:rPr>
          <w:rFonts w:hint="eastAsia"/>
          <w:lang w:val="en-US" w:eastAsia="zh-CN"/>
        </w:rPr>
        <w:t>都改成公式</w:t>
      </w:r>
    </w:p>
  </w:comment>
  <w:comment w:id="5" w:author="几" w:date="2025-05-18T03:31:41Z" w:initials="">
    <w:p w14:paraId="509121BB">
      <w:pPr>
        <w:pStyle w:val="5"/>
        <w:rPr>
          <w:rFonts w:hint="default" w:eastAsia="宋体"/>
          <w:lang w:val="en-US" w:eastAsia="zh-CN"/>
        </w:rPr>
      </w:pPr>
      <w:r>
        <w:rPr>
          <w:rFonts w:hint="eastAsia"/>
          <w:lang w:val="en-US" w:eastAsia="zh-CN"/>
        </w:rPr>
        <w:t>只讲输入输出，之后3.2细说</w:t>
      </w:r>
    </w:p>
  </w:comment>
  <w:comment w:id="6" w:author="几" w:date="2025-05-18T05:27:08Z" w:initials="">
    <w:p w14:paraId="7E099CBE">
      <w:pPr>
        <w:pStyle w:val="5"/>
        <w:rPr>
          <w:rFonts w:hint="eastAsia"/>
          <w:lang w:val="en-US" w:eastAsia="zh-CN"/>
        </w:rPr>
      </w:pPr>
      <w:r>
        <w:rPr>
          <w:rFonts w:hint="eastAsia"/>
          <w:lang w:val="en-US" w:eastAsia="zh-CN"/>
        </w:rPr>
        <w:t>单独讲3,2 和 3.3 进行的改进和创新</w:t>
      </w:r>
    </w:p>
    <w:p w14:paraId="64E6B185">
      <w:pPr>
        <w:pStyle w:val="5"/>
        <w:rPr>
          <w:rFonts w:hint="default"/>
          <w:lang w:val="en-US" w:eastAsia="zh-CN"/>
        </w:rPr>
      </w:pPr>
      <w:r>
        <w:rPr>
          <w:rFonts w:hint="eastAsia"/>
          <w:lang w:val="en-US" w:eastAsia="zh-CN"/>
        </w:rPr>
        <w:t>参考runyu学长JBH</w:t>
      </w:r>
      <w:bookmarkStart w:id="0" w:name="_GoBack"/>
      <w:bookmarkEnd w:id="0"/>
      <w:r>
        <w:rPr>
          <w:rFonts w:hint="eastAsia"/>
          <w:lang w:val="en-US" w:eastAsia="zh-CN"/>
        </w:rPr>
        <w:t>I</w:t>
      </w:r>
    </w:p>
  </w:comment>
  <w:comment w:id="7" w:author="几" w:date="2025-05-18T02:13:55Z" w:initials="">
    <w:p w14:paraId="7C1589E5">
      <w:pPr>
        <w:pStyle w:val="5"/>
        <w:rPr>
          <w:rFonts w:hint="default" w:eastAsia="宋体"/>
          <w:lang w:val="en-US" w:eastAsia="zh-CN"/>
        </w:rPr>
      </w:pPr>
      <w:r>
        <w:rPr>
          <w:rFonts w:hint="eastAsia"/>
          <w:lang w:val="en-US" w:eastAsia="zh-CN"/>
        </w:rPr>
        <w:t>修改数据集的说明，参考JBHI的格式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8D639C7" w15:done="0"/>
  <w15:commentEx w15:paraId="22DC65C9" w15:done="0"/>
  <w15:commentEx w15:paraId="1FD75A40" w15:done="0"/>
  <w15:commentEx w15:paraId="57B113CE" w15:done="0"/>
  <w15:commentEx w15:paraId="0B182A98" w15:done="0"/>
  <w15:commentEx w15:paraId="509121BB" w15:done="0"/>
  <w15:commentEx w15:paraId="64E6B185" w15:done="0"/>
  <w15:commentEx w15:paraId="7C1589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 w:name="Times New Roman Regular">
    <w:altName w:val="Times New Roman"/>
    <w:panose1 w:val="020B0604020202020204"/>
    <w:charset w:val="00"/>
    <w:family w:val="auto"/>
    <w:pitch w:val="default"/>
    <w:sig w:usb0="00000000" w:usb1="00000000" w:usb2="00000001" w:usb3="00000000" w:csb0="400001BF" w:csb1="DFF7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50C49"/>
    <w:multiLevelType w:val="multilevel"/>
    <w:tmpl w:val="8A050C49"/>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95FC894"/>
    <w:multiLevelType w:val="singleLevel"/>
    <w:tmpl w:val="995FC894"/>
    <w:lvl w:ilvl="0" w:tentative="0">
      <w:start w:val="1"/>
      <w:numFmt w:val="decimal"/>
      <w:lvlText w:val="%1)"/>
      <w:lvlJc w:val="left"/>
      <w:pPr>
        <w:tabs>
          <w:tab w:val="left" w:pos="312"/>
        </w:tabs>
      </w:pPr>
    </w:lvl>
  </w:abstractNum>
  <w:abstractNum w:abstractNumId="2">
    <w:nsid w:val="5223F2BA"/>
    <w:multiLevelType w:val="singleLevel"/>
    <w:tmpl w:val="5223F2BA"/>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几">
    <w15:presenceInfo w15:providerId="WPS Office" w15:userId="166484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9300C1"/>
    <w:rsid w:val="00132E33"/>
    <w:rsid w:val="001F00EA"/>
    <w:rsid w:val="00591EE5"/>
    <w:rsid w:val="01976F12"/>
    <w:rsid w:val="02077F54"/>
    <w:rsid w:val="03324053"/>
    <w:rsid w:val="03792790"/>
    <w:rsid w:val="037D56E7"/>
    <w:rsid w:val="04250D0A"/>
    <w:rsid w:val="05257B10"/>
    <w:rsid w:val="05574B4A"/>
    <w:rsid w:val="056F22B8"/>
    <w:rsid w:val="06310049"/>
    <w:rsid w:val="06C745AE"/>
    <w:rsid w:val="08B52C72"/>
    <w:rsid w:val="08B721A6"/>
    <w:rsid w:val="098033F4"/>
    <w:rsid w:val="09902773"/>
    <w:rsid w:val="09F47679"/>
    <w:rsid w:val="0A4B0947"/>
    <w:rsid w:val="0B364677"/>
    <w:rsid w:val="0C6D5EF6"/>
    <w:rsid w:val="0D31309F"/>
    <w:rsid w:val="0EA92745"/>
    <w:rsid w:val="0FE346D0"/>
    <w:rsid w:val="10914304"/>
    <w:rsid w:val="10C76197"/>
    <w:rsid w:val="10E5618F"/>
    <w:rsid w:val="130C5E15"/>
    <w:rsid w:val="13494D5B"/>
    <w:rsid w:val="13985C26"/>
    <w:rsid w:val="13F75CCB"/>
    <w:rsid w:val="13FD4A87"/>
    <w:rsid w:val="14514B03"/>
    <w:rsid w:val="1486051A"/>
    <w:rsid w:val="15F330EF"/>
    <w:rsid w:val="170B0D40"/>
    <w:rsid w:val="178B7998"/>
    <w:rsid w:val="179A0C29"/>
    <w:rsid w:val="19FD3ADC"/>
    <w:rsid w:val="1A536DB3"/>
    <w:rsid w:val="1BAF028D"/>
    <w:rsid w:val="1BC652B8"/>
    <w:rsid w:val="1D161647"/>
    <w:rsid w:val="1EAE0C80"/>
    <w:rsid w:val="1F0F59E1"/>
    <w:rsid w:val="1F633E78"/>
    <w:rsid w:val="1FD9384E"/>
    <w:rsid w:val="1FE7768B"/>
    <w:rsid w:val="1FF7329E"/>
    <w:rsid w:val="20E8626D"/>
    <w:rsid w:val="21C164C8"/>
    <w:rsid w:val="21F726B1"/>
    <w:rsid w:val="226054E6"/>
    <w:rsid w:val="22C71B2A"/>
    <w:rsid w:val="235C6C70"/>
    <w:rsid w:val="237C0F3C"/>
    <w:rsid w:val="23DA6C15"/>
    <w:rsid w:val="24152377"/>
    <w:rsid w:val="244E3DB7"/>
    <w:rsid w:val="24BB4C9A"/>
    <w:rsid w:val="2564005E"/>
    <w:rsid w:val="25864737"/>
    <w:rsid w:val="264B32BD"/>
    <w:rsid w:val="2709671F"/>
    <w:rsid w:val="27FA446F"/>
    <w:rsid w:val="28F90ABD"/>
    <w:rsid w:val="29DF2C9F"/>
    <w:rsid w:val="2A082071"/>
    <w:rsid w:val="2A26169A"/>
    <w:rsid w:val="2AC53177"/>
    <w:rsid w:val="2AD22515"/>
    <w:rsid w:val="2B234160"/>
    <w:rsid w:val="2B8A38CC"/>
    <w:rsid w:val="2D286ACB"/>
    <w:rsid w:val="2D2D2C93"/>
    <w:rsid w:val="2D78668A"/>
    <w:rsid w:val="2DBE5C85"/>
    <w:rsid w:val="2DD9565F"/>
    <w:rsid w:val="2DE220A7"/>
    <w:rsid w:val="2ECB5F7A"/>
    <w:rsid w:val="2F7333B4"/>
    <w:rsid w:val="2FAF5153"/>
    <w:rsid w:val="31034AC5"/>
    <w:rsid w:val="328C72C2"/>
    <w:rsid w:val="32EA1477"/>
    <w:rsid w:val="33097109"/>
    <w:rsid w:val="33412253"/>
    <w:rsid w:val="33847B78"/>
    <w:rsid w:val="33E159F0"/>
    <w:rsid w:val="33FA3352"/>
    <w:rsid w:val="34212D5A"/>
    <w:rsid w:val="350A6894"/>
    <w:rsid w:val="361138EA"/>
    <w:rsid w:val="377F08E5"/>
    <w:rsid w:val="37F45E03"/>
    <w:rsid w:val="38D44934"/>
    <w:rsid w:val="38D4638D"/>
    <w:rsid w:val="399A1E48"/>
    <w:rsid w:val="39D96A4E"/>
    <w:rsid w:val="39EB1592"/>
    <w:rsid w:val="3AE00C0C"/>
    <w:rsid w:val="3AEE3263"/>
    <w:rsid w:val="3AFE3AA8"/>
    <w:rsid w:val="3B491619"/>
    <w:rsid w:val="3B5D3BE4"/>
    <w:rsid w:val="3CC03AAB"/>
    <w:rsid w:val="3D357945"/>
    <w:rsid w:val="3D8F7BCA"/>
    <w:rsid w:val="3E266388"/>
    <w:rsid w:val="3E9D67AD"/>
    <w:rsid w:val="3EBB5086"/>
    <w:rsid w:val="3F3E1A6A"/>
    <w:rsid w:val="3F7E5ACC"/>
    <w:rsid w:val="40734D10"/>
    <w:rsid w:val="409E1AEE"/>
    <w:rsid w:val="40A77458"/>
    <w:rsid w:val="423948E8"/>
    <w:rsid w:val="424336D6"/>
    <w:rsid w:val="440D5582"/>
    <w:rsid w:val="44755126"/>
    <w:rsid w:val="45ED7EBA"/>
    <w:rsid w:val="46795D28"/>
    <w:rsid w:val="470D2223"/>
    <w:rsid w:val="48455675"/>
    <w:rsid w:val="493A468B"/>
    <w:rsid w:val="493C08C2"/>
    <w:rsid w:val="49B02A86"/>
    <w:rsid w:val="49CE4775"/>
    <w:rsid w:val="49D00F6E"/>
    <w:rsid w:val="4A0923DF"/>
    <w:rsid w:val="4AE34636"/>
    <w:rsid w:val="4CCF7DD0"/>
    <w:rsid w:val="4CE9615A"/>
    <w:rsid w:val="4D4C5B01"/>
    <w:rsid w:val="4D4D0287"/>
    <w:rsid w:val="4DB974B5"/>
    <w:rsid w:val="4DC95567"/>
    <w:rsid w:val="4FD63DB7"/>
    <w:rsid w:val="50845C6C"/>
    <w:rsid w:val="50983B34"/>
    <w:rsid w:val="511625FC"/>
    <w:rsid w:val="51874B10"/>
    <w:rsid w:val="51BB6ADC"/>
    <w:rsid w:val="51C93FD6"/>
    <w:rsid w:val="5272658F"/>
    <w:rsid w:val="52B14033"/>
    <w:rsid w:val="52BB2E91"/>
    <w:rsid w:val="53E50FED"/>
    <w:rsid w:val="54332F77"/>
    <w:rsid w:val="54CD1014"/>
    <w:rsid w:val="54EE4D8A"/>
    <w:rsid w:val="54EF1C90"/>
    <w:rsid w:val="55431DCB"/>
    <w:rsid w:val="55CC1183"/>
    <w:rsid w:val="561B0C94"/>
    <w:rsid w:val="563C1642"/>
    <w:rsid w:val="569646D8"/>
    <w:rsid w:val="572172AD"/>
    <w:rsid w:val="57574D9F"/>
    <w:rsid w:val="57C0267F"/>
    <w:rsid w:val="57E00F16"/>
    <w:rsid w:val="581715A8"/>
    <w:rsid w:val="58255E58"/>
    <w:rsid w:val="58FD4651"/>
    <w:rsid w:val="59643761"/>
    <w:rsid w:val="598E2315"/>
    <w:rsid w:val="59A539E0"/>
    <w:rsid w:val="5B1072A3"/>
    <w:rsid w:val="5BCC1717"/>
    <w:rsid w:val="5C0A24CA"/>
    <w:rsid w:val="5C556A5F"/>
    <w:rsid w:val="5CA71A2F"/>
    <w:rsid w:val="5CC63B1D"/>
    <w:rsid w:val="5CD36B26"/>
    <w:rsid w:val="5D4736CC"/>
    <w:rsid w:val="5E607D94"/>
    <w:rsid w:val="6011753E"/>
    <w:rsid w:val="60355735"/>
    <w:rsid w:val="609D5B69"/>
    <w:rsid w:val="60A32A5F"/>
    <w:rsid w:val="619B6340"/>
    <w:rsid w:val="61C14CBB"/>
    <w:rsid w:val="631754A0"/>
    <w:rsid w:val="64E42046"/>
    <w:rsid w:val="653E144B"/>
    <w:rsid w:val="669300C1"/>
    <w:rsid w:val="679663D1"/>
    <w:rsid w:val="68264723"/>
    <w:rsid w:val="6842209F"/>
    <w:rsid w:val="6AAD2692"/>
    <w:rsid w:val="6B08787D"/>
    <w:rsid w:val="6B165C60"/>
    <w:rsid w:val="6B3C52FC"/>
    <w:rsid w:val="6B5D7DEA"/>
    <w:rsid w:val="6B776C03"/>
    <w:rsid w:val="6BAF6134"/>
    <w:rsid w:val="6D047F86"/>
    <w:rsid w:val="6D513011"/>
    <w:rsid w:val="6DCC1553"/>
    <w:rsid w:val="6E184CE1"/>
    <w:rsid w:val="6FE532F1"/>
    <w:rsid w:val="704F6CDA"/>
    <w:rsid w:val="71342BCF"/>
    <w:rsid w:val="71691805"/>
    <w:rsid w:val="73A501F7"/>
    <w:rsid w:val="73C10152"/>
    <w:rsid w:val="73C45B18"/>
    <w:rsid w:val="73E27B77"/>
    <w:rsid w:val="73F000FC"/>
    <w:rsid w:val="74286AC6"/>
    <w:rsid w:val="74374A34"/>
    <w:rsid w:val="746740F9"/>
    <w:rsid w:val="74E66755"/>
    <w:rsid w:val="75B62673"/>
    <w:rsid w:val="760017AF"/>
    <w:rsid w:val="761C1BCE"/>
    <w:rsid w:val="78E6108E"/>
    <w:rsid w:val="793F3977"/>
    <w:rsid w:val="797A1134"/>
    <w:rsid w:val="797F76B7"/>
    <w:rsid w:val="799E3323"/>
    <w:rsid w:val="79D5553F"/>
    <w:rsid w:val="7A593C77"/>
    <w:rsid w:val="7C6B2CD6"/>
    <w:rsid w:val="7CEB2852"/>
    <w:rsid w:val="7E187729"/>
    <w:rsid w:val="7E290672"/>
    <w:rsid w:val="7EF35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ind w:firstLine="0" w:firstLineChars="0"/>
      <w:jc w:val="center"/>
      <w:outlineLvl w:val="0"/>
    </w:pPr>
    <w:rPr>
      <w:rFonts w:eastAsia="黑体"/>
      <w:kern w:val="44"/>
      <w:sz w:val="32"/>
    </w:rPr>
  </w:style>
  <w:style w:type="paragraph" w:styleId="3">
    <w:name w:val="heading 2"/>
    <w:next w:val="1"/>
    <w:link w:val="16"/>
    <w:unhideWhenUsed/>
    <w:qFormat/>
    <w:uiPriority w:val="0"/>
    <w:pPr>
      <w:keepNext/>
      <w:keepLines/>
      <w:spacing w:beforeLines="0" w:beforeAutospacing="0" w:afterLines="0" w:afterAutospacing="0" w:line="360" w:lineRule="auto"/>
      <w:ind w:firstLine="0" w:firstLineChars="0"/>
      <w:outlineLvl w:val="1"/>
    </w:pPr>
    <w:rPr>
      <w:rFonts w:ascii="Arial" w:hAnsi="Arial" w:eastAsia="黑体" w:cstheme="minorBidi"/>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Body Text"/>
    <w:basedOn w:val="1"/>
    <w:qFormat/>
    <w:uiPriority w:val="0"/>
    <w:pPr>
      <w:spacing w:before="180" w:after="18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paragraph" w:customStyle="1" w:styleId="14">
    <w:name w:val="图表格式"/>
    <w:basedOn w:val="1"/>
    <w:next w:val="1"/>
    <w:link w:val="15"/>
    <w:qFormat/>
    <w:uiPriority w:val="0"/>
    <w:pPr>
      <w:keepNext/>
      <w:keepLines/>
      <w:spacing w:beforeLines="0" w:afterLines="0"/>
      <w:ind w:firstLine="0" w:firstLineChars="0"/>
      <w:jc w:val="center"/>
      <w:outlineLvl w:val="0"/>
    </w:pPr>
    <w:rPr>
      <w:rFonts w:hint="eastAsia"/>
      <w:b/>
      <w:kern w:val="44"/>
      <w:sz w:val="21"/>
    </w:rPr>
  </w:style>
  <w:style w:type="character" w:customStyle="1" w:styleId="15">
    <w:name w:val="图表格式 Char"/>
    <w:link w:val="14"/>
    <w:qFormat/>
    <w:uiPriority w:val="0"/>
    <w:rPr>
      <w:rFonts w:hint="eastAsia" w:eastAsia="宋体"/>
      <w:b/>
      <w:kern w:val="44"/>
      <w:sz w:val="21"/>
    </w:rPr>
  </w:style>
  <w:style w:type="character" w:customStyle="1" w:styleId="16">
    <w:name w:val="标题 2 Char"/>
    <w:link w:val="3"/>
    <w:qFormat/>
    <w:uiPriority w:val="0"/>
    <w:rPr>
      <w:rFonts w:ascii="Arial" w:hAnsi="Arial" w:eastAsia="黑体"/>
    </w:rPr>
  </w:style>
  <w:style w:type="paragraph" w:customStyle="1" w:styleId="17">
    <w:name w:val="First Paragraph"/>
    <w:basedOn w:val="6"/>
    <w:next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1812</Words>
  <Characters>9824</Characters>
  <Lines>0</Lines>
  <Paragraphs>0</Paragraphs>
  <TotalTime>0</TotalTime>
  <ScaleCrop>false</ScaleCrop>
  <LinksUpToDate>false</LinksUpToDate>
  <CharactersWithSpaces>11688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2025-03-15T17:03:00Z</dcterms:created>
  <dc:creator>几</dc:creator>
  <cp:lastModifiedBy>几</cp:lastModifiedBy>
  <dcterms:modified xsi:type="dcterms:W3CDTF">2025-05-17T21:27:33Z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AA966673DF0C4129944B8CFA5DB11825_11</vt:lpwstr>
  </property>
  <property fmtid="{D5CDD505-2E9C-101B-9397-08002B2CF9AE}" pid="4" name="KSOTemplateDocerSaveRecord">
    <vt:lpwstr>eyJoZGlkIjoiNjRkZDE1MjIxMjM2NmMxYzY5Y2M3N2FjNDEyZThkY2QiLCJ1c2VySWQiOiIxNDA3ODIxNzQzIn0=</vt:lpwstr>
  </property>
</Properties>
</file>