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7567A" w14:textId="0F8FA067" w:rsidR="006C61C6" w:rsidRPr="006C61C6" w:rsidRDefault="006C61C6" w:rsidP="006C61C6">
      <w:pPr>
        <w:shd w:val="clear" w:color="auto" w:fill="FFFFFF"/>
        <w:spacing w:before="100" w:beforeAutospacing="1" w:after="240"/>
        <w:rPr>
          <w:rFonts w:ascii="Segoe UI" w:eastAsia="Times New Roman" w:hAnsi="Segoe UI" w:cs="Segoe UI"/>
          <w:color w:val="313B45"/>
          <w:u w:val="single"/>
          <w:lang w:val="en-US" w:eastAsia="en-GB"/>
        </w:rPr>
      </w:pPr>
      <w:r w:rsidRPr="006C61C6">
        <w:rPr>
          <w:rFonts w:ascii="Segoe UI" w:eastAsia="Times New Roman" w:hAnsi="Segoe UI" w:cs="Segoe UI"/>
          <w:color w:val="313B45"/>
          <w:u w:val="single"/>
          <w:lang w:val="en-US" w:eastAsia="en-GB"/>
        </w:rPr>
        <w:t>The Answers to the questions asked in the Mail</w:t>
      </w:r>
    </w:p>
    <w:p w14:paraId="75A10D7F" w14:textId="1E3A5839" w:rsidR="006C61C6" w:rsidRPr="006C61C6" w:rsidRDefault="006C61C6" w:rsidP="006C61C6">
      <w:pPr>
        <w:shd w:val="clear" w:color="auto" w:fill="FFFFFF"/>
        <w:spacing w:before="100" w:beforeAutospacing="1"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 Explain your approach to the implementation.</w:t>
      </w:r>
    </w:p>
    <w:p w14:paraId="3E8FC29D"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Answer : The approach was to follow the instructions given in the email. The first step was to install the application and test each functionality as part of exploratory testing. The second step was to write robot test cases to test the UI. The third set was to test the API using Postman. And finally, prepare the test cases for API. At last, use “coverage.py” to check the code coverage.</w:t>
      </w:r>
    </w:p>
    <w:p w14:paraId="2C29D615"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 How do you review code?</w:t>
      </w:r>
    </w:p>
    <w:p w14:paraId="5C069D53"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Answer : Code Review is an essential step to ensure the quality of the code before it hits the quality assurance cycle. It sometimes prevents major bugs to penetrate into the later stages of testing. It is important to follow a standard checklist during the code review. This checklist should be updated frequently in order to capture complex human made errors. Moreover, limiting the rate of review (i.e. number of lines reviewed / hour) to less than 500 is helpful in increasing the effectiveness of the code. Short review cycles are beneficial. I often take these measures to peer review as well as self review.</w:t>
      </w:r>
    </w:p>
    <w:p w14:paraId="04CE4DC0"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 How do you enforce coding standards?</w:t>
      </w:r>
    </w:p>
    <w:p w14:paraId="798974FF"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Answer : Coding standards are easy to follow when they are defined in the form of checklists. Code review also ensures that code is coding standard compliant.</w:t>
      </w:r>
    </w:p>
    <w:p w14:paraId="295A47F5"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 How do you plan what kind of approach you take for test automation - what libraries to use, how does it work in couple of years, how to make it easy to maintain, etc? What are the main points to consider?</w:t>
      </w:r>
    </w:p>
    <w:p w14:paraId="07875C72"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Answer : In order to take right decisions related to the use of test automation and libraries, I recommend doing a thorough research on the kind of system/application which is under test. For example, module based testing is specific type of test framework for systems with high modularity, whereas keyword based test framework is used for systems where quick turnaround is required with low expertise. There are several technology solutions which are available in the market solving different testing related problems. Therefore, it is highly recommended that careful analysis of system requirement, test budget, test resources, test personnels should be done before introducing test automation as a solution to the testing troubles.</w:t>
      </w:r>
    </w:p>
    <w:p w14:paraId="6EF23E1A"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 Code testability, how do you enforce it?</w:t>
      </w:r>
    </w:p>
    <w:p w14:paraId="5E457097"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 xml:space="preserve">Answer : In a nutshell, the best way to keep the code testable is to follow Test Driven Development. This will ensure that the production has only that amount of code that is necessary to pass the test cases written early during the software development lifecycle. Apart from that, adding good amount unit tests to test the code, test </w:t>
      </w:r>
      <w:r w:rsidRPr="006C61C6">
        <w:rPr>
          <w:rFonts w:ascii="Segoe UI" w:eastAsia="Times New Roman" w:hAnsi="Segoe UI" w:cs="Segoe UI"/>
          <w:color w:val="313B45"/>
          <w:lang w:eastAsia="en-GB"/>
        </w:rPr>
        <w:lastRenderedPageBreak/>
        <w:t>coverage improvement, code reviews and coding standards also improve code testability.</w:t>
      </w:r>
    </w:p>
    <w:p w14:paraId="28FD4885"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How do you make sure that the product is testable?</w:t>
      </w:r>
    </w:p>
    <w:p w14:paraId="17D3CCDE"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Answer : Code properties like consistent naming conventions, modularity, maintainability increases testability of the system or application. Additionally, testing tools such as test management tools or defect tracking tools, eases the testing processes and as a result increases testability. Version management system to maintain test environment with right type of test data increases testability.</w:t>
      </w:r>
    </w:p>
    <w:p w14:paraId="33671D1E"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Report of executed tests</w:t>
      </w:r>
    </w:p>
    <w:p w14:paraId="15D4D1C8"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Answer : The reports can be created by running the testcases executing from commandline the following commands ./run_tests.sh and ./run_api_test.sh</w:t>
      </w:r>
    </w:p>
    <w:p w14:paraId="20809CE1"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 Report of found issues/bugs</w:t>
      </w:r>
    </w:p>
    <w:p w14:paraId="010F3890"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Answer : Found a single bug. The screen shot is pasted in the github folder by the name "bug found - AttributeError- 'dict' object has no attribute iteritems.png"</w:t>
      </w:r>
    </w:p>
    <w:p w14:paraId="3FF9911A"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 Exploratory Testing Report</w:t>
      </w:r>
    </w:p>
    <w:p w14:paraId="64407367"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Answer : It is available in the github folder by name Exploratory Testing - Demo App.docx</w:t>
      </w:r>
    </w:p>
    <w:p w14:paraId="17981D5F"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 Tell us what improvement would you propose for the app</w:t>
      </w:r>
    </w:p>
    <w:p w14:paraId="41AB8F04"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Answer :</w:t>
      </w:r>
    </w:p>
    <w:p w14:paraId="6D9A6D8F" w14:textId="77777777" w:rsidR="006C61C6" w:rsidRPr="006C61C6" w:rsidRDefault="006C61C6" w:rsidP="006C61C6">
      <w:pPr>
        <w:numPr>
          <w:ilvl w:val="0"/>
          <w:numId w:val="1"/>
        </w:numPr>
        <w:shd w:val="clear" w:color="auto" w:fill="FFFFFF"/>
        <w:spacing w:before="100" w:beforeAutospacing="1" w:after="100" w:afterAutospacing="1"/>
        <w:rPr>
          <w:rFonts w:ascii="Segoe UI" w:eastAsia="Times New Roman" w:hAnsi="Segoe UI" w:cs="Segoe UI"/>
          <w:color w:val="313B45"/>
          <w:lang w:eastAsia="en-GB"/>
        </w:rPr>
      </w:pPr>
      <w:r w:rsidRPr="006C61C6">
        <w:rPr>
          <w:rFonts w:ascii="Segoe UI" w:eastAsia="Times New Roman" w:hAnsi="Segoe UI" w:cs="Segoe UI"/>
          <w:color w:val="313B45"/>
          <w:lang w:eastAsia="en-GB"/>
        </w:rPr>
        <w:t>More interactive user interface</w:t>
      </w:r>
    </w:p>
    <w:p w14:paraId="5869F05F" w14:textId="77777777" w:rsidR="006C61C6" w:rsidRPr="006C61C6" w:rsidRDefault="006C61C6" w:rsidP="006C61C6">
      <w:pPr>
        <w:numPr>
          <w:ilvl w:val="0"/>
          <w:numId w:val="1"/>
        </w:numPr>
        <w:shd w:val="clear" w:color="auto" w:fill="FFFFFF"/>
        <w:spacing w:before="60" w:after="100" w:afterAutospacing="1"/>
        <w:rPr>
          <w:rFonts w:ascii="Segoe UI" w:eastAsia="Times New Roman" w:hAnsi="Segoe UI" w:cs="Segoe UI"/>
          <w:color w:val="313B45"/>
          <w:lang w:eastAsia="en-GB"/>
        </w:rPr>
      </w:pPr>
      <w:r w:rsidRPr="006C61C6">
        <w:rPr>
          <w:rFonts w:ascii="Segoe UI" w:eastAsia="Times New Roman" w:hAnsi="Segoe UI" w:cs="Segoe UI"/>
          <w:color w:val="313B45"/>
          <w:lang w:eastAsia="en-GB"/>
        </w:rPr>
        <w:t>Possibility to update user records using web interface</w:t>
      </w:r>
    </w:p>
    <w:p w14:paraId="73375C3A" w14:textId="77777777" w:rsidR="006C61C6" w:rsidRPr="006C61C6" w:rsidRDefault="006C61C6" w:rsidP="006C61C6">
      <w:pPr>
        <w:numPr>
          <w:ilvl w:val="0"/>
          <w:numId w:val="1"/>
        </w:numPr>
        <w:shd w:val="clear" w:color="auto" w:fill="FFFFFF"/>
        <w:spacing w:before="60" w:after="100" w:afterAutospacing="1"/>
        <w:rPr>
          <w:rFonts w:ascii="Segoe UI" w:eastAsia="Times New Roman" w:hAnsi="Segoe UI" w:cs="Segoe UI"/>
          <w:color w:val="313B45"/>
          <w:lang w:eastAsia="en-GB"/>
        </w:rPr>
      </w:pPr>
      <w:r w:rsidRPr="006C61C6">
        <w:rPr>
          <w:rFonts w:ascii="Segoe UI" w:eastAsia="Times New Roman" w:hAnsi="Segoe UI" w:cs="Segoe UI"/>
          <w:color w:val="313B45"/>
          <w:lang w:eastAsia="en-GB"/>
        </w:rPr>
        <w:t>User authentication using emailID to make things more interesting for the tester</w:t>
      </w:r>
    </w:p>
    <w:p w14:paraId="2DDA169B" w14:textId="77777777" w:rsidR="006C61C6" w:rsidRPr="006C61C6" w:rsidRDefault="006C61C6" w:rsidP="006C61C6">
      <w:pPr>
        <w:numPr>
          <w:ilvl w:val="0"/>
          <w:numId w:val="1"/>
        </w:numPr>
        <w:shd w:val="clear" w:color="auto" w:fill="FFFFFF"/>
        <w:spacing w:before="60" w:after="100" w:afterAutospacing="1"/>
        <w:rPr>
          <w:rFonts w:ascii="Segoe UI" w:eastAsia="Times New Roman" w:hAnsi="Segoe UI" w:cs="Segoe UI"/>
          <w:color w:val="313B45"/>
          <w:lang w:eastAsia="en-GB"/>
        </w:rPr>
      </w:pPr>
      <w:r w:rsidRPr="006C61C6">
        <w:rPr>
          <w:rFonts w:ascii="Segoe UI" w:eastAsia="Times New Roman" w:hAnsi="Segoe UI" w:cs="Segoe UI"/>
          <w:color w:val="313B45"/>
          <w:lang w:eastAsia="en-GB"/>
        </w:rPr>
        <w:t>http —&gt; https</w:t>
      </w:r>
    </w:p>
    <w:p w14:paraId="22A203C3" w14:textId="6309D5C2" w:rsidR="006C61C6" w:rsidRDefault="006C61C6" w:rsidP="006C61C6">
      <w:pPr>
        <w:numPr>
          <w:ilvl w:val="0"/>
          <w:numId w:val="1"/>
        </w:numPr>
        <w:shd w:val="clear" w:color="auto" w:fill="FFFFFF"/>
        <w:spacing w:before="60" w:after="100" w:afterAutospacing="1"/>
        <w:rPr>
          <w:rFonts w:ascii="Segoe UI" w:eastAsia="Times New Roman" w:hAnsi="Segoe UI" w:cs="Segoe UI"/>
          <w:color w:val="313B45"/>
          <w:lang w:eastAsia="en-GB"/>
        </w:rPr>
      </w:pPr>
      <w:r w:rsidRPr="006C61C6">
        <w:rPr>
          <w:rFonts w:ascii="Segoe UI" w:eastAsia="Times New Roman" w:hAnsi="Segoe UI" w:cs="Segoe UI"/>
          <w:color w:val="313B45"/>
          <w:lang w:eastAsia="en-GB"/>
        </w:rPr>
        <w:t>Domain name for the application</w:t>
      </w:r>
    </w:p>
    <w:p w14:paraId="0B5A5CC1" w14:textId="79270F62" w:rsidR="00ED0754" w:rsidRPr="006C61C6" w:rsidRDefault="00ED0754" w:rsidP="006C61C6">
      <w:pPr>
        <w:numPr>
          <w:ilvl w:val="0"/>
          <w:numId w:val="1"/>
        </w:numPr>
        <w:shd w:val="clear" w:color="auto" w:fill="FFFFFF"/>
        <w:spacing w:before="60" w:after="100" w:afterAutospacing="1"/>
        <w:rPr>
          <w:rFonts w:ascii="Segoe UI" w:eastAsia="Times New Roman" w:hAnsi="Segoe UI" w:cs="Segoe UI"/>
          <w:color w:val="313B45"/>
          <w:lang w:eastAsia="en-GB"/>
        </w:rPr>
      </w:pPr>
      <w:r>
        <w:rPr>
          <w:rFonts w:ascii="Segoe UI" w:eastAsia="Times New Roman" w:hAnsi="Segoe UI" w:cs="Segoe UI"/>
          <w:color w:val="313B45"/>
          <w:lang w:val="en-US" w:eastAsia="en-GB"/>
        </w:rPr>
        <w:t>Possibility to setup and teardown database during API testing.</w:t>
      </w:r>
    </w:p>
    <w:p w14:paraId="3C77264F"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 If you would be given a week to do quality assurance for this product, briefly plan the tasks based on your skills, knowledge and expertise</w:t>
      </w:r>
    </w:p>
    <w:p w14:paraId="42056FB4"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Answer : It is available in the github folder by name Quality Assurance Plan.docx</w:t>
      </w:r>
    </w:p>
    <w:p w14:paraId="659B1F69"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 Instructions how to run it and short description of components, including external libraries</w:t>
      </w:r>
    </w:p>
    <w:p w14:paraId="0B10E2E1"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lastRenderedPageBreak/>
        <w:t>Answer :</w:t>
      </w:r>
    </w:p>
    <w:p w14:paraId="21DC7C26" w14:textId="77777777" w:rsidR="006C61C6" w:rsidRPr="006C61C6" w:rsidRDefault="006C61C6" w:rsidP="006C61C6">
      <w:pPr>
        <w:numPr>
          <w:ilvl w:val="0"/>
          <w:numId w:val="2"/>
        </w:numPr>
        <w:shd w:val="clear" w:color="auto" w:fill="FFFFFF"/>
        <w:spacing w:before="100" w:beforeAutospacing="1" w:after="100" w:afterAutospacing="1"/>
        <w:rPr>
          <w:rFonts w:ascii="Segoe UI" w:eastAsia="Times New Roman" w:hAnsi="Segoe UI" w:cs="Segoe UI"/>
          <w:color w:val="313B45"/>
          <w:lang w:eastAsia="en-GB"/>
        </w:rPr>
      </w:pPr>
      <w:r w:rsidRPr="006C61C6">
        <w:rPr>
          <w:rFonts w:ascii="Segoe UI" w:eastAsia="Times New Roman" w:hAnsi="Segoe UI" w:cs="Segoe UI"/>
          <w:color w:val="313B45"/>
          <w:lang w:eastAsia="en-GB"/>
        </w:rPr>
        <w:t>From the directory Flasky, execute ./run_tests.sh from commandline to execute the robot testcases.</w:t>
      </w:r>
    </w:p>
    <w:p w14:paraId="2293904E" w14:textId="77777777" w:rsidR="006C61C6" w:rsidRPr="006C61C6" w:rsidRDefault="006C61C6" w:rsidP="006C61C6">
      <w:pPr>
        <w:numPr>
          <w:ilvl w:val="0"/>
          <w:numId w:val="2"/>
        </w:numPr>
        <w:shd w:val="clear" w:color="auto" w:fill="FFFFFF"/>
        <w:spacing w:before="60" w:after="100" w:afterAutospacing="1"/>
        <w:rPr>
          <w:rFonts w:ascii="Segoe UI" w:eastAsia="Times New Roman" w:hAnsi="Segoe UI" w:cs="Segoe UI"/>
          <w:color w:val="313B45"/>
          <w:lang w:eastAsia="en-GB"/>
        </w:rPr>
      </w:pPr>
      <w:r w:rsidRPr="006C61C6">
        <w:rPr>
          <w:rFonts w:ascii="Segoe UI" w:eastAsia="Times New Roman" w:hAnsi="Segoe UI" w:cs="Segoe UI"/>
          <w:color w:val="313B45"/>
          <w:lang w:eastAsia="en-GB"/>
        </w:rPr>
        <w:t>From the directory Flasky, execute ./run_api_tests.sh from commandline to execute the api testcases.</w:t>
      </w:r>
    </w:p>
    <w:p w14:paraId="1213B34A" w14:textId="04707CD5" w:rsidR="006C61C6" w:rsidRDefault="006C61C6" w:rsidP="006C61C6">
      <w:pPr>
        <w:numPr>
          <w:ilvl w:val="0"/>
          <w:numId w:val="2"/>
        </w:numPr>
        <w:shd w:val="clear" w:color="auto" w:fill="FFFFFF"/>
        <w:spacing w:before="60" w:after="100" w:afterAutospacing="1"/>
        <w:rPr>
          <w:rFonts w:ascii="Segoe UI" w:eastAsia="Times New Roman" w:hAnsi="Segoe UI" w:cs="Segoe UI"/>
          <w:color w:val="313B45"/>
          <w:lang w:eastAsia="en-GB"/>
        </w:rPr>
      </w:pPr>
      <w:r w:rsidRPr="006C61C6">
        <w:rPr>
          <w:rFonts w:ascii="Segoe UI" w:eastAsia="Times New Roman" w:hAnsi="Segoe UI" w:cs="Segoe UI"/>
          <w:color w:val="313B45"/>
          <w:lang w:eastAsia="en-GB"/>
        </w:rPr>
        <w:t>Output reports will be updated after the execution in the same directory.</w:t>
      </w:r>
    </w:p>
    <w:p w14:paraId="7F990B7D" w14:textId="0B672C02" w:rsidR="0086573D" w:rsidRPr="006C61C6" w:rsidRDefault="0086573D" w:rsidP="00DF0DF7">
      <w:pPr>
        <w:shd w:val="clear" w:color="auto" w:fill="FFFFFF"/>
        <w:spacing w:before="60" w:after="100" w:afterAutospacing="1"/>
        <w:rPr>
          <w:rFonts w:ascii="Segoe UI" w:eastAsia="Times New Roman" w:hAnsi="Segoe UI" w:cs="Segoe UI"/>
          <w:color w:val="313B45"/>
          <w:lang w:val="en-US" w:eastAsia="en-GB"/>
        </w:rPr>
      </w:pPr>
      <w:r>
        <w:rPr>
          <w:rFonts w:ascii="Segoe UI" w:eastAsia="Times New Roman" w:hAnsi="Segoe UI" w:cs="Segoe UI"/>
          <w:color w:val="313B45"/>
          <w:lang w:val="en-US" w:eastAsia="en-GB"/>
        </w:rPr>
        <w:t>In addition</w:t>
      </w:r>
      <w:r w:rsidR="00DF0DF7">
        <w:rPr>
          <w:rFonts w:ascii="Segoe UI" w:eastAsia="Times New Roman" w:hAnsi="Segoe UI" w:cs="Segoe UI"/>
          <w:color w:val="313B45"/>
          <w:lang w:val="en-US" w:eastAsia="en-GB"/>
        </w:rPr>
        <w:t>, type “</w:t>
      </w:r>
      <w:r w:rsidR="00DF0DF7">
        <w:rPr>
          <w:rFonts w:ascii="Georgia" w:eastAsia="Times New Roman" w:hAnsi="Georgia" w:cs="Times New Roman"/>
          <w:color w:val="404040"/>
          <w:shd w:val="clear" w:color="auto" w:fill="FCFCFC"/>
          <w:lang w:val="en-US" w:eastAsia="en-GB"/>
        </w:rPr>
        <w:t>o</w:t>
      </w:r>
      <w:r>
        <w:rPr>
          <w:rFonts w:ascii="Georgia" w:eastAsia="Times New Roman" w:hAnsi="Georgia" w:cs="Times New Roman"/>
          <w:color w:val="404040"/>
          <w:shd w:val="clear" w:color="auto" w:fill="FCFCFC"/>
          <w:lang w:val="en-US" w:eastAsia="en-GB"/>
        </w:rPr>
        <w:t xml:space="preserve">pen </w:t>
      </w:r>
      <w:proofErr w:type="spellStart"/>
      <w:r w:rsidR="00DF0DF7">
        <w:rPr>
          <w:rFonts w:ascii="Georgia" w:eastAsia="Times New Roman" w:hAnsi="Georgia" w:cs="Times New Roman"/>
          <w:color w:val="404040"/>
          <w:shd w:val="clear" w:color="auto" w:fill="FCFCFC"/>
          <w:lang w:val="en-US" w:eastAsia="en-GB"/>
        </w:rPr>
        <w:t>demo_app</w:t>
      </w:r>
      <w:proofErr w:type="spellEnd"/>
      <w:r w:rsidR="00DF0DF7">
        <w:rPr>
          <w:rFonts w:ascii="Georgia" w:eastAsia="Times New Roman" w:hAnsi="Georgia" w:cs="Times New Roman"/>
          <w:color w:val="404040"/>
          <w:shd w:val="clear" w:color="auto" w:fill="FCFCFC"/>
          <w:lang w:val="en-US" w:eastAsia="en-GB"/>
        </w:rPr>
        <w:t>/</w:t>
      </w:r>
      <w:r w:rsidRPr="0086573D">
        <w:rPr>
          <w:rFonts w:ascii="Georgia" w:eastAsia="Times New Roman" w:hAnsi="Georgia" w:cs="Times New Roman"/>
          <w:color w:val="404040"/>
          <w:shd w:val="clear" w:color="auto" w:fill="FCFCFC"/>
          <w:lang w:eastAsia="en-GB"/>
        </w:rPr>
        <w:t>htmlcov/index.html</w:t>
      </w:r>
      <w:r w:rsidR="00DF0DF7">
        <w:rPr>
          <w:rFonts w:ascii="Georgia" w:eastAsia="Times New Roman" w:hAnsi="Georgia" w:cs="Times New Roman"/>
          <w:color w:val="404040"/>
          <w:shd w:val="clear" w:color="auto" w:fill="FCFCFC"/>
          <w:lang w:val="en-US" w:eastAsia="en-GB"/>
        </w:rPr>
        <w:t xml:space="preserve">” </w:t>
      </w:r>
      <w:r>
        <w:rPr>
          <w:rFonts w:ascii="Georgia" w:eastAsia="Times New Roman" w:hAnsi="Georgia" w:cs="Times New Roman"/>
          <w:color w:val="404040"/>
          <w:shd w:val="clear" w:color="auto" w:fill="FCFCFC"/>
          <w:lang w:val="en-US" w:eastAsia="en-GB"/>
        </w:rPr>
        <w:t xml:space="preserve"> in browser to see the code coverage.</w:t>
      </w:r>
    </w:p>
    <w:p w14:paraId="18D1E524"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 Description about taken approach and potential gaps in application</w:t>
      </w:r>
    </w:p>
    <w:p w14:paraId="475065F4"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Answer : For the quick and easy solution, I used Robot framework and Python unittest to accomplish the given task. There is a lot of room for improvement and I assure that if given more time to learn I can improve the solution and find more bugs in the application.</w:t>
      </w:r>
    </w:p>
    <w:p w14:paraId="72640D3E"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 How much time it took, there is no time limit as such. Remember to return the task when agreed or let us know if you run late.</w:t>
      </w:r>
    </w:p>
    <w:p w14:paraId="035CE7EE" w14:textId="77777777" w:rsidR="006C61C6" w:rsidRPr="006C61C6" w:rsidRDefault="006C61C6" w:rsidP="006C61C6">
      <w:pPr>
        <w:shd w:val="clear" w:color="auto" w:fill="FFFFFF"/>
        <w:spacing w:after="100" w:afterAutospacing="1"/>
        <w:rPr>
          <w:rFonts w:ascii="Segoe UI" w:eastAsia="Times New Roman" w:hAnsi="Segoe UI" w:cs="Segoe UI"/>
          <w:color w:val="313B45"/>
          <w:lang w:eastAsia="en-GB"/>
        </w:rPr>
      </w:pPr>
      <w:r w:rsidRPr="006C61C6">
        <w:rPr>
          <w:rFonts w:ascii="Segoe UI" w:eastAsia="Times New Roman" w:hAnsi="Segoe UI" w:cs="Segoe UI"/>
          <w:color w:val="313B45"/>
          <w:lang w:eastAsia="en-GB"/>
        </w:rPr>
        <w:t>Answer : The whole process of testing and writing answers to the question took ~9 working days. </w:t>
      </w:r>
    </w:p>
    <w:p w14:paraId="21E4F694" w14:textId="77777777" w:rsidR="006C61C6" w:rsidRDefault="006C61C6"/>
    <w:sectPr w:rsidR="006C61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752A8C"/>
    <w:multiLevelType w:val="multilevel"/>
    <w:tmpl w:val="006A20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C969FD"/>
    <w:multiLevelType w:val="multilevel"/>
    <w:tmpl w:val="AD90E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1C6"/>
    <w:rsid w:val="006C61C6"/>
    <w:rsid w:val="0086573D"/>
    <w:rsid w:val="00DF0DF7"/>
    <w:rsid w:val="00ED0754"/>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ecimalSymbol w:val="."/>
  <w:listSeparator w:val=","/>
  <w14:docId w14:val="599E44BD"/>
  <w15:chartTrackingRefBased/>
  <w15:docId w15:val="{C2B70097-0D93-BD42-8613-4D042F650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61C6"/>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86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6573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81360">
      <w:bodyDiv w:val="1"/>
      <w:marLeft w:val="0"/>
      <w:marRight w:val="0"/>
      <w:marTop w:val="0"/>
      <w:marBottom w:val="0"/>
      <w:divBdr>
        <w:top w:val="none" w:sz="0" w:space="0" w:color="auto"/>
        <w:left w:val="none" w:sz="0" w:space="0" w:color="auto"/>
        <w:bottom w:val="none" w:sz="0" w:space="0" w:color="auto"/>
        <w:right w:val="none" w:sz="0" w:space="0" w:color="auto"/>
      </w:divBdr>
    </w:div>
    <w:div w:id="140078848">
      <w:bodyDiv w:val="1"/>
      <w:marLeft w:val="0"/>
      <w:marRight w:val="0"/>
      <w:marTop w:val="0"/>
      <w:marBottom w:val="0"/>
      <w:divBdr>
        <w:top w:val="none" w:sz="0" w:space="0" w:color="auto"/>
        <w:left w:val="none" w:sz="0" w:space="0" w:color="auto"/>
        <w:bottom w:val="none" w:sz="0" w:space="0" w:color="auto"/>
        <w:right w:val="none" w:sz="0" w:space="0" w:color="auto"/>
      </w:divBdr>
    </w:div>
    <w:div w:id="209151074">
      <w:bodyDiv w:val="1"/>
      <w:marLeft w:val="0"/>
      <w:marRight w:val="0"/>
      <w:marTop w:val="0"/>
      <w:marBottom w:val="0"/>
      <w:divBdr>
        <w:top w:val="none" w:sz="0" w:space="0" w:color="auto"/>
        <w:left w:val="none" w:sz="0" w:space="0" w:color="auto"/>
        <w:bottom w:val="none" w:sz="0" w:space="0" w:color="auto"/>
        <w:right w:val="none" w:sz="0" w:space="0" w:color="auto"/>
      </w:divBdr>
    </w:div>
    <w:div w:id="352464750">
      <w:bodyDiv w:val="1"/>
      <w:marLeft w:val="0"/>
      <w:marRight w:val="0"/>
      <w:marTop w:val="0"/>
      <w:marBottom w:val="0"/>
      <w:divBdr>
        <w:top w:val="none" w:sz="0" w:space="0" w:color="auto"/>
        <w:left w:val="none" w:sz="0" w:space="0" w:color="auto"/>
        <w:bottom w:val="none" w:sz="0" w:space="0" w:color="auto"/>
        <w:right w:val="none" w:sz="0" w:space="0" w:color="auto"/>
      </w:divBdr>
    </w:div>
    <w:div w:id="440608157">
      <w:bodyDiv w:val="1"/>
      <w:marLeft w:val="0"/>
      <w:marRight w:val="0"/>
      <w:marTop w:val="0"/>
      <w:marBottom w:val="0"/>
      <w:divBdr>
        <w:top w:val="none" w:sz="0" w:space="0" w:color="auto"/>
        <w:left w:val="none" w:sz="0" w:space="0" w:color="auto"/>
        <w:bottom w:val="none" w:sz="0" w:space="0" w:color="auto"/>
        <w:right w:val="none" w:sz="0" w:space="0" w:color="auto"/>
      </w:divBdr>
    </w:div>
    <w:div w:id="522285711">
      <w:bodyDiv w:val="1"/>
      <w:marLeft w:val="0"/>
      <w:marRight w:val="0"/>
      <w:marTop w:val="0"/>
      <w:marBottom w:val="0"/>
      <w:divBdr>
        <w:top w:val="none" w:sz="0" w:space="0" w:color="auto"/>
        <w:left w:val="none" w:sz="0" w:space="0" w:color="auto"/>
        <w:bottom w:val="none" w:sz="0" w:space="0" w:color="auto"/>
        <w:right w:val="none" w:sz="0" w:space="0" w:color="auto"/>
      </w:divBdr>
    </w:div>
    <w:div w:id="564805122">
      <w:bodyDiv w:val="1"/>
      <w:marLeft w:val="0"/>
      <w:marRight w:val="0"/>
      <w:marTop w:val="0"/>
      <w:marBottom w:val="0"/>
      <w:divBdr>
        <w:top w:val="none" w:sz="0" w:space="0" w:color="auto"/>
        <w:left w:val="none" w:sz="0" w:space="0" w:color="auto"/>
        <w:bottom w:val="none" w:sz="0" w:space="0" w:color="auto"/>
        <w:right w:val="none" w:sz="0" w:space="0" w:color="auto"/>
      </w:divBdr>
    </w:div>
    <w:div w:id="712342550">
      <w:bodyDiv w:val="1"/>
      <w:marLeft w:val="0"/>
      <w:marRight w:val="0"/>
      <w:marTop w:val="0"/>
      <w:marBottom w:val="0"/>
      <w:divBdr>
        <w:top w:val="none" w:sz="0" w:space="0" w:color="auto"/>
        <w:left w:val="none" w:sz="0" w:space="0" w:color="auto"/>
        <w:bottom w:val="none" w:sz="0" w:space="0" w:color="auto"/>
        <w:right w:val="none" w:sz="0" w:space="0" w:color="auto"/>
      </w:divBdr>
    </w:div>
    <w:div w:id="761024167">
      <w:bodyDiv w:val="1"/>
      <w:marLeft w:val="0"/>
      <w:marRight w:val="0"/>
      <w:marTop w:val="0"/>
      <w:marBottom w:val="0"/>
      <w:divBdr>
        <w:top w:val="none" w:sz="0" w:space="0" w:color="auto"/>
        <w:left w:val="none" w:sz="0" w:space="0" w:color="auto"/>
        <w:bottom w:val="none" w:sz="0" w:space="0" w:color="auto"/>
        <w:right w:val="none" w:sz="0" w:space="0" w:color="auto"/>
      </w:divBdr>
    </w:div>
    <w:div w:id="1556771091">
      <w:bodyDiv w:val="1"/>
      <w:marLeft w:val="0"/>
      <w:marRight w:val="0"/>
      <w:marTop w:val="0"/>
      <w:marBottom w:val="0"/>
      <w:divBdr>
        <w:top w:val="none" w:sz="0" w:space="0" w:color="auto"/>
        <w:left w:val="none" w:sz="0" w:space="0" w:color="auto"/>
        <w:bottom w:val="none" w:sz="0" w:space="0" w:color="auto"/>
        <w:right w:val="none" w:sz="0" w:space="0" w:color="auto"/>
      </w:divBdr>
    </w:div>
    <w:div w:id="201105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765</Words>
  <Characters>4626</Characters>
  <Application>Microsoft Office Word</Application>
  <DocSecurity>0</DocSecurity>
  <Lines>355</Lines>
  <Paragraphs>154</Paragraphs>
  <ScaleCrop>false</ScaleCrop>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jain</dc:creator>
  <cp:keywords/>
  <dc:description/>
  <cp:lastModifiedBy>tanvi jain</cp:lastModifiedBy>
  <cp:revision>4</cp:revision>
  <dcterms:created xsi:type="dcterms:W3CDTF">2021-06-17T13:26:00Z</dcterms:created>
  <dcterms:modified xsi:type="dcterms:W3CDTF">2021-06-17T14:09:00Z</dcterms:modified>
</cp:coreProperties>
</file>