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B91" w:rsidRDefault="00F82B91" w:rsidP="00A17B7F">
      <w:pPr>
        <w:pStyle w:val="Default"/>
        <w:spacing w:after="3"/>
        <w:rPr>
          <w:sz w:val="20"/>
          <w:szCs w:val="20"/>
        </w:rPr>
      </w:pPr>
    </w:p>
    <w:p w:rsidR="00AA7ADA" w:rsidRPr="00A17B7F" w:rsidRDefault="00AA7ADA" w:rsidP="00A17B7F">
      <w:pPr>
        <w:pStyle w:val="Default"/>
        <w:spacing w:after="3"/>
        <w:rPr>
          <w:sz w:val="20"/>
          <w:szCs w:val="20"/>
        </w:rPr>
      </w:pPr>
    </w:p>
    <w:p w:rsidR="0005581B" w:rsidRDefault="0005581B" w:rsidP="00D74F7E">
      <w:pPr>
        <w:jc w:val="center"/>
        <w:rPr>
          <w:b/>
          <w:sz w:val="32"/>
          <w:szCs w:val="32"/>
        </w:rPr>
      </w:pPr>
      <w:r>
        <w:rPr>
          <w:noProof/>
        </w:rPr>
        <w:drawing>
          <wp:anchor distT="0" distB="0" distL="114300" distR="114300" simplePos="0" relativeHeight="251659264" behindDoc="1" locked="0" layoutInCell="1" allowOverlap="1" wp14:anchorId="3C31AFBE" wp14:editId="592FE543">
            <wp:simplePos x="0" y="0"/>
            <wp:positionH relativeFrom="column">
              <wp:posOffset>-172085</wp:posOffset>
            </wp:positionH>
            <wp:positionV relativeFrom="paragraph">
              <wp:posOffset>328559</wp:posOffset>
            </wp:positionV>
            <wp:extent cx="3621974" cy="179295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1974" cy="1792958"/>
                    </a:xfrm>
                    <a:prstGeom prst="rect">
                      <a:avLst/>
                    </a:prstGeom>
                    <a:noFill/>
                  </pic:spPr>
                </pic:pic>
              </a:graphicData>
            </a:graphic>
            <wp14:sizeRelH relativeFrom="page">
              <wp14:pctWidth>0</wp14:pctWidth>
            </wp14:sizeRelH>
            <wp14:sizeRelV relativeFrom="page">
              <wp14:pctHeight>0</wp14:pctHeight>
            </wp14:sizeRelV>
          </wp:anchor>
        </w:drawing>
      </w:r>
    </w:p>
    <w:p w:rsidR="0005581B" w:rsidRPr="0005581B" w:rsidRDefault="0005581B" w:rsidP="0005581B">
      <w:pPr>
        <w:rPr>
          <w:sz w:val="32"/>
          <w:szCs w:val="32"/>
        </w:rPr>
      </w:pPr>
    </w:p>
    <w:p w:rsidR="0005581B" w:rsidRPr="0005581B" w:rsidRDefault="0005581B" w:rsidP="0005581B">
      <w:pPr>
        <w:rPr>
          <w:sz w:val="32"/>
          <w:szCs w:val="32"/>
        </w:rPr>
      </w:pPr>
    </w:p>
    <w:p w:rsidR="0005581B" w:rsidRDefault="0005581B" w:rsidP="0005581B">
      <w:pPr>
        <w:rPr>
          <w:sz w:val="32"/>
          <w:szCs w:val="32"/>
        </w:rPr>
      </w:pPr>
      <w:r w:rsidRPr="009165B8">
        <w:rPr>
          <w:rFonts w:ascii="Times New Roman" w:eastAsia="Calibri" w:hAnsi="Times New Roman" w:cs="Times New Roman"/>
          <w:noProof/>
        </w:rPr>
        <w:drawing>
          <wp:anchor distT="0" distB="0" distL="114300" distR="114300" simplePos="0" relativeHeight="251661312" behindDoc="1" locked="0" layoutInCell="1" allowOverlap="1" wp14:anchorId="24288A0C" wp14:editId="4244BADD">
            <wp:simplePos x="0" y="0"/>
            <wp:positionH relativeFrom="column">
              <wp:posOffset>3568560</wp:posOffset>
            </wp:positionH>
            <wp:positionV relativeFrom="paragraph">
              <wp:posOffset>245118</wp:posOffset>
            </wp:positionV>
            <wp:extent cx="2780665" cy="2596515"/>
            <wp:effectExtent l="0" t="0" r="635" b="0"/>
            <wp:wrapNone/>
            <wp:docPr id="4" name="il_fi" descr="http://www.sps186.org/images/attachments/9764_127964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ps186.org/images/attachments/9764_1279644888.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780665" cy="2596515"/>
                    </a:xfrm>
                    <a:prstGeom prst="rect">
                      <a:avLst/>
                    </a:prstGeom>
                    <a:noFill/>
                  </pic:spPr>
                </pic:pic>
              </a:graphicData>
            </a:graphic>
            <wp14:sizeRelH relativeFrom="page">
              <wp14:pctWidth>0</wp14:pctWidth>
            </wp14:sizeRelH>
            <wp14:sizeRelV relativeFrom="page">
              <wp14:pctHeight>0</wp14:pctHeight>
            </wp14:sizeRelV>
          </wp:anchor>
        </w:drawing>
      </w:r>
    </w:p>
    <w:p w:rsidR="00D74F7E" w:rsidRDefault="00D74F7E" w:rsidP="0005581B">
      <w:pPr>
        <w:jc w:val="center"/>
        <w:rPr>
          <w:sz w:val="32"/>
          <w:szCs w:val="32"/>
        </w:rPr>
      </w:pPr>
    </w:p>
    <w:p w:rsidR="0005581B" w:rsidRDefault="0005581B" w:rsidP="0005581B">
      <w:pPr>
        <w:jc w:val="center"/>
        <w:rPr>
          <w:sz w:val="32"/>
          <w:szCs w:val="32"/>
        </w:rPr>
      </w:pPr>
    </w:p>
    <w:p w:rsidR="0005581B" w:rsidRDefault="0005581B" w:rsidP="0005581B">
      <w:pPr>
        <w:jc w:val="center"/>
        <w:rPr>
          <w:sz w:val="32"/>
          <w:szCs w:val="32"/>
        </w:rPr>
      </w:pPr>
    </w:p>
    <w:p w:rsidR="0005581B" w:rsidRDefault="0005581B" w:rsidP="0005581B">
      <w:pPr>
        <w:jc w:val="center"/>
        <w:rPr>
          <w:sz w:val="32"/>
          <w:szCs w:val="32"/>
        </w:rPr>
      </w:pPr>
    </w:p>
    <w:p w:rsidR="0005581B" w:rsidRDefault="0005581B" w:rsidP="0005581B">
      <w:pPr>
        <w:jc w:val="center"/>
        <w:rPr>
          <w:sz w:val="32"/>
          <w:szCs w:val="32"/>
        </w:rPr>
      </w:pPr>
    </w:p>
    <w:p w:rsidR="0005581B" w:rsidRDefault="0005581B" w:rsidP="0005581B">
      <w:pPr>
        <w:jc w:val="center"/>
        <w:rPr>
          <w:sz w:val="32"/>
          <w:szCs w:val="32"/>
        </w:rPr>
      </w:pPr>
    </w:p>
    <w:p w:rsidR="0005581B" w:rsidRDefault="0005581B" w:rsidP="0005581B">
      <w:pPr>
        <w:rPr>
          <w:rFonts w:ascii="Berlin Sans FB" w:hAnsi="Berlin Sans FB"/>
          <w:b/>
          <w:sz w:val="56"/>
          <w:szCs w:val="56"/>
        </w:rPr>
      </w:pPr>
    </w:p>
    <w:p w:rsidR="0005581B" w:rsidRDefault="0005581B" w:rsidP="0005581B">
      <w:pPr>
        <w:jc w:val="center"/>
        <w:rPr>
          <w:rFonts w:ascii="Berlin Sans FB" w:hAnsi="Berlin Sans FB"/>
          <w:b/>
          <w:sz w:val="56"/>
          <w:szCs w:val="56"/>
        </w:rPr>
      </w:pPr>
    </w:p>
    <w:p w:rsidR="0005581B" w:rsidRPr="0005581B" w:rsidRDefault="0005581B" w:rsidP="0005581B">
      <w:pPr>
        <w:jc w:val="center"/>
        <w:rPr>
          <w:rFonts w:ascii="Berlin Sans FB" w:hAnsi="Berlin Sans FB"/>
          <w:b/>
          <w:sz w:val="56"/>
          <w:szCs w:val="56"/>
        </w:rPr>
      </w:pPr>
      <w:proofErr w:type="gramStart"/>
      <w:r w:rsidRPr="0005581B">
        <w:rPr>
          <w:rFonts w:ascii="Berlin Sans FB" w:hAnsi="Berlin Sans FB"/>
          <w:b/>
          <w:sz w:val="56"/>
          <w:szCs w:val="56"/>
        </w:rPr>
        <w:t>Bay County Boys and Girls Clubs Inc.</w:t>
      </w:r>
      <w:proofErr w:type="gramEnd"/>
      <w:r w:rsidRPr="0005581B">
        <w:rPr>
          <w:rFonts w:ascii="Berlin Sans FB" w:hAnsi="Berlin Sans FB"/>
          <w:b/>
          <w:sz w:val="56"/>
          <w:szCs w:val="56"/>
        </w:rPr>
        <w:t xml:space="preserve"> </w:t>
      </w:r>
    </w:p>
    <w:p w:rsidR="0005581B" w:rsidRPr="0005581B" w:rsidRDefault="0005581B" w:rsidP="0005581B">
      <w:pPr>
        <w:jc w:val="center"/>
        <w:rPr>
          <w:rFonts w:ascii="Berlin Sans FB" w:hAnsi="Berlin Sans FB"/>
          <w:b/>
          <w:sz w:val="56"/>
          <w:szCs w:val="56"/>
        </w:rPr>
      </w:pPr>
      <w:r w:rsidRPr="0005581B">
        <w:rPr>
          <w:rFonts w:ascii="Berlin Sans FB" w:hAnsi="Berlin Sans FB"/>
          <w:b/>
          <w:sz w:val="56"/>
          <w:szCs w:val="56"/>
        </w:rPr>
        <w:t xml:space="preserve">Formative Evaluation </w:t>
      </w:r>
    </w:p>
    <w:p w:rsidR="0005581B" w:rsidRDefault="0005581B" w:rsidP="0005581B">
      <w:pPr>
        <w:jc w:val="center"/>
        <w:rPr>
          <w:b/>
          <w:sz w:val="56"/>
          <w:szCs w:val="56"/>
        </w:rPr>
      </w:pPr>
      <w:r w:rsidRPr="0005581B">
        <w:rPr>
          <w:rFonts w:ascii="Berlin Sans FB" w:hAnsi="Berlin Sans FB"/>
          <w:b/>
          <w:sz w:val="56"/>
          <w:szCs w:val="56"/>
        </w:rPr>
        <w:t>2013-2014</w:t>
      </w:r>
      <w:r w:rsidRPr="0005581B">
        <w:rPr>
          <w:b/>
          <w:sz w:val="56"/>
          <w:szCs w:val="56"/>
        </w:rPr>
        <w:t xml:space="preserve"> </w:t>
      </w:r>
    </w:p>
    <w:p w:rsidR="0005581B" w:rsidRDefault="0005581B" w:rsidP="0005581B">
      <w:pPr>
        <w:jc w:val="center"/>
        <w:rPr>
          <w:rFonts w:ascii="Berlin Sans FB" w:hAnsi="Berlin Sans FB"/>
          <w:b/>
          <w:sz w:val="32"/>
          <w:szCs w:val="32"/>
        </w:rPr>
      </w:pPr>
    </w:p>
    <w:p w:rsidR="0005581B" w:rsidRDefault="0005581B" w:rsidP="0005581B">
      <w:pPr>
        <w:jc w:val="center"/>
        <w:rPr>
          <w:rFonts w:ascii="Berlin Sans FB" w:hAnsi="Berlin Sans FB"/>
          <w:b/>
          <w:sz w:val="32"/>
          <w:szCs w:val="32"/>
        </w:rPr>
      </w:pPr>
      <w:r w:rsidRPr="0005581B">
        <w:rPr>
          <w:rFonts w:ascii="Berlin Sans FB" w:hAnsi="Berlin Sans FB"/>
          <w:b/>
          <w:sz w:val="32"/>
          <w:szCs w:val="32"/>
        </w:rPr>
        <w:t xml:space="preserve">Prepared By:  Karen Willis-Mathis, Grant Coordinator </w:t>
      </w:r>
    </w:p>
    <w:p w:rsidR="00A613CF" w:rsidRDefault="000B6417" w:rsidP="000B6417">
      <w:pPr>
        <w:jc w:val="center"/>
        <w:rPr>
          <w:rFonts w:ascii="Berlin Sans FB" w:hAnsi="Berlin Sans FB"/>
          <w:b/>
          <w:sz w:val="32"/>
          <w:szCs w:val="32"/>
        </w:rPr>
      </w:pPr>
      <w:r>
        <w:rPr>
          <w:rFonts w:ascii="Berlin Sans FB" w:hAnsi="Berlin Sans FB"/>
          <w:b/>
          <w:sz w:val="32"/>
          <w:szCs w:val="32"/>
        </w:rPr>
        <w:t>Project Number:</w:t>
      </w:r>
      <w:r w:rsidR="00AA7ADA">
        <w:rPr>
          <w:rFonts w:ascii="Berlin Sans FB" w:hAnsi="Berlin Sans FB"/>
          <w:b/>
          <w:sz w:val="32"/>
          <w:szCs w:val="32"/>
        </w:rPr>
        <w:t xml:space="preserve">  </w:t>
      </w:r>
      <w:proofErr w:type="gramStart"/>
      <w:r w:rsidR="00FD385F">
        <w:rPr>
          <w:rFonts w:ascii="Berlin Sans FB" w:hAnsi="Berlin Sans FB"/>
          <w:b/>
          <w:sz w:val="32"/>
          <w:szCs w:val="32"/>
        </w:rPr>
        <w:t>91X-2444A-4PCC1</w:t>
      </w:r>
      <w:proofErr w:type="gramEnd"/>
      <w:r w:rsidRPr="000B6417">
        <w:rPr>
          <w:rFonts w:ascii="Berlin Sans FB" w:hAnsi="Berlin Sans FB"/>
          <w:b/>
          <w:sz w:val="32"/>
          <w:szCs w:val="32"/>
        </w:rPr>
        <w:cr/>
      </w:r>
    </w:p>
    <w:p w:rsidR="00A613CF" w:rsidRDefault="00A613CF" w:rsidP="0005581B">
      <w:pPr>
        <w:jc w:val="center"/>
        <w:rPr>
          <w:rFonts w:ascii="Berlin Sans FB" w:hAnsi="Berlin Sans FB"/>
          <w:b/>
          <w:sz w:val="32"/>
          <w:szCs w:val="32"/>
        </w:rPr>
      </w:pPr>
    </w:p>
    <w:p w:rsidR="00A613CF" w:rsidRPr="000B6417" w:rsidRDefault="00A613CF" w:rsidP="0005581B">
      <w:pPr>
        <w:jc w:val="center"/>
        <w:rPr>
          <w:rFonts w:ascii="Berlin Sans FB" w:hAnsi="Berlin Sans FB"/>
          <w:sz w:val="24"/>
          <w:szCs w:val="24"/>
        </w:rPr>
      </w:pPr>
    </w:p>
    <w:p w:rsidR="00A613CF" w:rsidRPr="000B6417" w:rsidRDefault="00A613CF" w:rsidP="0005581B">
      <w:pPr>
        <w:jc w:val="center"/>
        <w:rPr>
          <w:rFonts w:ascii="Berlin Sans FB" w:hAnsi="Berlin Sans FB"/>
          <w:sz w:val="24"/>
          <w:szCs w:val="24"/>
        </w:rPr>
      </w:pPr>
    </w:p>
    <w:p w:rsidR="00A501D6" w:rsidRPr="000569F2" w:rsidRDefault="00A501D6" w:rsidP="0005581B">
      <w:pPr>
        <w:jc w:val="center"/>
        <w:rPr>
          <w:rFonts w:ascii="Arial" w:hAnsi="Arial" w:cs="Arial"/>
          <w:b/>
          <w:sz w:val="24"/>
          <w:szCs w:val="24"/>
        </w:rPr>
      </w:pPr>
    </w:p>
    <w:p w:rsidR="008675EB" w:rsidRDefault="008675EB" w:rsidP="000569F2">
      <w:pPr>
        <w:jc w:val="center"/>
        <w:rPr>
          <w:rFonts w:ascii="Arial" w:hAnsi="Arial" w:cs="Arial"/>
          <w:b/>
          <w:sz w:val="32"/>
          <w:szCs w:val="32"/>
        </w:rPr>
      </w:pPr>
    </w:p>
    <w:p w:rsidR="008A4C5F" w:rsidRPr="000569F2" w:rsidRDefault="00A501D6" w:rsidP="000569F2">
      <w:pPr>
        <w:jc w:val="center"/>
        <w:rPr>
          <w:rFonts w:ascii="Arial" w:hAnsi="Arial" w:cs="Arial"/>
          <w:b/>
          <w:sz w:val="32"/>
          <w:szCs w:val="32"/>
        </w:rPr>
      </w:pPr>
      <w:r w:rsidRPr="000569F2">
        <w:rPr>
          <w:rFonts w:ascii="Arial" w:hAnsi="Arial" w:cs="Arial"/>
          <w:b/>
          <w:sz w:val="32"/>
          <w:szCs w:val="32"/>
        </w:rPr>
        <w:t>TABLE OF CONTENTS</w:t>
      </w:r>
    </w:p>
    <w:p w:rsidR="000569F2" w:rsidRPr="000569F2" w:rsidRDefault="000569F2" w:rsidP="000569F2">
      <w:pPr>
        <w:jc w:val="center"/>
        <w:rPr>
          <w:rFonts w:ascii="Arial" w:hAnsi="Arial" w:cs="Arial"/>
          <w:b/>
          <w:sz w:val="32"/>
          <w:szCs w:val="32"/>
        </w:rPr>
      </w:pPr>
    </w:p>
    <w:p w:rsidR="000569F2" w:rsidRPr="000569F2" w:rsidRDefault="000569F2" w:rsidP="000569F2">
      <w:pPr>
        <w:jc w:val="center"/>
        <w:rPr>
          <w:rFonts w:ascii="Arial" w:hAnsi="Arial" w:cs="Arial"/>
          <w:b/>
          <w:sz w:val="32"/>
          <w:szCs w:val="32"/>
        </w:rPr>
      </w:pPr>
    </w:p>
    <w:p w:rsidR="000569F2" w:rsidRPr="000569F2" w:rsidRDefault="000569F2" w:rsidP="000569F2">
      <w:pPr>
        <w:jc w:val="center"/>
        <w:rPr>
          <w:rFonts w:ascii="Arial" w:hAnsi="Arial" w:cs="Arial"/>
          <w:b/>
          <w:sz w:val="32"/>
          <w:szCs w:val="32"/>
        </w:rPr>
      </w:pPr>
    </w:p>
    <w:p w:rsidR="00A501D6" w:rsidRPr="000569F2" w:rsidRDefault="008A4C5F" w:rsidP="000569F2">
      <w:pPr>
        <w:rPr>
          <w:rFonts w:ascii="Arial" w:hAnsi="Arial" w:cs="Arial"/>
          <w:b/>
          <w:sz w:val="32"/>
          <w:szCs w:val="32"/>
        </w:rPr>
      </w:pPr>
      <w:proofErr w:type="gramStart"/>
      <w:r w:rsidRPr="000569F2">
        <w:rPr>
          <w:rFonts w:ascii="Arial" w:hAnsi="Arial" w:cs="Arial"/>
          <w:b/>
          <w:sz w:val="32"/>
          <w:szCs w:val="32"/>
        </w:rPr>
        <w:t xml:space="preserve">PROGRAM  </w:t>
      </w:r>
      <w:r w:rsidR="00A501D6" w:rsidRPr="000569F2">
        <w:rPr>
          <w:rFonts w:ascii="Arial" w:hAnsi="Arial" w:cs="Arial"/>
          <w:b/>
          <w:sz w:val="32"/>
          <w:szCs w:val="32"/>
        </w:rPr>
        <w:t>INTRODUCTION</w:t>
      </w:r>
      <w:proofErr w:type="gramEnd"/>
      <w:r w:rsidR="00A501D6" w:rsidRPr="000569F2">
        <w:rPr>
          <w:rFonts w:ascii="Arial" w:hAnsi="Arial" w:cs="Arial"/>
          <w:b/>
          <w:sz w:val="32"/>
          <w:szCs w:val="32"/>
        </w:rPr>
        <w:t xml:space="preserve"> .................</w:t>
      </w:r>
      <w:r w:rsidR="000569F2">
        <w:rPr>
          <w:rFonts w:ascii="Arial" w:hAnsi="Arial" w:cs="Arial"/>
          <w:b/>
          <w:sz w:val="32"/>
          <w:szCs w:val="32"/>
        </w:rPr>
        <w:t>.......................</w:t>
      </w:r>
      <w:r w:rsidR="000569F2" w:rsidRPr="000569F2">
        <w:rPr>
          <w:rFonts w:ascii="Arial" w:hAnsi="Arial" w:cs="Arial"/>
          <w:b/>
          <w:sz w:val="32"/>
          <w:szCs w:val="32"/>
        </w:rPr>
        <w:t>........................3</w:t>
      </w:r>
    </w:p>
    <w:p w:rsidR="00A501D6" w:rsidRPr="000569F2" w:rsidRDefault="000569F2" w:rsidP="000569F2">
      <w:pPr>
        <w:rPr>
          <w:rFonts w:ascii="Arial" w:hAnsi="Arial" w:cs="Arial"/>
          <w:b/>
          <w:sz w:val="32"/>
          <w:szCs w:val="32"/>
        </w:rPr>
      </w:pPr>
      <w:r w:rsidRPr="000569F2">
        <w:rPr>
          <w:rFonts w:ascii="Arial" w:hAnsi="Arial" w:cs="Arial"/>
          <w:b/>
          <w:sz w:val="32"/>
          <w:szCs w:val="32"/>
        </w:rPr>
        <w:t>OVERVIEW / HISTORY</w:t>
      </w:r>
      <w:r w:rsidR="00A501D6" w:rsidRPr="000569F2">
        <w:rPr>
          <w:rFonts w:ascii="Arial" w:hAnsi="Arial" w:cs="Arial"/>
          <w:b/>
          <w:sz w:val="32"/>
          <w:szCs w:val="32"/>
        </w:rPr>
        <w:t>...........</w:t>
      </w:r>
      <w:r w:rsidRPr="000569F2">
        <w:rPr>
          <w:rFonts w:ascii="Arial" w:hAnsi="Arial" w:cs="Arial"/>
          <w:b/>
          <w:sz w:val="32"/>
          <w:szCs w:val="32"/>
        </w:rPr>
        <w:t>........................</w:t>
      </w:r>
      <w:r w:rsidRPr="000569F2">
        <w:rPr>
          <w:b/>
          <w:sz w:val="32"/>
          <w:szCs w:val="32"/>
        </w:rPr>
        <w:t xml:space="preserve"> </w:t>
      </w:r>
      <w:r w:rsidRPr="000569F2">
        <w:rPr>
          <w:rFonts w:ascii="Arial" w:hAnsi="Arial" w:cs="Arial"/>
          <w:b/>
          <w:sz w:val="32"/>
          <w:szCs w:val="32"/>
        </w:rPr>
        <w:t>.........................</w:t>
      </w:r>
      <w:r w:rsidR="00A501D6" w:rsidRPr="000569F2">
        <w:rPr>
          <w:rFonts w:ascii="Arial" w:hAnsi="Arial" w:cs="Arial"/>
          <w:b/>
          <w:sz w:val="32"/>
          <w:szCs w:val="32"/>
        </w:rPr>
        <w:t>......</w:t>
      </w:r>
      <w:r>
        <w:rPr>
          <w:rFonts w:ascii="Arial" w:hAnsi="Arial" w:cs="Arial"/>
          <w:b/>
          <w:sz w:val="32"/>
          <w:szCs w:val="32"/>
        </w:rPr>
        <w:t>..</w:t>
      </w:r>
      <w:r w:rsidRPr="000569F2">
        <w:rPr>
          <w:rFonts w:ascii="Arial" w:hAnsi="Arial" w:cs="Arial"/>
          <w:b/>
          <w:sz w:val="32"/>
          <w:szCs w:val="32"/>
        </w:rPr>
        <w:t>.......3</w:t>
      </w:r>
    </w:p>
    <w:p w:rsidR="000569F2" w:rsidRPr="000569F2" w:rsidRDefault="000569F2" w:rsidP="000569F2">
      <w:pPr>
        <w:rPr>
          <w:rFonts w:ascii="Arial" w:hAnsi="Arial" w:cs="Arial"/>
          <w:b/>
          <w:sz w:val="32"/>
          <w:szCs w:val="32"/>
        </w:rPr>
      </w:pPr>
      <w:r w:rsidRPr="000569F2">
        <w:rPr>
          <w:rFonts w:ascii="Arial" w:hAnsi="Arial" w:cs="Arial"/>
          <w:b/>
          <w:sz w:val="32"/>
          <w:szCs w:val="32"/>
        </w:rPr>
        <w:t>PURPOSE OF EVALUATION............</w:t>
      </w:r>
      <w:r>
        <w:rPr>
          <w:rFonts w:ascii="Arial" w:hAnsi="Arial" w:cs="Arial"/>
          <w:b/>
          <w:sz w:val="32"/>
          <w:szCs w:val="32"/>
        </w:rPr>
        <w:t>............</w:t>
      </w:r>
      <w:r w:rsidRPr="000569F2">
        <w:rPr>
          <w:rFonts w:ascii="Arial" w:hAnsi="Arial" w:cs="Arial"/>
          <w:b/>
          <w:sz w:val="32"/>
          <w:szCs w:val="32"/>
        </w:rPr>
        <w:t>..........................................4</w:t>
      </w:r>
    </w:p>
    <w:p w:rsidR="008A4C5F" w:rsidRPr="000569F2" w:rsidRDefault="000569F2" w:rsidP="000569F2">
      <w:pPr>
        <w:rPr>
          <w:rFonts w:ascii="Arial" w:hAnsi="Arial" w:cs="Arial"/>
          <w:b/>
          <w:sz w:val="32"/>
          <w:szCs w:val="32"/>
        </w:rPr>
      </w:pPr>
      <w:r w:rsidRPr="000569F2">
        <w:rPr>
          <w:rFonts w:ascii="Arial" w:hAnsi="Arial" w:cs="Arial"/>
          <w:b/>
          <w:sz w:val="32"/>
          <w:szCs w:val="32"/>
        </w:rPr>
        <w:t>STU</w:t>
      </w:r>
      <w:r w:rsidR="008A4C5F" w:rsidRPr="000569F2">
        <w:rPr>
          <w:rFonts w:ascii="Arial" w:hAnsi="Arial" w:cs="Arial"/>
          <w:b/>
          <w:sz w:val="32"/>
          <w:szCs w:val="32"/>
        </w:rPr>
        <w:t xml:space="preserve">DENT ATTENDANCE </w:t>
      </w:r>
      <w:r w:rsidRPr="000569F2">
        <w:rPr>
          <w:rFonts w:ascii="Arial" w:hAnsi="Arial" w:cs="Arial"/>
          <w:b/>
          <w:sz w:val="32"/>
          <w:szCs w:val="32"/>
        </w:rPr>
        <w:t>............................................</w:t>
      </w:r>
      <w:r>
        <w:rPr>
          <w:rFonts w:ascii="Arial" w:hAnsi="Arial" w:cs="Arial"/>
          <w:b/>
          <w:sz w:val="32"/>
          <w:szCs w:val="32"/>
        </w:rPr>
        <w:t>............</w:t>
      </w:r>
      <w:r w:rsidR="008675EB">
        <w:rPr>
          <w:rFonts w:ascii="Arial" w:hAnsi="Arial" w:cs="Arial"/>
          <w:b/>
          <w:sz w:val="32"/>
          <w:szCs w:val="32"/>
        </w:rPr>
        <w:t>..</w:t>
      </w:r>
      <w:r w:rsidRPr="000569F2">
        <w:rPr>
          <w:rFonts w:ascii="Arial" w:hAnsi="Arial" w:cs="Arial"/>
          <w:b/>
          <w:sz w:val="32"/>
          <w:szCs w:val="32"/>
        </w:rPr>
        <w:t>.............4-5</w:t>
      </w:r>
    </w:p>
    <w:p w:rsidR="008A4C5F" w:rsidRPr="000569F2" w:rsidRDefault="008A4C5F" w:rsidP="000569F2">
      <w:pPr>
        <w:rPr>
          <w:rFonts w:ascii="Arial" w:hAnsi="Arial" w:cs="Arial"/>
          <w:b/>
          <w:sz w:val="32"/>
          <w:szCs w:val="32"/>
        </w:rPr>
      </w:pPr>
      <w:r w:rsidRPr="000569F2">
        <w:rPr>
          <w:rFonts w:ascii="Arial" w:hAnsi="Arial" w:cs="Arial"/>
          <w:b/>
          <w:sz w:val="32"/>
          <w:szCs w:val="32"/>
        </w:rPr>
        <w:t>STUDENT AND FAMILY DEMOGRAPHICS</w:t>
      </w:r>
      <w:r w:rsidR="00A501D6" w:rsidRPr="000569F2">
        <w:rPr>
          <w:rFonts w:ascii="Arial" w:hAnsi="Arial" w:cs="Arial"/>
          <w:b/>
          <w:sz w:val="32"/>
          <w:szCs w:val="32"/>
        </w:rPr>
        <w:t>..........</w:t>
      </w:r>
      <w:r w:rsidR="008675EB">
        <w:rPr>
          <w:rFonts w:ascii="Arial" w:hAnsi="Arial" w:cs="Arial"/>
          <w:b/>
          <w:sz w:val="32"/>
          <w:szCs w:val="32"/>
        </w:rPr>
        <w:t>........................</w:t>
      </w:r>
      <w:r w:rsidR="000569F2" w:rsidRPr="000569F2">
        <w:rPr>
          <w:rFonts w:ascii="Arial" w:hAnsi="Arial" w:cs="Arial"/>
          <w:b/>
          <w:sz w:val="32"/>
          <w:szCs w:val="32"/>
        </w:rPr>
        <w:t>..........6-7</w:t>
      </w:r>
    </w:p>
    <w:p w:rsidR="000569F2" w:rsidRPr="000569F2" w:rsidRDefault="00A501D6" w:rsidP="000569F2">
      <w:pPr>
        <w:rPr>
          <w:rFonts w:ascii="Arial" w:hAnsi="Arial" w:cs="Arial"/>
          <w:b/>
          <w:sz w:val="32"/>
          <w:szCs w:val="32"/>
        </w:rPr>
      </w:pPr>
      <w:proofErr w:type="gramStart"/>
      <w:r w:rsidRPr="000569F2">
        <w:rPr>
          <w:rFonts w:ascii="Arial" w:hAnsi="Arial" w:cs="Arial"/>
          <w:b/>
          <w:sz w:val="32"/>
          <w:szCs w:val="32"/>
        </w:rPr>
        <w:t xml:space="preserve">PROGRAM </w:t>
      </w:r>
      <w:r w:rsidR="000569F2" w:rsidRPr="000569F2">
        <w:rPr>
          <w:rFonts w:ascii="Arial" w:hAnsi="Arial" w:cs="Arial"/>
          <w:b/>
          <w:sz w:val="32"/>
          <w:szCs w:val="32"/>
        </w:rPr>
        <w:t xml:space="preserve"> OPERATIONS</w:t>
      </w:r>
      <w:proofErr w:type="gramEnd"/>
      <w:r w:rsidR="000569F2" w:rsidRPr="000569F2">
        <w:rPr>
          <w:rFonts w:ascii="Arial" w:hAnsi="Arial" w:cs="Arial"/>
          <w:b/>
          <w:sz w:val="32"/>
          <w:szCs w:val="32"/>
        </w:rPr>
        <w:t>...</w:t>
      </w:r>
      <w:r w:rsidR="000569F2" w:rsidRPr="000569F2">
        <w:rPr>
          <w:b/>
          <w:sz w:val="32"/>
          <w:szCs w:val="32"/>
        </w:rPr>
        <w:t xml:space="preserve"> </w:t>
      </w:r>
      <w:r w:rsidR="000569F2" w:rsidRPr="000569F2">
        <w:rPr>
          <w:rFonts w:ascii="Arial" w:hAnsi="Arial" w:cs="Arial"/>
          <w:b/>
          <w:sz w:val="32"/>
          <w:szCs w:val="32"/>
        </w:rPr>
        <w:t>..........................</w:t>
      </w:r>
      <w:r w:rsidR="008675EB">
        <w:rPr>
          <w:rFonts w:ascii="Arial" w:hAnsi="Arial" w:cs="Arial"/>
          <w:b/>
          <w:sz w:val="32"/>
          <w:szCs w:val="32"/>
        </w:rPr>
        <w:t>.............................</w:t>
      </w:r>
      <w:r w:rsidR="000569F2" w:rsidRPr="000569F2">
        <w:rPr>
          <w:rFonts w:ascii="Arial" w:hAnsi="Arial" w:cs="Arial"/>
          <w:b/>
          <w:sz w:val="32"/>
          <w:szCs w:val="32"/>
        </w:rPr>
        <w:t>............8</w:t>
      </w:r>
    </w:p>
    <w:p w:rsidR="00A501D6" w:rsidRPr="000569F2" w:rsidRDefault="000569F2" w:rsidP="000569F2">
      <w:pPr>
        <w:rPr>
          <w:rFonts w:ascii="Arial" w:hAnsi="Arial" w:cs="Arial"/>
          <w:b/>
          <w:sz w:val="32"/>
          <w:szCs w:val="32"/>
        </w:rPr>
      </w:pPr>
      <w:r w:rsidRPr="000569F2">
        <w:rPr>
          <w:rFonts w:ascii="Arial" w:hAnsi="Arial" w:cs="Arial"/>
          <w:b/>
          <w:sz w:val="32"/>
          <w:szCs w:val="32"/>
        </w:rPr>
        <w:t>PROGRAM O</w:t>
      </w:r>
      <w:r w:rsidR="008675EB">
        <w:rPr>
          <w:rFonts w:ascii="Arial" w:hAnsi="Arial" w:cs="Arial"/>
          <w:b/>
          <w:sz w:val="32"/>
          <w:szCs w:val="32"/>
        </w:rPr>
        <w:t xml:space="preserve">BJECTIVES AND ACTIVITIES </w:t>
      </w:r>
      <w:r w:rsidRPr="000569F2">
        <w:rPr>
          <w:rFonts w:ascii="Arial" w:hAnsi="Arial" w:cs="Arial"/>
          <w:b/>
          <w:sz w:val="32"/>
          <w:szCs w:val="32"/>
        </w:rPr>
        <w:t xml:space="preserve">ASSESSMENT </w:t>
      </w:r>
      <w:r w:rsidR="008675EB">
        <w:rPr>
          <w:rFonts w:ascii="Arial" w:hAnsi="Arial" w:cs="Arial"/>
          <w:b/>
          <w:sz w:val="32"/>
          <w:szCs w:val="32"/>
        </w:rPr>
        <w:t>...</w:t>
      </w:r>
      <w:r w:rsidRPr="000569F2">
        <w:rPr>
          <w:rFonts w:ascii="Arial" w:hAnsi="Arial" w:cs="Arial"/>
          <w:b/>
          <w:sz w:val="32"/>
          <w:szCs w:val="32"/>
        </w:rPr>
        <w:t>....</w:t>
      </w:r>
      <w:r w:rsidR="008675EB">
        <w:rPr>
          <w:rFonts w:ascii="Arial" w:hAnsi="Arial" w:cs="Arial"/>
          <w:b/>
          <w:sz w:val="32"/>
          <w:szCs w:val="32"/>
        </w:rPr>
        <w:t>......</w:t>
      </w:r>
      <w:r w:rsidRPr="000569F2">
        <w:rPr>
          <w:rFonts w:ascii="Arial" w:hAnsi="Arial" w:cs="Arial"/>
          <w:b/>
          <w:sz w:val="32"/>
          <w:szCs w:val="32"/>
        </w:rPr>
        <w:t>..9-17</w:t>
      </w:r>
    </w:p>
    <w:p w:rsidR="00A501D6" w:rsidRPr="000569F2" w:rsidRDefault="00EA3EC9" w:rsidP="000569F2">
      <w:pPr>
        <w:rPr>
          <w:rFonts w:ascii="Arial" w:hAnsi="Arial" w:cs="Arial"/>
          <w:b/>
          <w:sz w:val="32"/>
          <w:szCs w:val="32"/>
        </w:rPr>
      </w:pPr>
      <w:r w:rsidRPr="000569F2">
        <w:rPr>
          <w:rFonts w:ascii="Arial" w:hAnsi="Arial" w:cs="Arial"/>
          <w:b/>
          <w:sz w:val="32"/>
          <w:szCs w:val="32"/>
        </w:rPr>
        <w:t>SUMMARY</w:t>
      </w:r>
      <w:r w:rsidR="008675EB">
        <w:rPr>
          <w:rFonts w:ascii="Arial" w:hAnsi="Arial" w:cs="Arial"/>
          <w:b/>
          <w:sz w:val="32"/>
          <w:szCs w:val="32"/>
        </w:rPr>
        <w:t>.........</w:t>
      </w:r>
      <w:r w:rsidR="00A501D6" w:rsidRPr="000569F2">
        <w:rPr>
          <w:rFonts w:ascii="Arial" w:hAnsi="Arial" w:cs="Arial"/>
          <w:b/>
          <w:sz w:val="32"/>
          <w:szCs w:val="32"/>
        </w:rPr>
        <w:t>...........................................</w:t>
      </w:r>
      <w:r w:rsidR="000569F2" w:rsidRPr="000569F2">
        <w:rPr>
          <w:rFonts w:ascii="Arial" w:hAnsi="Arial" w:cs="Arial"/>
          <w:b/>
          <w:sz w:val="32"/>
          <w:szCs w:val="32"/>
        </w:rPr>
        <w:t>..............</w:t>
      </w:r>
      <w:r w:rsidR="00656B25">
        <w:rPr>
          <w:rFonts w:ascii="Arial" w:hAnsi="Arial" w:cs="Arial"/>
          <w:b/>
          <w:sz w:val="32"/>
          <w:szCs w:val="32"/>
        </w:rPr>
        <w:t>..............................18</w:t>
      </w:r>
      <w:r w:rsidR="00A501D6" w:rsidRPr="000569F2">
        <w:rPr>
          <w:rFonts w:ascii="Arial" w:hAnsi="Arial" w:cs="Arial"/>
          <w:b/>
          <w:sz w:val="32"/>
          <w:szCs w:val="32"/>
        </w:rPr>
        <w:cr/>
      </w:r>
    </w:p>
    <w:p w:rsidR="00A865AE" w:rsidRPr="000569F2" w:rsidRDefault="00A865AE" w:rsidP="000569F2">
      <w:pPr>
        <w:rPr>
          <w:rFonts w:ascii="Arial" w:hAnsi="Arial" w:cs="Arial"/>
          <w:b/>
          <w:sz w:val="24"/>
          <w:szCs w:val="24"/>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AA7ADA" w:rsidRDefault="00AA7ADA" w:rsidP="0005581B">
      <w:pPr>
        <w:jc w:val="center"/>
        <w:rPr>
          <w:rFonts w:ascii="Arial" w:hAnsi="Arial" w:cs="Arial"/>
          <w:b/>
          <w:sz w:val="32"/>
          <w:szCs w:val="32"/>
        </w:rPr>
      </w:pPr>
    </w:p>
    <w:p w:rsidR="009C4BE2" w:rsidRDefault="009C4BE2" w:rsidP="0005581B">
      <w:pPr>
        <w:jc w:val="center"/>
        <w:rPr>
          <w:rFonts w:ascii="Arial" w:hAnsi="Arial" w:cs="Arial"/>
          <w:b/>
          <w:sz w:val="32"/>
          <w:szCs w:val="32"/>
        </w:rPr>
      </w:pPr>
    </w:p>
    <w:p w:rsidR="00E04248" w:rsidRDefault="00E04248" w:rsidP="0005581B">
      <w:pPr>
        <w:jc w:val="center"/>
        <w:rPr>
          <w:rFonts w:ascii="Arial" w:hAnsi="Arial" w:cs="Arial"/>
          <w:b/>
          <w:sz w:val="32"/>
          <w:szCs w:val="32"/>
        </w:rPr>
      </w:pPr>
    </w:p>
    <w:p w:rsidR="00A613CF" w:rsidRPr="008A4C5F" w:rsidRDefault="00A613CF" w:rsidP="0005581B">
      <w:pPr>
        <w:jc w:val="center"/>
        <w:rPr>
          <w:rFonts w:ascii="Arial" w:hAnsi="Arial" w:cs="Arial"/>
          <w:b/>
          <w:sz w:val="32"/>
          <w:szCs w:val="32"/>
        </w:rPr>
      </w:pPr>
      <w:r w:rsidRPr="008A4C5F">
        <w:rPr>
          <w:rFonts w:ascii="Arial" w:hAnsi="Arial" w:cs="Arial"/>
          <w:b/>
          <w:sz w:val="32"/>
          <w:szCs w:val="32"/>
        </w:rPr>
        <w:lastRenderedPageBreak/>
        <w:t>Pro</w:t>
      </w:r>
      <w:r w:rsidR="008A4C5F">
        <w:rPr>
          <w:rFonts w:ascii="Arial" w:hAnsi="Arial" w:cs="Arial"/>
          <w:b/>
          <w:sz w:val="32"/>
          <w:szCs w:val="32"/>
        </w:rPr>
        <w:t xml:space="preserve">gram </w:t>
      </w:r>
      <w:r w:rsidR="000B6417" w:rsidRPr="008A4C5F">
        <w:rPr>
          <w:rFonts w:ascii="Arial" w:hAnsi="Arial" w:cs="Arial"/>
          <w:b/>
          <w:sz w:val="32"/>
          <w:szCs w:val="32"/>
        </w:rPr>
        <w:t>Introduction</w:t>
      </w:r>
    </w:p>
    <w:p w:rsidR="000B6417" w:rsidRPr="008A4C5F" w:rsidRDefault="000B6417" w:rsidP="0005581B">
      <w:pPr>
        <w:jc w:val="center"/>
        <w:rPr>
          <w:rFonts w:ascii="Arial" w:hAnsi="Arial" w:cs="Arial"/>
          <w:b/>
          <w:sz w:val="32"/>
          <w:szCs w:val="32"/>
        </w:rPr>
      </w:pPr>
    </w:p>
    <w:p w:rsidR="00A865AE" w:rsidRDefault="000B6417" w:rsidP="008A4C5F">
      <w:pPr>
        <w:rPr>
          <w:rFonts w:ascii="Arial" w:hAnsi="Arial" w:cs="Arial"/>
          <w:sz w:val="28"/>
          <w:szCs w:val="28"/>
        </w:rPr>
      </w:pPr>
      <w:r w:rsidRPr="00A865AE">
        <w:rPr>
          <w:rFonts w:ascii="Arial" w:hAnsi="Arial" w:cs="Arial"/>
          <w:sz w:val="24"/>
          <w:szCs w:val="24"/>
        </w:rPr>
        <w:t>Boys an</w:t>
      </w:r>
      <w:r w:rsidR="003A5F3B" w:rsidRPr="00A865AE">
        <w:rPr>
          <w:rFonts w:ascii="Arial" w:hAnsi="Arial" w:cs="Arial"/>
          <w:sz w:val="24"/>
          <w:szCs w:val="24"/>
        </w:rPr>
        <w:t xml:space="preserve">d Girls Clubs of Bay County </w:t>
      </w:r>
      <w:r w:rsidRPr="00A865AE">
        <w:rPr>
          <w:rFonts w:ascii="Arial" w:hAnsi="Arial" w:cs="Arial"/>
          <w:sz w:val="24"/>
          <w:szCs w:val="24"/>
        </w:rPr>
        <w:t xml:space="preserve"> (“Subgrantee”) received funding for 21</w:t>
      </w:r>
      <w:r w:rsidRPr="00A865AE">
        <w:rPr>
          <w:rFonts w:ascii="Arial" w:hAnsi="Arial" w:cs="Arial"/>
          <w:sz w:val="24"/>
          <w:szCs w:val="24"/>
          <w:vertAlign w:val="superscript"/>
        </w:rPr>
        <w:t>st</w:t>
      </w:r>
      <w:r w:rsidRPr="00A865AE">
        <w:rPr>
          <w:rFonts w:ascii="Arial" w:hAnsi="Arial" w:cs="Arial"/>
          <w:sz w:val="24"/>
          <w:szCs w:val="24"/>
        </w:rPr>
        <w:t xml:space="preserve"> Century Community Learning Center (21st CCLC) Request for Application (RFA or approved grant application) for the Project </w:t>
      </w:r>
      <w:r w:rsidR="003A5F3B" w:rsidRPr="00A865AE">
        <w:rPr>
          <w:rFonts w:ascii="Arial" w:hAnsi="Arial" w:cs="Arial"/>
          <w:sz w:val="24"/>
          <w:szCs w:val="24"/>
        </w:rPr>
        <w:t>Year 2013-2014</w:t>
      </w:r>
      <w:r w:rsidR="00594E51" w:rsidRPr="00A865AE">
        <w:rPr>
          <w:rFonts w:ascii="Arial" w:hAnsi="Arial" w:cs="Arial"/>
          <w:sz w:val="24"/>
          <w:szCs w:val="24"/>
        </w:rPr>
        <w:t xml:space="preserve"> </w:t>
      </w:r>
      <w:r w:rsidR="003A5F3B" w:rsidRPr="00A865AE">
        <w:rPr>
          <w:rFonts w:ascii="Arial" w:hAnsi="Arial" w:cs="Arial"/>
          <w:sz w:val="24"/>
          <w:szCs w:val="24"/>
        </w:rPr>
        <w:t>(August 1, 2013 to July 31, 2014</w:t>
      </w:r>
      <w:r w:rsidRPr="00A865AE">
        <w:rPr>
          <w:rFonts w:ascii="Arial" w:hAnsi="Arial" w:cs="Arial"/>
          <w:sz w:val="24"/>
          <w:szCs w:val="24"/>
        </w:rPr>
        <w:t xml:space="preserve">). The funding is used to provide afterschool and summer programming for </w:t>
      </w:r>
      <w:r w:rsidR="00594E51" w:rsidRPr="00A865AE">
        <w:rPr>
          <w:rFonts w:ascii="Arial" w:hAnsi="Arial" w:cs="Arial"/>
          <w:sz w:val="24"/>
          <w:szCs w:val="24"/>
        </w:rPr>
        <w:t>students 11</w:t>
      </w:r>
      <w:r w:rsidR="003A5F3B" w:rsidRPr="00A865AE">
        <w:rPr>
          <w:rFonts w:ascii="Arial" w:hAnsi="Arial" w:cs="Arial"/>
          <w:sz w:val="24"/>
          <w:szCs w:val="24"/>
        </w:rPr>
        <w:t xml:space="preserve"> – 18 at two of The Boys and Girls Clubs of Bay County Inc. club sites; Chapman Center and Hilton Teen Center.</w:t>
      </w:r>
      <w:r w:rsidRPr="00A865AE">
        <w:rPr>
          <w:rFonts w:ascii="Arial" w:hAnsi="Arial" w:cs="Arial"/>
          <w:sz w:val="24"/>
          <w:szCs w:val="24"/>
        </w:rPr>
        <w:t xml:space="preserve"> </w:t>
      </w:r>
      <w:r w:rsidR="003A5F3B" w:rsidRPr="00A865AE">
        <w:rPr>
          <w:rFonts w:ascii="Arial" w:hAnsi="Arial" w:cs="Arial"/>
          <w:sz w:val="24"/>
          <w:szCs w:val="24"/>
        </w:rPr>
        <w:t xml:space="preserve"> In accordance with the law 21</w:t>
      </w:r>
      <w:r w:rsidR="003A5F3B" w:rsidRPr="00A865AE">
        <w:rPr>
          <w:rFonts w:ascii="Arial" w:hAnsi="Arial" w:cs="Arial"/>
          <w:sz w:val="24"/>
          <w:szCs w:val="24"/>
          <w:vertAlign w:val="superscript"/>
        </w:rPr>
        <w:t>st</w:t>
      </w:r>
      <w:r w:rsidR="003A5F3B" w:rsidRPr="00A865AE">
        <w:rPr>
          <w:rFonts w:ascii="Arial" w:hAnsi="Arial" w:cs="Arial"/>
          <w:sz w:val="24"/>
          <w:szCs w:val="24"/>
        </w:rPr>
        <w:t xml:space="preserve"> CCLC programs must be evaluated for effectiveness (Section</w:t>
      </w:r>
      <w:r w:rsidR="00594E51" w:rsidRPr="00A865AE">
        <w:rPr>
          <w:rFonts w:ascii="Arial" w:hAnsi="Arial" w:cs="Arial"/>
          <w:sz w:val="24"/>
          <w:szCs w:val="24"/>
        </w:rPr>
        <w:t xml:space="preserve"> </w:t>
      </w:r>
      <w:r w:rsidR="003A5F3B" w:rsidRPr="00A865AE">
        <w:rPr>
          <w:rFonts w:ascii="Arial" w:hAnsi="Arial" w:cs="Arial"/>
          <w:sz w:val="24"/>
          <w:szCs w:val="24"/>
        </w:rPr>
        <w:t xml:space="preserve">4205(b) of Title IV, Part B).  </w:t>
      </w:r>
      <w:r w:rsidRPr="00A865AE">
        <w:rPr>
          <w:rFonts w:ascii="Arial" w:hAnsi="Arial" w:cs="Arial"/>
          <w:sz w:val="24"/>
          <w:szCs w:val="24"/>
        </w:rPr>
        <w:t xml:space="preserve">This </w:t>
      </w:r>
      <w:r w:rsidR="003A5F3B" w:rsidRPr="00A865AE">
        <w:rPr>
          <w:rFonts w:ascii="Arial" w:hAnsi="Arial" w:cs="Arial"/>
          <w:sz w:val="24"/>
          <w:szCs w:val="24"/>
        </w:rPr>
        <w:t xml:space="preserve">formative </w:t>
      </w:r>
      <w:r w:rsidRPr="00A865AE">
        <w:rPr>
          <w:rFonts w:ascii="Arial" w:hAnsi="Arial" w:cs="Arial"/>
          <w:sz w:val="24"/>
          <w:szCs w:val="24"/>
        </w:rPr>
        <w:t>evaluation is intended to assess the subgrantee’s progress towards providing high-quality opportunities for academic enrichment and achieving the objectives proposed in the approved grant application. The results</w:t>
      </w:r>
      <w:r w:rsidR="003A5F3B" w:rsidRPr="00A865AE">
        <w:rPr>
          <w:rFonts w:ascii="Arial" w:hAnsi="Arial" w:cs="Arial"/>
          <w:sz w:val="24"/>
          <w:szCs w:val="24"/>
        </w:rPr>
        <w:t xml:space="preserve"> of the formative evaluation will be reviewed by all stakeholders as a tool </w:t>
      </w:r>
      <w:r w:rsidRPr="00A865AE">
        <w:rPr>
          <w:rFonts w:ascii="Arial" w:hAnsi="Arial" w:cs="Arial"/>
          <w:sz w:val="24"/>
          <w:szCs w:val="24"/>
        </w:rPr>
        <w:t xml:space="preserve">help </w:t>
      </w:r>
      <w:r w:rsidR="003A5F3B" w:rsidRPr="00A865AE">
        <w:rPr>
          <w:rFonts w:ascii="Arial" w:hAnsi="Arial" w:cs="Arial"/>
          <w:sz w:val="24"/>
          <w:szCs w:val="24"/>
        </w:rPr>
        <w:t xml:space="preserve">refine, </w:t>
      </w:r>
      <w:r w:rsidRPr="00A865AE">
        <w:rPr>
          <w:rFonts w:ascii="Arial" w:hAnsi="Arial" w:cs="Arial"/>
          <w:sz w:val="24"/>
          <w:szCs w:val="24"/>
        </w:rPr>
        <w:t>imp</w:t>
      </w:r>
      <w:r w:rsidR="003A5F3B" w:rsidRPr="00A865AE">
        <w:rPr>
          <w:rFonts w:ascii="Arial" w:hAnsi="Arial" w:cs="Arial"/>
          <w:sz w:val="24"/>
          <w:szCs w:val="24"/>
        </w:rPr>
        <w:t>rove and strengthen our</w:t>
      </w:r>
      <w:r w:rsidRPr="00A865AE">
        <w:rPr>
          <w:rFonts w:ascii="Arial" w:hAnsi="Arial" w:cs="Arial"/>
          <w:sz w:val="24"/>
          <w:szCs w:val="24"/>
        </w:rPr>
        <w:t xml:space="preserve"> program</w:t>
      </w:r>
      <w:r w:rsidR="003A5F3B" w:rsidRPr="00A865AE">
        <w:rPr>
          <w:rFonts w:ascii="Arial" w:hAnsi="Arial" w:cs="Arial"/>
          <w:sz w:val="24"/>
          <w:szCs w:val="24"/>
        </w:rPr>
        <w:t xml:space="preserve">.  Evaluation data will </w:t>
      </w:r>
      <w:r w:rsidRPr="00A865AE">
        <w:rPr>
          <w:rFonts w:ascii="Arial" w:hAnsi="Arial" w:cs="Arial"/>
          <w:sz w:val="24"/>
          <w:szCs w:val="24"/>
        </w:rPr>
        <w:t xml:space="preserve">be made available to the public upon request. The formative evaluation will be followed by a summative evaluation </w:t>
      </w:r>
      <w:r w:rsidR="00A865AE">
        <w:rPr>
          <w:rFonts w:ascii="Arial" w:hAnsi="Arial" w:cs="Arial"/>
          <w:sz w:val="24"/>
          <w:szCs w:val="24"/>
        </w:rPr>
        <w:t>at the end of the 2013-2014  21</w:t>
      </w:r>
      <w:r w:rsidR="00A865AE" w:rsidRPr="00A865AE">
        <w:rPr>
          <w:rFonts w:ascii="Arial" w:hAnsi="Arial" w:cs="Arial"/>
          <w:sz w:val="24"/>
          <w:szCs w:val="24"/>
          <w:vertAlign w:val="superscript"/>
        </w:rPr>
        <w:t>st</w:t>
      </w:r>
      <w:r w:rsidR="00A865AE">
        <w:rPr>
          <w:rFonts w:ascii="Arial" w:hAnsi="Arial" w:cs="Arial"/>
          <w:sz w:val="24"/>
          <w:szCs w:val="24"/>
        </w:rPr>
        <w:t xml:space="preserve"> CCLC program which will end July 31, 2014</w:t>
      </w:r>
      <w:r w:rsidRPr="00A865AE">
        <w:rPr>
          <w:rFonts w:ascii="Arial" w:hAnsi="Arial" w:cs="Arial"/>
          <w:sz w:val="24"/>
          <w:szCs w:val="24"/>
        </w:rPr>
        <w:t xml:space="preserve">. </w:t>
      </w:r>
    </w:p>
    <w:p w:rsidR="009C4BE2" w:rsidRDefault="009C4BE2" w:rsidP="00A865AE">
      <w:pPr>
        <w:jc w:val="center"/>
        <w:rPr>
          <w:rFonts w:ascii="Arial" w:hAnsi="Arial" w:cs="Arial"/>
          <w:b/>
          <w:sz w:val="32"/>
          <w:szCs w:val="32"/>
        </w:rPr>
      </w:pPr>
    </w:p>
    <w:p w:rsidR="009C4BE2" w:rsidRDefault="009C4BE2" w:rsidP="00A865AE">
      <w:pPr>
        <w:jc w:val="center"/>
        <w:rPr>
          <w:rFonts w:ascii="Arial" w:hAnsi="Arial" w:cs="Arial"/>
          <w:b/>
          <w:sz w:val="32"/>
          <w:szCs w:val="32"/>
        </w:rPr>
      </w:pPr>
    </w:p>
    <w:p w:rsidR="00594E51" w:rsidRPr="008A4C5F" w:rsidRDefault="00594E51" w:rsidP="00A865AE">
      <w:pPr>
        <w:jc w:val="center"/>
        <w:rPr>
          <w:rFonts w:ascii="Arial" w:hAnsi="Arial" w:cs="Arial"/>
          <w:sz w:val="28"/>
          <w:szCs w:val="28"/>
        </w:rPr>
      </w:pPr>
      <w:r w:rsidRPr="008A4C5F">
        <w:rPr>
          <w:rFonts w:ascii="Arial" w:hAnsi="Arial" w:cs="Arial"/>
          <w:b/>
          <w:sz w:val="32"/>
          <w:szCs w:val="32"/>
        </w:rPr>
        <w:t>Overview/History</w:t>
      </w:r>
    </w:p>
    <w:p w:rsidR="00594E51" w:rsidRPr="008A4C5F" w:rsidRDefault="00594E51" w:rsidP="00594E51">
      <w:pPr>
        <w:spacing w:after="0" w:line="240" w:lineRule="auto"/>
        <w:ind w:firstLine="390"/>
        <w:rPr>
          <w:rFonts w:ascii="Arial" w:hAnsi="Arial" w:cs="Arial"/>
          <w:sz w:val="24"/>
          <w:szCs w:val="24"/>
        </w:rPr>
      </w:pPr>
      <w:r w:rsidRPr="008A4C5F">
        <w:rPr>
          <w:rFonts w:ascii="Arial" w:hAnsi="Arial" w:cs="Arial"/>
          <w:sz w:val="24"/>
          <w:szCs w:val="24"/>
        </w:rPr>
        <w:t>As part of the “No Child Left Behind” Act, the 21st Century Community Learning Center</w:t>
      </w:r>
      <w:r w:rsidR="008A4C5F" w:rsidRPr="008A4C5F">
        <w:rPr>
          <w:rFonts w:ascii="Arial" w:hAnsi="Arial" w:cs="Arial"/>
          <w:sz w:val="24"/>
          <w:szCs w:val="24"/>
        </w:rPr>
        <w:t xml:space="preserve"> </w:t>
      </w:r>
      <w:r w:rsidRPr="008A4C5F">
        <w:rPr>
          <w:rFonts w:ascii="Arial" w:hAnsi="Arial" w:cs="Arial"/>
          <w:sz w:val="24"/>
          <w:szCs w:val="24"/>
        </w:rPr>
        <w:t xml:space="preserve">(CCLC) is a key component.   This component supports the creation of community learning centers that provide academic enrichment opportunities during non-school hours for children, particularly students who attend high-poverty and low-performing schools.  It helps students meet state and local student standards in core academic subjects, such as reading and math; offers students a broad array of enrichment activities that can complement their regular academic programs; and promotes parent involvement with the families of participating children.  The program provides funds to local school districts so that students and their families will continue to learn new skills, discover new opportunities and improve old skills after the regular school day has ended. </w:t>
      </w:r>
    </w:p>
    <w:p w:rsidR="00594E51" w:rsidRPr="008A4C5F" w:rsidRDefault="00594E51" w:rsidP="00594E51">
      <w:pPr>
        <w:spacing w:after="0" w:line="240" w:lineRule="auto"/>
        <w:rPr>
          <w:rFonts w:ascii="Arial" w:hAnsi="Arial" w:cs="Arial"/>
          <w:sz w:val="24"/>
          <w:szCs w:val="24"/>
        </w:rPr>
      </w:pPr>
    </w:p>
    <w:p w:rsidR="00594E51" w:rsidRPr="008A4C5F" w:rsidRDefault="00594E51" w:rsidP="00594E51">
      <w:pPr>
        <w:spacing w:after="0" w:line="240" w:lineRule="auto"/>
        <w:rPr>
          <w:rFonts w:ascii="Arial" w:hAnsi="Arial" w:cs="Arial"/>
          <w:sz w:val="24"/>
          <w:szCs w:val="24"/>
        </w:rPr>
      </w:pPr>
      <w:r w:rsidRPr="008A4C5F">
        <w:rPr>
          <w:rFonts w:ascii="Arial" w:hAnsi="Arial" w:cs="Arial"/>
          <w:sz w:val="24"/>
          <w:szCs w:val="24"/>
        </w:rPr>
        <w:t>The 21stCCLC program of Bay has four main goals that we are constantly working and striving to achieve.  The four main goals this grant period are:</w:t>
      </w:r>
    </w:p>
    <w:p w:rsidR="00594E51" w:rsidRPr="008A4C5F" w:rsidRDefault="00594E51" w:rsidP="00594E51">
      <w:pPr>
        <w:spacing w:after="0" w:line="240" w:lineRule="auto"/>
        <w:rPr>
          <w:rFonts w:ascii="Arial" w:hAnsi="Arial" w:cs="Arial"/>
          <w:sz w:val="24"/>
          <w:szCs w:val="24"/>
        </w:rPr>
      </w:pPr>
    </w:p>
    <w:p w:rsidR="00594E51" w:rsidRPr="008A4C5F" w:rsidRDefault="00594E51" w:rsidP="00594E51">
      <w:pPr>
        <w:spacing w:after="0" w:line="240" w:lineRule="auto"/>
        <w:ind w:left="720"/>
        <w:rPr>
          <w:rFonts w:ascii="Arial" w:hAnsi="Arial" w:cs="Arial"/>
          <w:sz w:val="24"/>
          <w:szCs w:val="24"/>
        </w:rPr>
      </w:pPr>
      <w:r w:rsidRPr="008A4C5F">
        <w:rPr>
          <w:rFonts w:ascii="Arial" w:hAnsi="Arial" w:cs="Arial"/>
          <w:sz w:val="24"/>
          <w:szCs w:val="24"/>
        </w:rPr>
        <w:t>•</w:t>
      </w:r>
      <w:r w:rsidRPr="008A4C5F">
        <w:rPr>
          <w:rFonts w:ascii="Arial" w:hAnsi="Arial" w:cs="Arial"/>
          <w:b/>
          <w:sz w:val="24"/>
          <w:szCs w:val="24"/>
        </w:rPr>
        <w:t>Improve Academic Achievement</w:t>
      </w:r>
      <w:r w:rsidRPr="008A4C5F">
        <w:rPr>
          <w:rFonts w:ascii="Arial" w:hAnsi="Arial" w:cs="Arial"/>
          <w:sz w:val="24"/>
          <w:szCs w:val="24"/>
        </w:rPr>
        <w:t xml:space="preserve"> – as measured by FCAT and other achievement data as well as teacher ratings of student progress.</w:t>
      </w:r>
    </w:p>
    <w:p w:rsidR="00594E51" w:rsidRPr="008A4C5F" w:rsidRDefault="00594E51" w:rsidP="00594E51">
      <w:pPr>
        <w:spacing w:after="0" w:line="240" w:lineRule="auto"/>
        <w:ind w:left="720"/>
        <w:rPr>
          <w:rFonts w:ascii="Arial" w:hAnsi="Arial" w:cs="Arial"/>
          <w:sz w:val="24"/>
          <w:szCs w:val="24"/>
        </w:rPr>
      </w:pPr>
      <w:r w:rsidRPr="008A4C5F">
        <w:rPr>
          <w:rFonts w:ascii="Arial" w:hAnsi="Arial" w:cs="Arial"/>
          <w:sz w:val="24"/>
          <w:szCs w:val="24"/>
        </w:rPr>
        <w:t>•</w:t>
      </w:r>
      <w:r w:rsidRPr="008A4C5F">
        <w:rPr>
          <w:rFonts w:ascii="Arial" w:hAnsi="Arial" w:cs="Arial"/>
          <w:b/>
          <w:sz w:val="24"/>
          <w:szCs w:val="24"/>
        </w:rPr>
        <w:t>Increase Positive Behavior</w:t>
      </w:r>
      <w:r w:rsidRPr="008A4C5F">
        <w:rPr>
          <w:rFonts w:ascii="Arial" w:hAnsi="Arial" w:cs="Arial"/>
          <w:sz w:val="24"/>
          <w:szCs w:val="24"/>
        </w:rPr>
        <w:t xml:space="preserve"> - as measured by referral and attendance data as well as teacher ratings of students.</w:t>
      </w:r>
    </w:p>
    <w:p w:rsidR="00594E51" w:rsidRPr="008A4C5F" w:rsidRDefault="00594E51" w:rsidP="00594E51">
      <w:pPr>
        <w:spacing w:after="0" w:line="240" w:lineRule="auto"/>
        <w:ind w:left="720"/>
        <w:rPr>
          <w:rFonts w:ascii="Arial" w:hAnsi="Arial" w:cs="Arial"/>
          <w:sz w:val="24"/>
          <w:szCs w:val="24"/>
        </w:rPr>
      </w:pPr>
      <w:r w:rsidRPr="008A4C5F">
        <w:rPr>
          <w:rFonts w:ascii="Arial" w:hAnsi="Arial" w:cs="Arial"/>
          <w:sz w:val="24"/>
          <w:szCs w:val="24"/>
        </w:rPr>
        <w:t>•</w:t>
      </w:r>
      <w:r w:rsidRPr="008A4C5F">
        <w:rPr>
          <w:rFonts w:ascii="Arial" w:hAnsi="Arial" w:cs="Arial"/>
          <w:b/>
          <w:sz w:val="24"/>
          <w:szCs w:val="24"/>
        </w:rPr>
        <w:t>Increase Family Involvement</w:t>
      </w:r>
      <w:r w:rsidRPr="008A4C5F">
        <w:rPr>
          <w:rFonts w:ascii="Arial" w:hAnsi="Arial" w:cs="Arial"/>
          <w:sz w:val="24"/>
          <w:szCs w:val="24"/>
        </w:rPr>
        <w:t xml:space="preserve"> – as measured by activities designed to help students and adult family members reconnect.</w:t>
      </w:r>
    </w:p>
    <w:p w:rsidR="008A4C5F" w:rsidRPr="008A4C5F" w:rsidRDefault="00594E51" w:rsidP="008A4C5F">
      <w:pPr>
        <w:spacing w:after="0" w:line="240" w:lineRule="auto"/>
        <w:ind w:left="720"/>
        <w:rPr>
          <w:rFonts w:ascii="Arial" w:hAnsi="Arial" w:cs="Arial"/>
          <w:sz w:val="24"/>
          <w:szCs w:val="24"/>
        </w:rPr>
      </w:pPr>
      <w:r w:rsidRPr="008A4C5F">
        <w:rPr>
          <w:rFonts w:ascii="Arial" w:hAnsi="Arial" w:cs="Arial"/>
          <w:sz w:val="24"/>
          <w:szCs w:val="24"/>
        </w:rPr>
        <w:t>•</w:t>
      </w:r>
      <w:r w:rsidRPr="008A4C5F">
        <w:rPr>
          <w:rFonts w:ascii="Arial" w:hAnsi="Arial" w:cs="Arial"/>
          <w:b/>
          <w:sz w:val="24"/>
          <w:szCs w:val="24"/>
        </w:rPr>
        <w:t>Improve Student Health and Well-Being</w:t>
      </w:r>
      <w:r w:rsidRPr="008A4C5F">
        <w:rPr>
          <w:rFonts w:ascii="Arial" w:hAnsi="Arial" w:cs="Arial"/>
          <w:sz w:val="24"/>
          <w:szCs w:val="24"/>
        </w:rPr>
        <w:t xml:space="preserve"> – as measured by students’ engagement in community and improved well-being through physical education, personal enrichment through art and music, and th</w:t>
      </w:r>
      <w:r w:rsidR="008A4C5F">
        <w:rPr>
          <w:rFonts w:ascii="Arial" w:hAnsi="Arial" w:cs="Arial"/>
          <w:sz w:val="24"/>
          <w:szCs w:val="24"/>
        </w:rPr>
        <w:t>rough service learning project</w:t>
      </w:r>
      <w:r w:rsidR="005678D2">
        <w:rPr>
          <w:rFonts w:ascii="Arial" w:hAnsi="Arial" w:cs="Arial"/>
          <w:sz w:val="24"/>
          <w:szCs w:val="24"/>
        </w:rPr>
        <w:t>s.</w:t>
      </w:r>
    </w:p>
    <w:p w:rsidR="008A4C5F" w:rsidRPr="008A4C5F" w:rsidRDefault="008A4C5F" w:rsidP="00A96C87">
      <w:pPr>
        <w:jc w:val="center"/>
        <w:rPr>
          <w:rFonts w:ascii="Arial" w:hAnsi="Arial" w:cs="Arial"/>
          <w:b/>
          <w:sz w:val="32"/>
          <w:szCs w:val="32"/>
        </w:rPr>
      </w:pPr>
    </w:p>
    <w:p w:rsidR="009C4BE2" w:rsidRDefault="009C4BE2" w:rsidP="008A4C5F">
      <w:pPr>
        <w:jc w:val="center"/>
        <w:rPr>
          <w:rFonts w:ascii="Arial" w:hAnsi="Arial" w:cs="Arial"/>
          <w:b/>
          <w:sz w:val="32"/>
          <w:szCs w:val="32"/>
        </w:rPr>
      </w:pPr>
    </w:p>
    <w:p w:rsidR="009C4BE2" w:rsidRDefault="009C4BE2" w:rsidP="008A4C5F">
      <w:pPr>
        <w:jc w:val="center"/>
        <w:rPr>
          <w:rFonts w:ascii="Arial" w:hAnsi="Arial" w:cs="Arial"/>
          <w:b/>
          <w:sz w:val="32"/>
          <w:szCs w:val="32"/>
        </w:rPr>
      </w:pPr>
    </w:p>
    <w:p w:rsidR="009C4BE2" w:rsidRDefault="009C4BE2" w:rsidP="008A4C5F">
      <w:pPr>
        <w:jc w:val="center"/>
        <w:rPr>
          <w:rFonts w:ascii="Arial" w:hAnsi="Arial" w:cs="Arial"/>
          <w:b/>
          <w:sz w:val="32"/>
          <w:szCs w:val="32"/>
        </w:rPr>
      </w:pPr>
    </w:p>
    <w:p w:rsidR="008A4C5F" w:rsidRPr="008A4C5F" w:rsidRDefault="008A4C5F" w:rsidP="008A4C5F">
      <w:pPr>
        <w:jc w:val="center"/>
        <w:rPr>
          <w:rFonts w:ascii="Arial" w:hAnsi="Arial" w:cs="Arial"/>
          <w:b/>
          <w:sz w:val="32"/>
          <w:szCs w:val="32"/>
        </w:rPr>
      </w:pPr>
      <w:r w:rsidRPr="008A4C5F">
        <w:rPr>
          <w:rFonts w:ascii="Arial" w:hAnsi="Arial" w:cs="Arial"/>
          <w:b/>
          <w:sz w:val="32"/>
          <w:szCs w:val="32"/>
        </w:rPr>
        <w:lastRenderedPageBreak/>
        <w:t>Purpose of Evaluation</w:t>
      </w:r>
    </w:p>
    <w:p w:rsidR="008A4C5F" w:rsidRDefault="008A4C5F" w:rsidP="00FE302B">
      <w:pPr>
        <w:spacing w:after="0" w:line="240" w:lineRule="auto"/>
        <w:ind w:firstLine="720"/>
        <w:rPr>
          <w:rFonts w:ascii="Arial" w:hAnsi="Arial" w:cs="Arial"/>
          <w:sz w:val="24"/>
          <w:szCs w:val="24"/>
        </w:rPr>
      </w:pPr>
      <w:r w:rsidRPr="008A4C5F">
        <w:rPr>
          <w:rFonts w:ascii="Arial" w:hAnsi="Arial" w:cs="Arial"/>
          <w:sz w:val="24"/>
          <w:szCs w:val="24"/>
        </w:rPr>
        <w:t xml:space="preserve">The purpose of this evaluation is to assess the effectiveness of the 21st CCLC Bay County program mid-way through the 2013-2014 grant </w:t>
      </w:r>
      <w:r w:rsidR="00A865AE">
        <w:rPr>
          <w:rFonts w:ascii="Arial" w:hAnsi="Arial" w:cs="Arial"/>
          <w:sz w:val="24"/>
          <w:szCs w:val="24"/>
        </w:rPr>
        <w:t>period</w:t>
      </w:r>
      <w:r w:rsidRPr="008A4C5F">
        <w:rPr>
          <w:rFonts w:ascii="Arial" w:hAnsi="Arial" w:cs="Arial"/>
          <w:sz w:val="24"/>
          <w:szCs w:val="24"/>
        </w:rPr>
        <w:t>.  This is the fifth year Bay County has</w:t>
      </w:r>
      <w:r w:rsidR="00A865AE">
        <w:rPr>
          <w:rFonts w:ascii="Arial" w:hAnsi="Arial" w:cs="Arial"/>
          <w:sz w:val="24"/>
          <w:szCs w:val="24"/>
        </w:rPr>
        <w:t xml:space="preserve"> partnered with 21</w:t>
      </w:r>
      <w:r w:rsidR="00A865AE" w:rsidRPr="00A865AE">
        <w:rPr>
          <w:rFonts w:ascii="Arial" w:hAnsi="Arial" w:cs="Arial"/>
          <w:sz w:val="24"/>
          <w:szCs w:val="24"/>
          <w:vertAlign w:val="superscript"/>
        </w:rPr>
        <w:t>st</w:t>
      </w:r>
      <w:r w:rsidR="00A865AE">
        <w:rPr>
          <w:rFonts w:ascii="Arial" w:hAnsi="Arial" w:cs="Arial"/>
          <w:sz w:val="24"/>
          <w:szCs w:val="24"/>
        </w:rPr>
        <w:t xml:space="preserve"> CCLC to bring after school and summer programing to middle school and</w:t>
      </w:r>
      <w:r w:rsidRPr="008A4C5F">
        <w:rPr>
          <w:rFonts w:ascii="Arial" w:hAnsi="Arial" w:cs="Arial"/>
          <w:sz w:val="24"/>
          <w:szCs w:val="24"/>
        </w:rPr>
        <w:t xml:space="preserve"> high school aged students.    The program is designed to provide engaging after school programming that helps students</w:t>
      </w:r>
      <w:r w:rsidR="00A865AE">
        <w:rPr>
          <w:rFonts w:ascii="Arial" w:hAnsi="Arial" w:cs="Arial"/>
          <w:sz w:val="24"/>
          <w:szCs w:val="24"/>
        </w:rPr>
        <w:t xml:space="preserve"> improve behaviors </w:t>
      </w:r>
      <w:r w:rsidR="00DA575D">
        <w:rPr>
          <w:rFonts w:ascii="Arial" w:hAnsi="Arial" w:cs="Arial"/>
          <w:sz w:val="24"/>
          <w:szCs w:val="24"/>
        </w:rPr>
        <w:t>and increase</w:t>
      </w:r>
      <w:r w:rsidR="00A865AE">
        <w:rPr>
          <w:rFonts w:ascii="Arial" w:hAnsi="Arial" w:cs="Arial"/>
          <w:sz w:val="24"/>
          <w:szCs w:val="24"/>
        </w:rPr>
        <w:t xml:space="preserve"> academic success</w:t>
      </w:r>
      <w:r w:rsidRPr="008A4C5F">
        <w:rPr>
          <w:rFonts w:ascii="Arial" w:hAnsi="Arial" w:cs="Arial"/>
          <w:sz w:val="24"/>
          <w:szCs w:val="24"/>
        </w:rPr>
        <w:t xml:space="preserve">.  The 21st CCLC programs in Bay County include Project Based Learning, Homework and Tutor assistance, Mentoring services, Enrichment programs and Recreational Activities for the students in an after school context.  It also includes parent involvement activities for adult family members to help them be more engaged in their child’s learning.  </w:t>
      </w:r>
    </w:p>
    <w:p w:rsidR="00FE302B" w:rsidRDefault="00FE302B" w:rsidP="00FE302B">
      <w:pPr>
        <w:spacing w:after="0" w:line="240" w:lineRule="auto"/>
        <w:ind w:firstLine="720"/>
        <w:rPr>
          <w:rFonts w:ascii="Arial" w:hAnsi="Arial" w:cs="Arial"/>
          <w:sz w:val="24"/>
          <w:szCs w:val="24"/>
        </w:rPr>
      </w:pPr>
    </w:p>
    <w:p w:rsidR="00FE302B" w:rsidRPr="00FE302B" w:rsidRDefault="00FE302B" w:rsidP="00FE302B">
      <w:pPr>
        <w:spacing w:after="0" w:line="240" w:lineRule="auto"/>
        <w:ind w:firstLine="720"/>
        <w:rPr>
          <w:rFonts w:ascii="Arial" w:hAnsi="Arial" w:cs="Arial"/>
          <w:sz w:val="24"/>
          <w:szCs w:val="24"/>
        </w:rPr>
      </w:pPr>
    </w:p>
    <w:p w:rsidR="008A4C5F" w:rsidRDefault="008A4C5F" w:rsidP="007E648B">
      <w:pPr>
        <w:jc w:val="center"/>
        <w:rPr>
          <w:rFonts w:ascii="Arial" w:hAnsi="Arial" w:cs="Arial"/>
          <w:b/>
          <w:sz w:val="32"/>
          <w:szCs w:val="32"/>
        </w:rPr>
      </w:pPr>
      <w:r>
        <w:rPr>
          <w:rFonts w:ascii="Arial" w:hAnsi="Arial" w:cs="Arial"/>
          <w:b/>
          <w:sz w:val="32"/>
          <w:szCs w:val="32"/>
        </w:rPr>
        <w:t xml:space="preserve">Student </w:t>
      </w:r>
      <w:r w:rsidR="00594E51" w:rsidRPr="008A4C5F">
        <w:rPr>
          <w:rFonts w:ascii="Arial" w:hAnsi="Arial" w:cs="Arial"/>
          <w:b/>
          <w:sz w:val="32"/>
          <w:szCs w:val="32"/>
        </w:rPr>
        <w:t>Attendance</w:t>
      </w:r>
    </w:p>
    <w:p w:rsidR="00A865AE" w:rsidRPr="007E648B" w:rsidRDefault="00A865AE" w:rsidP="009C4BE2">
      <w:pPr>
        <w:rPr>
          <w:rFonts w:ascii="Arial" w:hAnsi="Arial" w:cs="Arial"/>
          <w:b/>
          <w:sz w:val="32"/>
          <w:szCs w:val="32"/>
        </w:rPr>
      </w:pPr>
      <w:r>
        <w:rPr>
          <w:rFonts w:ascii="Arial" w:hAnsi="Arial" w:cs="Arial"/>
          <w:b/>
          <w:sz w:val="32"/>
          <w:szCs w:val="32"/>
        </w:rPr>
        <w:t xml:space="preserve">The following tables breakdown attendance for Summer 2013 and School Year 2013-2014 August </w:t>
      </w:r>
      <w:r w:rsidR="009C4BE2">
        <w:rPr>
          <w:rFonts w:ascii="Arial" w:hAnsi="Arial" w:cs="Arial"/>
          <w:b/>
          <w:sz w:val="32"/>
          <w:szCs w:val="32"/>
        </w:rPr>
        <w:t>–</w:t>
      </w:r>
      <w:r>
        <w:rPr>
          <w:rFonts w:ascii="Arial" w:hAnsi="Arial" w:cs="Arial"/>
          <w:b/>
          <w:sz w:val="32"/>
          <w:szCs w:val="32"/>
        </w:rPr>
        <w:t xml:space="preserve"> January</w:t>
      </w:r>
      <w:r w:rsidR="009C4BE2">
        <w:rPr>
          <w:rFonts w:ascii="Arial" w:hAnsi="Arial" w:cs="Arial"/>
          <w:b/>
          <w:sz w:val="32"/>
          <w:szCs w:val="32"/>
        </w:rPr>
        <w:t>.</w:t>
      </w:r>
    </w:p>
    <w:p w:rsidR="008A4C5F" w:rsidRDefault="008A4C5F" w:rsidP="00594E51">
      <w:pPr>
        <w:spacing w:after="0" w:line="240" w:lineRule="auto"/>
        <w:rPr>
          <w:rFonts w:ascii="Arial" w:hAnsi="Arial" w:cs="Arial"/>
          <w:b/>
          <w:i/>
        </w:rPr>
      </w:pPr>
    </w:p>
    <w:p w:rsidR="00594E51" w:rsidRDefault="00FE302B" w:rsidP="00594E51">
      <w:pPr>
        <w:spacing w:after="0" w:line="240" w:lineRule="auto"/>
        <w:rPr>
          <w:rFonts w:ascii="Arial" w:hAnsi="Arial" w:cs="Arial"/>
          <w:b/>
          <w:sz w:val="24"/>
          <w:szCs w:val="24"/>
        </w:rPr>
      </w:pPr>
      <w:r w:rsidRPr="00060B12">
        <w:rPr>
          <w:rFonts w:ascii="Arial" w:hAnsi="Arial" w:cs="Arial"/>
          <w:b/>
          <w:sz w:val="24"/>
          <w:szCs w:val="24"/>
        </w:rPr>
        <w:t xml:space="preserve">Table 1:   </w:t>
      </w:r>
      <w:r w:rsidR="00594E51" w:rsidRPr="00060B12">
        <w:rPr>
          <w:rFonts w:ascii="Arial" w:hAnsi="Arial" w:cs="Arial"/>
          <w:b/>
          <w:sz w:val="24"/>
          <w:szCs w:val="24"/>
        </w:rPr>
        <w:t xml:space="preserve">Student Enrollment: </w:t>
      </w:r>
      <w:r w:rsidR="009C4BE2" w:rsidRPr="00060B12">
        <w:rPr>
          <w:rFonts w:ascii="Arial" w:hAnsi="Arial" w:cs="Arial"/>
          <w:b/>
          <w:sz w:val="24"/>
          <w:szCs w:val="24"/>
        </w:rPr>
        <w:t xml:space="preserve">Total Enrolled and </w:t>
      </w:r>
      <w:r w:rsidR="00594E51" w:rsidRPr="00060B12">
        <w:rPr>
          <w:rFonts w:ascii="Arial" w:hAnsi="Arial" w:cs="Arial"/>
          <w:b/>
          <w:sz w:val="24"/>
          <w:szCs w:val="24"/>
        </w:rPr>
        <w:t xml:space="preserve">Regularly Participating </w:t>
      </w:r>
    </w:p>
    <w:p w:rsidR="00060B12" w:rsidRPr="00060B12" w:rsidRDefault="00060B12" w:rsidP="00594E51">
      <w:pPr>
        <w:spacing w:after="0" w:line="240" w:lineRule="auto"/>
        <w:rPr>
          <w:rFonts w:ascii="Arial" w:hAnsi="Arial" w:cs="Arial"/>
          <w:b/>
          <w:sz w:val="24"/>
          <w:szCs w:val="24"/>
        </w:rPr>
      </w:pPr>
    </w:p>
    <w:tbl>
      <w:tblPr>
        <w:tblStyle w:val="TableGrid"/>
        <w:tblW w:w="10080" w:type="dxa"/>
        <w:tblLayout w:type="fixed"/>
        <w:tblCellMar>
          <w:left w:w="115" w:type="dxa"/>
          <w:right w:w="115" w:type="dxa"/>
        </w:tblCellMar>
        <w:tblLook w:val="04A0" w:firstRow="1" w:lastRow="0" w:firstColumn="1" w:lastColumn="0" w:noHBand="0" w:noVBand="1"/>
      </w:tblPr>
      <w:tblGrid>
        <w:gridCol w:w="2342"/>
        <w:gridCol w:w="968"/>
        <w:gridCol w:w="968"/>
        <w:gridCol w:w="967"/>
        <w:gridCol w:w="967"/>
        <w:gridCol w:w="967"/>
        <w:gridCol w:w="967"/>
        <w:gridCol w:w="967"/>
        <w:gridCol w:w="967"/>
      </w:tblGrid>
      <w:tr w:rsidR="00594E51" w:rsidRPr="008A4C5F" w:rsidTr="00AA7ADA">
        <w:trPr>
          <w:cantSplit/>
          <w:trHeight w:val="576"/>
        </w:trPr>
        <w:tc>
          <w:tcPr>
            <w:tcW w:w="2342" w:type="dxa"/>
            <w:vMerge w:val="restart"/>
            <w:vAlign w:val="center"/>
          </w:tcPr>
          <w:p w:rsidR="00594E51" w:rsidRPr="008A4C5F" w:rsidRDefault="00594E51" w:rsidP="00AA7ADA">
            <w:pPr>
              <w:jc w:val="center"/>
              <w:rPr>
                <w:rFonts w:ascii="Arial" w:hAnsi="Arial" w:cs="Arial"/>
                <w:sz w:val="20"/>
                <w:szCs w:val="20"/>
              </w:rPr>
            </w:pPr>
            <w:r w:rsidRPr="008A4C5F">
              <w:rPr>
                <w:rFonts w:ascii="Arial" w:hAnsi="Arial" w:cs="Arial"/>
                <w:b/>
                <w:sz w:val="20"/>
                <w:szCs w:val="20"/>
              </w:rPr>
              <w:t>Site Name</w:t>
            </w:r>
          </w:p>
        </w:tc>
        <w:tc>
          <w:tcPr>
            <w:tcW w:w="3870" w:type="dxa"/>
            <w:gridSpan w:val="4"/>
            <w:vAlign w:val="center"/>
          </w:tcPr>
          <w:p w:rsidR="00594E51" w:rsidRPr="008A4C5F" w:rsidRDefault="00594E51" w:rsidP="00AA7ADA">
            <w:pPr>
              <w:jc w:val="center"/>
              <w:rPr>
                <w:rFonts w:ascii="Arial" w:hAnsi="Arial" w:cs="Arial"/>
                <w:b/>
                <w:sz w:val="20"/>
                <w:szCs w:val="20"/>
              </w:rPr>
            </w:pPr>
            <w:r w:rsidRPr="008A4C5F">
              <w:rPr>
                <w:rFonts w:ascii="Arial" w:hAnsi="Arial" w:cs="Arial"/>
                <w:b/>
                <w:sz w:val="20"/>
                <w:szCs w:val="20"/>
              </w:rPr>
              <w:t xml:space="preserve">Total Enrolled Attending                        </w:t>
            </w:r>
            <w:r w:rsidRPr="008A4C5F">
              <w:rPr>
                <w:rFonts w:ascii="Arial" w:hAnsi="Arial" w:cs="Arial"/>
                <w:sz w:val="20"/>
                <w:szCs w:val="20"/>
              </w:rPr>
              <w:t>(at least one day)</w:t>
            </w:r>
          </w:p>
        </w:tc>
        <w:tc>
          <w:tcPr>
            <w:tcW w:w="3868" w:type="dxa"/>
            <w:gridSpan w:val="4"/>
            <w:vAlign w:val="center"/>
          </w:tcPr>
          <w:p w:rsidR="00594E51" w:rsidRPr="008A4C5F" w:rsidRDefault="00594E51" w:rsidP="00AA7ADA">
            <w:pPr>
              <w:jc w:val="center"/>
              <w:rPr>
                <w:rFonts w:ascii="Arial" w:hAnsi="Arial" w:cs="Arial"/>
                <w:b/>
                <w:sz w:val="20"/>
                <w:szCs w:val="20"/>
              </w:rPr>
            </w:pPr>
            <w:r w:rsidRPr="008A4C5F">
              <w:rPr>
                <w:rFonts w:ascii="Arial" w:hAnsi="Arial" w:cs="Arial"/>
                <w:b/>
                <w:sz w:val="20"/>
                <w:szCs w:val="20"/>
              </w:rPr>
              <w:t xml:space="preserve">Regularly Participating Enrollment      </w:t>
            </w:r>
            <w:r w:rsidRPr="008A4C5F">
              <w:rPr>
                <w:rFonts w:ascii="Arial" w:hAnsi="Arial" w:cs="Arial"/>
                <w:sz w:val="20"/>
                <w:szCs w:val="20"/>
              </w:rPr>
              <w:t>(30 days or more)</w:t>
            </w:r>
          </w:p>
        </w:tc>
      </w:tr>
      <w:tr w:rsidR="00DA575D" w:rsidRPr="008A4C5F" w:rsidTr="00AA7ADA">
        <w:trPr>
          <w:cantSplit/>
        </w:trPr>
        <w:tc>
          <w:tcPr>
            <w:tcW w:w="2342" w:type="dxa"/>
            <w:vMerge/>
          </w:tcPr>
          <w:p w:rsidR="00DA575D" w:rsidRPr="008A4C5F" w:rsidRDefault="00DA575D" w:rsidP="00AA7ADA">
            <w:pPr>
              <w:rPr>
                <w:rFonts w:ascii="Arial" w:hAnsi="Arial" w:cs="Arial"/>
                <w:b/>
                <w:sz w:val="16"/>
                <w:szCs w:val="16"/>
              </w:rPr>
            </w:pPr>
          </w:p>
        </w:tc>
        <w:tc>
          <w:tcPr>
            <w:tcW w:w="968" w:type="dxa"/>
            <w:vAlign w:val="bottom"/>
          </w:tcPr>
          <w:p w:rsidR="00DA575D" w:rsidRPr="008A4C5F" w:rsidRDefault="00DA575D" w:rsidP="00AA7ADA">
            <w:pPr>
              <w:jc w:val="center"/>
              <w:rPr>
                <w:rFonts w:ascii="Arial" w:hAnsi="Arial" w:cs="Arial"/>
                <w:sz w:val="16"/>
                <w:szCs w:val="16"/>
              </w:rPr>
            </w:pPr>
            <w:r>
              <w:rPr>
                <w:rFonts w:ascii="Arial" w:hAnsi="Arial" w:cs="Arial"/>
                <w:sz w:val="16"/>
                <w:szCs w:val="16"/>
              </w:rPr>
              <w:t>Total</w:t>
            </w:r>
          </w:p>
        </w:tc>
        <w:tc>
          <w:tcPr>
            <w:tcW w:w="968" w:type="dxa"/>
            <w:vAlign w:val="bottom"/>
          </w:tcPr>
          <w:p w:rsidR="00DA575D" w:rsidRDefault="00DA575D" w:rsidP="00AA7ADA">
            <w:pPr>
              <w:jc w:val="center"/>
              <w:rPr>
                <w:rFonts w:ascii="Arial" w:hAnsi="Arial" w:cs="Arial"/>
                <w:sz w:val="16"/>
                <w:szCs w:val="16"/>
              </w:rPr>
            </w:pPr>
            <w:r>
              <w:rPr>
                <w:rFonts w:ascii="Arial" w:hAnsi="Arial" w:cs="Arial"/>
                <w:sz w:val="16"/>
                <w:szCs w:val="16"/>
              </w:rPr>
              <w:br/>
              <w:t>Summer</w:t>
            </w:r>
          </w:p>
          <w:p w:rsidR="00DA575D" w:rsidRPr="008A4C5F" w:rsidRDefault="00DA575D" w:rsidP="00DA575D">
            <w:pPr>
              <w:jc w:val="center"/>
              <w:rPr>
                <w:rFonts w:ascii="Arial" w:hAnsi="Arial" w:cs="Arial"/>
                <w:sz w:val="16"/>
                <w:szCs w:val="16"/>
              </w:rPr>
            </w:pPr>
            <w:r w:rsidRPr="008A4C5F">
              <w:rPr>
                <w:rFonts w:ascii="Arial" w:hAnsi="Arial" w:cs="Arial"/>
                <w:sz w:val="16"/>
                <w:szCs w:val="16"/>
              </w:rPr>
              <w:t xml:space="preserve">Only </w:t>
            </w:r>
          </w:p>
        </w:tc>
        <w:tc>
          <w:tcPr>
            <w:tcW w:w="967" w:type="dxa"/>
            <w:vAlign w:val="bottom"/>
          </w:tcPr>
          <w:p w:rsidR="00DA575D" w:rsidRPr="008A4C5F" w:rsidRDefault="00DA575D" w:rsidP="00DA575D">
            <w:pPr>
              <w:jc w:val="center"/>
              <w:rPr>
                <w:rFonts w:ascii="Arial" w:hAnsi="Arial" w:cs="Arial"/>
                <w:sz w:val="16"/>
                <w:szCs w:val="16"/>
              </w:rPr>
            </w:pPr>
            <w:r>
              <w:rPr>
                <w:rFonts w:ascii="Arial" w:hAnsi="Arial" w:cs="Arial"/>
                <w:sz w:val="16"/>
                <w:szCs w:val="16"/>
              </w:rPr>
              <w:t xml:space="preserve"> Fall </w:t>
            </w:r>
            <w:r w:rsidRPr="008A4C5F">
              <w:rPr>
                <w:rFonts w:ascii="Arial" w:hAnsi="Arial" w:cs="Arial"/>
                <w:sz w:val="16"/>
                <w:szCs w:val="16"/>
              </w:rPr>
              <w:t xml:space="preserve">Only </w:t>
            </w:r>
          </w:p>
        </w:tc>
        <w:tc>
          <w:tcPr>
            <w:tcW w:w="967" w:type="dxa"/>
            <w:vAlign w:val="bottom"/>
          </w:tcPr>
          <w:p w:rsidR="00DA575D" w:rsidRPr="008A4C5F" w:rsidRDefault="00DA575D" w:rsidP="00DA575D">
            <w:pPr>
              <w:jc w:val="center"/>
              <w:rPr>
                <w:rFonts w:ascii="Arial" w:hAnsi="Arial" w:cs="Arial"/>
                <w:sz w:val="16"/>
                <w:szCs w:val="16"/>
              </w:rPr>
            </w:pPr>
            <w:r>
              <w:rPr>
                <w:rFonts w:ascii="Arial" w:hAnsi="Arial" w:cs="Arial"/>
                <w:sz w:val="16"/>
                <w:szCs w:val="16"/>
              </w:rPr>
              <w:t xml:space="preserve">Both Summer and Fall </w:t>
            </w:r>
            <w:r w:rsidRPr="008A4C5F">
              <w:rPr>
                <w:rFonts w:ascii="Arial" w:hAnsi="Arial" w:cs="Arial"/>
                <w:sz w:val="16"/>
                <w:szCs w:val="16"/>
              </w:rPr>
              <w:t xml:space="preserve">    </w:t>
            </w:r>
          </w:p>
        </w:tc>
        <w:tc>
          <w:tcPr>
            <w:tcW w:w="967" w:type="dxa"/>
            <w:vAlign w:val="bottom"/>
          </w:tcPr>
          <w:p w:rsidR="00DA575D" w:rsidRPr="008A4C5F" w:rsidRDefault="00DA575D" w:rsidP="00AA7ADA">
            <w:pPr>
              <w:jc w:val="center"/>
              <w:rPr>
                <w:rFonts w:ascii="Arial" w:hAnsi="Arial" w:cs="Arial"/>
                <w:sz w:val="16"/>
                <w:szCs w:val="16"/>
              </w:rPr>
            </w:pPr>
            <w:r>
              <w:rPr>
                <w:rFonts w:ascii="Arial" w:hAnsi="Arial" w:cs="Arial"/>
                <w:sz w:val="16"/>
                <w:szCs w:val="16"/>
              </w:rPr>
              <w:t>Total</w:t>
            </w:r>
          </w:p>
        </w:tc>
        <w:tc>
          <w:tcPr>
            <w:tcW w:w="967" w:type="dxa"/>
            <w:vAlign w:val="bottom"/>
          </w:tcPr>
          <w:p w:rsidR="00DA575D" w:rsidRDefault="00DA575D" w:rsidP="00AA7ADA">
            <w:pPr>
              <w:jc w:val="center"/>
              <w:rPr>
                <w:rFonts w:ascii="Arial" w:hAnsi="Arial" w:cs="Arial"/>
                <w:sz w:val="16"/>
                <w:szCs w:val="16"/>
              </w:rPr>
            </w:pPr>
            <w:r>
              <w:rPr>
                <w:rFonts w:ascii="Arial" w:hAnsi="Arial" w:cs="Arial"/>
                <w:sz w:val="16"/>
                <w:szCs w:val="16"/>
              </w:rPr>
              <w:br/>
              <w:t>Summer</w:t>
            </w:r>
          </w:p>
          <w:p w:rsidR="00DA575D" w:rsidRPr="008A4C5F" w:rsidRDefault="00DA575D" w:rsidP="00AA7ADA">
            <w:pPr>
              <w:jc w:val="center"/>
              <w:rPr>
                <w:rFonts w:ascii="Arial" w:hAnsi="Arial" w:cs="Arial"/>
                <w:sz w:val="16"/>
                <w:szCs w:val="16"/>
              </w:rPr>
            </w:pPr>
            <w:r w:rsidRPr="008A4C5F">
              <w:rPr>
                <w:rFonts w:ascii="Arial" w:hAnsi="Arial" w:cs="Arial"/>
                <w:sz w:val="16"/>
                <w:szCs w:val="16"/>
              </w:rPr>
              <w:t xml:space="preserve">Only </w:t>
            </w:r>
          </w:p>
        </w:tc>
        <w:tc>
          <w:tcPr>
            <w:tcW w:w="967" w:type="dxa"/>
            <w:vAlign w:val="bottom"/>
          </w:tcPr>
          <w:p w:rsidR="00DA575D" w:rsidRPr="008A4C5F" w:rsidRDefault="00DA575D" w:rsidP="00AA7ADA">
            <w:pPr>
              <w:jc w:val="center"/>
              <w:rPr>
                <w:rFonts w:ascii="Arial" w:hAnsi="Arial" w:cs="Arial"/>
                <w:sz w:val="16"/>
                <w:szCs w:val="16"/>
              </w:rPr>
            </w:pPr>
            <w:r>
              <w:rPr>
                <w:rFonts w:ascii="Arial" w:hAnsi="Arial" w:cs="Arial"/>
                <w:sz w:val="16"/>
                <w:szCs w:val="16"/>
              </w:rPr>
              <w:t>Fall Only</w:t>
            </w:r>
          </w:p>
        </w:tc>
        <w:tc>
          <w:tcPr>
            <w:tcW w:w="967" w:type="dxa"/>
            <w:vAlign w:val="bottom"/>
          </w:tcPr>
          <w:p w:rsidR="00DA575D" w:rsidRPr="008A4C5F" w:rsidRDefault="00DA575D" w:rsidP="00AA7ADA">
            <w:pPr>
              <w:jc w:val="center"/>
              <w:rPr>
                <w:rFonts w:ascii="Arial" w:hAnsi="Arial" w:cs="Arial"/>
                <w:sz w:val="16"/>
                <w:szCs w:val="16"/>
              </w:rPr>
            </w:pPr>
            <w:r>
              <w:rPr>
                <w:rFonts w:ascii="Arial" w:hAnsi="Arial" w:cs="Arial"/>
                <w:sz w:val="16"/>
                <w:szCs w:val="16"/>
              </w:rPr>
              <w:t xml:space="preserve">Both Summer and Fall </w:t>
            </w:r>
            <w:r w:rsidRPr="008A4C5F">
              <w:rPr>
                <w:rFonts w:ascii="Arial" w:hAnsi="Arial" w:cs="Arial"/>
                <w:sz w:val="16"/>
                <w:szCs w:val="16"/>
              </w:rPr>
              <w:t xml:space="preserve">    </w:t>
            </w:r>
          </w:p>
        </w:tc>
      </w:tr>
      <w:tr w:rsidR="00594E51" w:rsidRPr="008A4C5F" w:rsidTr="00AA7ADA">
        <w:trPr>
          <w:cantSplit/>
          <w:trHeight w:val="432"/>
        </w:trPr>
        <w:tc>
          <w:tcPr>
            <w:tcW w:w="2342" w:type="dxa"/>
            <w:vAlign w:val="center"/>
          </w:tcPr>
          <w:p w:rsidR="00594E51" w:rsidRPr="008A4C5F" w:rsidRDefault="00594E51" w:rsidP="00AA7ADA">
            <w:pPr>
              <w:rPr>
                <w:rFonts w:ascii="Arial" w:hAnsi="Arial" w:cs="Arial"/>
                <w:b/>
                <w:sz w:val="20"/>
                <w:szCs w:val="20"/>
              </w:rPr>
            </w:pPr>
            <w:r w:rsidRPr="008A4C5F">
              <w:rPr>
                <w:rFonts w:ascii="Arial" w:hAnsi="Arial" w:cs="Arial"/>
                <w:b/>
                <w:sz w:val="20"/>
                <w:szCs w:val="20"/>
              </w:rPr>
              <w:t>Hilton Teen Center</w:t>
            </w:r>
          </w:p>
        </w:tc>
        <w:tc>
          <w:tcPr>
            <w:tcW w:w="968" w:type="dxa"/>
            <w:vAlign w:val="center"/>
          </w:tcPr>
          <w:p w:rsidR="00594E51" w:rsidRPr="008A4C5F" w:rsidRDefault="00A865AE" w:rsidP="00AA7ADA">
            <w:pPr>
              <w:jc w:val="center"/>
              <w:rPr>
                <w:rFonts w:ascii="Arial" w:hAnsi="Arial" w:cs="Arial"/>
                <w:sz w:val="20"/>
                <w:szCs w:val="20"/>
              </w:rPr>
            </w:pPr>
            <w:r>
              <w:rPr>
                <w:rFonts w:ascii="Arial" w:hAnsi="Arial" w:cs="Arial"/>
                <w:sz w:val="20"/>
                <w:szCs w:val="20"/>
              </w:rPr>
              <w:t>50</w:t>
            </w:r>
          </w:p>
        </w:tc>
        <w:tc>
          <w:tcPr>
            <w:tcW w:w="968" w:type="dxa"/>
            <w:vAlign w:val="center"/>
          </w:tcPr>
          <w:p w:rsidR="00594E51" w:rsidRPr="008A4C5F" w:rsidRDefault="00A865AE" w:rsidP="00AA7ADA">
            <w:pPr>
              <w:jc w:val="center"/>
              <w:rPr>
                <w:rFonts w:ascii="Arial" w:hAnsi="Arial" w:cs="Arial"/>
                <w:sz w:val="20"/>
                <w:szCs w:val="20"/>
              </w:rPr>
            </w:pPr>
            <w:r>
              <w:rPr>
                <w:rFonts w:ascii="Arial" w:hAnsi="Arial" w:cs="Arial"/>
                <w:sz w:val="20"/>
                <w:szCs w:val="20"/>
              </w:rPr>
              <w:t>19</w:t>
            </w:r>
          </w:p>
        </w:tc>
        <w:tc>
          <w:tcPr>
            <w:tcW w:w="967" w:type="dxa"/>
            <w:vAlign w:val="center"/>
          </w:tcPr>
          <w:p w:rsidR="00594E51" w:rsidRPr="008A4C5F" w:rsidRDefault="00594E51" w:rsidP="00AA7ADA">
            <w:pPr>
              <w:jc w:val="center"/>
              <w:rPr>
                <w:rFonts w:ascii="Arial" w:hAnsi="Arial" w:cs="Arial"/>
                <w:sz w:val="20"/>
                <w:szCs w:val="20"/>
              </w:rPr>
            </w:pPr>
            <w:r w:rsidRPr="008A4C5F">
              <w:rPr>
                <w:rFonts w:ascii="Arial" w:hAnsi="Arial" w:cs="Arial"/>
                <w:sz w:val="20"/>
                <w:szCs w:val="20"/>
              </w:rPr>
              <w:t>47</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31</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36</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14</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0</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22</w:t>
            </w:r>
          </w:p>
        </w:tc>
      </w:tr>
      <w:tr w:rsidR="00594E51" w:rsidRPr="008A4C5F" w:rsidTr="00AA7ADA">
        <w:trPr>
          <w:cantSplit/>
          <w:trHeight w:val="432"/>
        </w:trPr>
        <w:tc>
          <w:tcPr>
            <w:tcW w:w="2342" w:type="dxa"/>
            <w:vAlign w:val="center"/>
          </w:tcPr>
          <w:p w:rsidR="00594E51" w:rsidRPr="008A4C5F" w:rsidRDefault="00594E51" w:rsidP="00AA7ADA">
            <w:pPr>
              <w:rPr>
                <w:rFonts w:ascii="Arial" w:hAnsi="Arial" w:cs="Arial"/>
                <w:b/>
                <w:sz w:val="20"/>
                <w:szCs w:val="20"/>
              </w:rPr>
            </w:pPr>
            <w:r w:rsidRPr="008A4C5F">
              <w:rPr>
                <w:rFonts w:ascii="Arial" w:hAnsi="Arial" w:cs="Arial"/>
                <w:b/>
                <w:sz w:val="20"/>
                <w:szCs w:val="20"/>
              </w:rPr>
              <w:t>Joseph F. Chapman</w:t>
            </w:r>
          </w:p>
        </w:tc>
        <w:tc>
          <w:tcPr>
            <w:tcW w:w="968" w:type="dxa"/>
            <w:vAlign w:val="center"/>
          </w:tcPr>
          <w:p w:rsidR="00594E51" w:rsidRPr="008A4C5F" w:rsidRDefault="00A865AE" w:rsidP="00AA7ADA">
            <w:pPr>
              <w:jc w:val="center"/>
              <w:rPr>
                <w:rFonts w:ascii="Arial" w:hAnsi="Arial" w:cs="Arial"/>
                <w:sz w:val="20"/>
                <w:szCs w:val="20"/>
              </w:rPr>
            </w:pPr>
            <w:r>
              <w:rPr>
                <w:rFonts w:ascii="Arial" w:hAnsi="Arial" w:cs="Arial"/>
                <w:sz w:val="20"/>
                <w:szCs w:val="20"/>
              </w:rPr>
              <w:t>47</w:t>
            </w:r>
          </w:p>
        </w:tc>
        <w:tc>
          <w:tcPr>
            <w:tcW w:w="968" w:type="dxa"/>
            <w:vAlign w:val="center"/>
          </w:tcPr>
          <w:p w:rsidR="00594E51" w:rsidRPr="008A4C5F" w:rsidRDefault="00A865AE" w:rsidP="00AA7ADA">
            <w:pPr>
              <w:jc w:val="center"/>
              <w:rPr>
                <w:rFonts w:ascii="Arial" w:hAnsi="Arial" w:cs="Arial"/>
                <w:sz w:val="20"/>
                <w:szCs w:val="20"/>
              </w:rPr>
            </w:pPr>
            <w:r>
              <w:rPr>
                <w:rFonts w:ascii="Arial" w:hAnsi="Arial" w:cs="Arial"/>
                <w:sz w:val="20"/>
                <w:szCs w:val="20"/>
              </w:rPr>
              <w:t>0</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8</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39</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34</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0</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7</w:t>
            </w:r>
          </w:p>
        </w:tc>
        <w:tc>
          <w:tcPr>
            <w:tcW w:w="967" w:type="dxa"/>
            <w:vAlign w:val="center"/>
          </w:tcPr>
          <w:p w:rsidR="00594E51" w:rsidRPr="008A4C5F" w:rsidRDefault="00DA575D" w:rsidP="00AA7ADA">
            <w:pPr>
              <w:jc w:val="center"/>
              <w:rPr>
                <w:rFonts w:ascii="Arial" w:hAnsi="Arial" w:cs="Arial"/>
                <w:sz w:val="20"/>
                <w:szCs w:val="20"/>
              </w:rPr>
            </w:pPr>
            <w:r>
              <w:rPr>
                <w:rFonts w:ascii="Arial" w:hAnsi="Arial" w:cs="Arial"/>
                <w:sz w:val="20"/>
                <w:szCs w:val="20"/>
              </w:rPr>
              <w:t>27</w:t>
            </w:r>
          </w:p>
        </w:tc>
      </w:tr>
      <w:tr w:rsidR="00594E51" w:rsidRPr="008A4C5F" w:rsidTr="00AA7ADA">
        <w:trPr>
          <w:cantSplit/>
          <w:trHeight w:val="432"/>
        </w:trPr>
        <w:tc>
          <w:tcPr>
            <w:tcW w:w="2342" w:type="dxa"/>
            <w:vAlign w:val="center"/>
          </w:tcPr>
          <w:p w:rsidR="00594E51" w:rsidRPr="008A4C5F" w:rsidRDefault="00594E51" w:rsidP="00AA7ADA">
            <w:pPr>
              <w:rPr>
                <w:rFonts w:ascii="Arial" w:hAnsi="Arial" w:cs="Arial"/>
                <w:b/>
                <w:sz w:val="20"/>
                <w:szCs w:val="20"/>
              </w:rPr>
            </w:pPr>
          </w:p>
        </w:tc>
        <w:tc>
          <w:tcPr>
            <w:tcW w:w="968" w:type="dxa"/>
            <w:vAlign w:val="center"/>
          </w:tcPr>
          <w:p w:rsidR="00594E51" w:rsidRPr="008A4C5F" w:rsidRDefault="00594E51" w:rsidP="00AA7ADA">
            <w:pPr>
              <w:jc w:val="center"/>
              <w:rPr>
                <w:rFonts w:ascii="Arial" w:hAnsi="Arial" w:cs="Arial"/>
                <w:b/>
                <w:sz w:val="20"/>
                <w:szCs w:val="20"/>
              </w:rPr>
            </w:pPr>
          </w:p>
        </w:tc>
        <w:tc>
          <w:tcPr>
            <w:tcW w:w="968" w:type="dxa"/>
            <w:vAlign w:val="center"/>
          </w:tcPr>
          <w:p w:rsidR="00594E51" w:rsidRPr="008A4C5F" w:rsidRDefault="00594E51" w:rsidP="00AA7ADA">
            <w:pPr>
              <w:jc w:val="center"/>
              <w:rPr>
                <w:rFonts w:ascii="Arial" w:hAnsi="Arial" w:cs="Arial"/>
                <w:b/>
                <w:sz w:val="20"/>
                <w:szCs w:val="20"/>
              </w:rPr>
            </w:pPr>
          </w:p>
        </w:tc>
        <w:tc>
          <w:tcPr>
            <w:tcW w:w="967" w:type="dxa"/>
            <w:vAlign w:val="center"/>
          </w:tcPr>
          <w:p w:rsidR="00594E51" w:rsidRPr="008A4C5F" w:rsidRDefault="00594E51" w:rsidP="00AA7ADA">
            <w:pPr>
              <w:jc w:val="center"/>
              <w:rPr>
                <w:rFonts w:ascii="Arial" w:hAnsi="Arial" w:cs="Arial"/>
                <w:b/>
                <w:sz w:val="20"/>
                <w:szCs w:val="20"/>
              </w:rPr>
            </w:pPr>
          </w:p>
        </w:tc>
        <w:tc>
          <w:tcPr>
            <w:tcW w:w="967" w:type="dxa"/>
            <w:vAlign w:val="center"/>
          </w:tcPr>
          <w:p w:rsidR="00594E51" w:rsidRPr="008A4C5F" w:rsidRDefault="00594E51" w:rsidP="00AA7ADA">
            <w:pPr>
              <w:jc w:val="center"/>
              <w:rPr>
                <w:rFonts w:ascii="Arial" w:hAnsi="Arial" w:cs="Arial"/>
                <w:b/>
                <w:sz w:val="20"/>
                <w:szCs w:val="20"/>
              </w:rPr>
            </w:pPr>
          </w:p>
        </w:tc>
        <w:tc>
          <w:tcPr>
            <w:tcW w:w="967" w:type="dxa"/>
            <w:vAlign w:val="center"/>
          </w:tcPr>
          <w:p w:rsidR="00594E51" w:rsidRPr="008A4C5F" w:rsidRDefault="00594E51" w:rsidP="00AA7ADA">
            <w:pPr>
              <w:jc w:val="center"/>
              <w:rPr>
                <w:rFonts w:ascii="Arial" w:hAnsi="Arial" w:cs="Arial"/>
                <w:b/>
                <w:sz w:val="20"/>
                <w:szCs w:val="20"/>
              </w:rPr>
            </w:pPr>
          </w:p>
        </w:tc>
        <w:tc>
          <w:tcPr>
            <w:tcW w:w="967" w:type="dxa"/>
            <w:vAlign w:val="center"/>
          </w:tcPr>
          <w:p w:rsidR="00594E51" w:rsidRPr="008A4C5F" w:rsidRDefault="00594E51" w:rsidP="00AA7ADA">
            <w:pPr>
              <w:jc w:val="center"/>
              <w:rPr>
                <w:rFonts w:ascii="Arial" w:hAnsi="Arial" w:cs="Arial"/>
                <w:b/>
                <w:sz w:val="20"/>
                <w:szCs w:val="20"/>
              </w:rPr>
            </w:pPr>
          </w:p>
        </w:tc>
        <w:tc>
          <w:tcPr>
            <w:tcW w:w="967" w:type="dxa"/>
            <w:vAlign w:val="center"/>
          </w:tcPr>
          <w:p w:rsidR="00594E51" w:rsidRPr="008A4C5F" w:rsidRDefault="00594E51" w:rsidP="00AA7ADA">
            <w:pPr>
              <w:jc w:val="center"/>
              <w:rPr>
                <w:rFonts w:ascii="Arial" w:hAnsi="Arial" w:cs="Arial"/>
                <w:b/>
                <w:sz w:val="20"/>
                <w:szCs w:val="20"/>
              </w:rPr>
            </w:pPr>
          </w:p>
        </w:tc>
        <w:tc>
          <w:tcPr>
            <w:tcW w:w="967" w:type="dxa"/>
            <w:vAlign w:val="center"/>
          </w:tcPr>
          <w:p w:rsidR="00594E51" w:rsidRPr="008A4C5F" w:rsidRDefault="00594E51" w:rsidP="00AA7ADA">
            <w:pPr>
              <w:jc w:val="center"/>
              <w:rPr>
                <w:rFonts w:ascii="Arial" w:hAnsi="Arial" w:cs="Arial"/>
                <w:b/>
                <w:sz w:val="20"/>
                <w:szCs w:val="20"/>
              </w:rPr>
            </w:pPr>
          </w:p>
        </w:tc>
      </w:tr>
    </w:tbl>
    <w:p w:rsidR="00FE302B" w:rsidRPr="008A4C5F" w:rsidRDefault="00FE302B" w:rsidP="00594E51">
      <w:pPr>
        <w:rPr>
          <w:rFonts w:ascii="Arial" w:hAnsi="Arial" w:cs="Arial"/>
          <w:sz w:val="18"/>
          <w:szCs w:val="18"/>
        </w:rPr>
      </w:pPr>
    </w:p>
    <w:p w:rsidR="009C4BE2" w:rsidRPr="00060B12" w:rsidRDefault="009C4BE2" w:rsidP="00FE302B">
      <w:pPr>
        <w:rPr>
          <w:rFonts w:ascii="Arial" w:hAnsi="Arial" w:cs="Arial"/>
          <w:b/>
          <w:sz w:val="24"/>
          <w:szCs w:val="24"/>
        </w:rPr>
      </w:pPr>
      <w:r w:rsidRPr="00060B12">
        <w:rPr>
          <w:rFonts w:ascii="Arial" w:hAnsi="Arial" w:cs="Arial"/>
          <w:b/>
          <w:sz w:val="24"/>
          <w:szCs w:val="24"/>
        </w:rPr>
        <w:t>Table 2:   Joseph F. Chapman Center by Program Months</w:t>
      </w:r>
    </w:p>
    <w:tbl>
      <w:tblPr>
        <w:tblStyle w:val="TableGrid"/>
        <w:tblpPr w:leftFromText="180" w:rightFromText="180" w:vertAnchor="text" w:horzAnchor="margin" w:tblpXSpec="center" w:tblpY="533"/>
        <w:tblOverlap w:val="never"/>
        <w:tblW w:w="6588" w:type="dxa"/>
        <w:tblLayout w:type="fixed"/>
        <w:tblLook w:val="04A0" w:firstRow="1" w:lastRow="0" w:firstColumn="1" w:lastColumn="0" w:noHBand="0" w:noVBand="1"/>
      </w:tblPr>
      <w:tblGrid>
        <w:gridCol w:w="2538"/>
        <w:gridCol w:w="1710"/>
        <w:gridCol w:w="2340"/>
      </w:tblGrid>
      <w:tr w:rsidR="009C4BE2" w:rsidRPr="008A4C5F" w:rsidTr="00AA7ADA">
        <w:tc>
          <w:tcPr>
            <w:tcW w:w="2538" w:type="dxa"/>
            <w:vAlign w:val="center"/>
          </w:tcPr>
          <w:p w:rsidR="009C4BE2" w:rsidRPr="008A4C5F" w:rsidRDefault="009C4BE2" w:rsidP="00AA7ADA">
            <w:pPr>
              <w:rPr>
                <w:rFonts w:ascii="Arial" w:hAnsi="Arial" w:cs="Arial"/>
                <w:b/>
                <w:sz w:val="20"/>
                <w:szCs w:val="20"/>
              </w:rPr>
            </w:pPr>
            <w:r>
              <w:rPr>
                <w:rFonts w:ascii="Arial" w:hAnsi="Arial" w:cs="Arial"/>
                <w:b/>
                <w:sz w:val="20"/>
                <w:szCs w:val="20"/>
              </w:rPr>
              <w:t>Joseph F. Chapman</w:t>
            </w:r>
          </w:p>
        </w:tc>
        <w:tc>
          <w:tcPr>
            <w:tcW w:w="1710" w:type="dxa"/>
          </w:tcPr>
          <w:p w:rsidR="009C4BE2" w:rsidRPr="008A4C5F" w:rsidRDefault="009C4BE2" w:rsidP="00AA7ADA">
            <w:pPr>
              <w:jc w:val="center"/>
              <w:rPr>
                <w:rFonts w:ascii="Arial" w:hAnsi="Arial" w:cs="Arial"/>
                <w:b/>
                <w:sz w:val="20"/>
                <w:szCs w:val="20"/>
              </w:rPr>
            </w:pPr>
          </w:p>
          <w:p w:rsidR="009C4BE2" w:rsidRPr="00DA575D" w:rsidRDefault="009C4BE2" w:rsidP="00AA7ADA">
            <w:pPr>
              <w:jc w:val="center"/>
              <w:rPr>
                <w:rFonts w:ascii="Arial" w:hAnsi="Arial" w:cs="Arial"/>
                <w:b/>
                <w:sz w:val="20"/>
                <w:szCs w:val="20"/>
              </w:rPr>
            </w:pPr>
            <w:r w:rsidRPr="00DA575D">
              <w:rPr>
                <w:rFonts w:ascii="Arial" w:hAnsi="Arial" w:cs="Arial"/>
                <w:b/>
                <w:sz w:val="20"/>
                <w:szCs w:val="20"/>
              </w:rPr>
              <w:t>Average Daily Attendance for the Month</w:t>
            </w:r>
          </w:p>
          <w:p w:rsidR="009C4BE2" w:rsidRPr="008A4C5F" w:rsidRDefault="009C4BE2" w:rsidP="00AA7ADA">
            <w:pPr>
              <w:jc w:val="center"/>
              <w:rPr>
                <w:rFonts w:ascii="Arial" w:hAnsi="Arial" w:cs="Arial"/>
                <w:sz w:val="20"/>
                <w:szCs w:val="20"/>
              </w:rPr>
            </w:pPr>
            <w:r w:rsidRPr="00DA575D">
              <w:rPr>
                <w:rFonts w:ascii="Arial" w:hAnsi="Arial" w:cs="Arial"/>
                <w:b/>
                <w:sz w:val="20"/>
                <w:szCs w:val="20"/>
              </w:rPr>
              <w:t>After School</w:t>
            </w:r>
          </w:p>
        </w:tc>
        <w:tc>
          <w:tcPr>
            <w:tcW w:w="2340" w:type="dxa"/>
          </w:tcPr>
          <w:p w:rsidR="009C4BE2" w:rsidRPr="008A4C5F" w:rsidRDefault="009C4BE2" w:rsidP="00AA7ADA">
            <w:pPr>
              <w:jc w:val="center"/>
              <w:rPr>
                <w:rFonts w:ascii="Arial" w:hAnsi="Arial" w:cs="Arial"/>
                <w:b/>
                <w:sz w:val="20"/>
                <w:szCs w:val="20"/>
              </w:rPr>
            </w:pPr>
          </w:p>
          <w:p w:rsidR="009C4BE2" w:rsidRPr="008A4C5F" w:rsidRDefault="009C4BE2" w:rsidP="00AA7ADA">
            <w:pPr>
              <w:jc w:val="center"/>
              <w:rPr>
                <w:rFonts w:ascii="Arial" w:hAnsi="Arial" w:cs="Arial"/>
                <w:b/>
                <w:sz w:val="20"/>
                <w:szCs w:val="20"/>
              </w:rPr>
            </w:pPr>
          </w:p>
          <w:p w:rsidR="009C4BE2" w:rsidRPr="007E648B" w:rsidRDefault="009C4BE2" w:rsidP="00AA7ADA">
            <w:pPr>
              <w:jc w:val="center"/>
              <w:rPr>
                <w:rFonts w:ascii="Arial" w:hAnsi="Arial" w:cs="Arial"/>
                <w:b/>
                <w:sz w:val="20"/>
                <w:szCs w:val="20"/>
              </w:rPr>
            </w:pPr>
            <w:r w:rsidRPr="007E648B">
              <w:rPr>
                <w:rFonts w:ascii="Arial" w:hAnsi="Arial" w:cs="Arial"/>
                <w:b/>
                <w:sz w:val="20"/>
                <w:szCs w:val="20"/>
              </w:rPr>
              <w:t>Summer Program</w:t>
            </w:r>
          </w:p>
          <w:p w:rsidR="009C4BE2" w:rsidRPr="008A4C5F" w:rsidRDefault="009C4BE2" w:rsidP="00AA7ADA">
            <w:pPr>
              <w:jc w:val="center"/>
              <w:rPr>
                <w:rFonts w:ascii="Arial" w:hAnsi="Arial" w:cs="Arial"/>
                <w:i/>
                <w:sz w:val="20"/>
                <w:szCs w:val="20"/>
              </w:rPr>
            </w:pPr>
          </w:p>
        </w:tc>
      </w:tr>
      <w:tr w:rsidR="00060B12" w:rsidRPr="008A4C5F" w:rsidTr="00AA7ADA">
        <w:tc>
          <w:tcPr>
            <w:tcW w:w="2538" w:type="dxa"/>
            <w:vAlign w:val="center"/>
          </w:tcPr>
          <w:p w:rsidR="00060B12" w:rsidRDefault="00060B12" w:rsidP="00AA7ADA">
            <w:pPr>
              <w:rPr>
                <w:rFonts w:ascii="Arial" w:hAnsi="Arial" w:cs="Arial"/>
                <w:b/>
                <w:sz w:val="20"/>
                <w:szCs w:val="20"/>
              </w:rPr>
            </w:pPr>
          </w:p>
        </w:tc>
        <w:tc>
          <w:tcPr>
            <w:tcW w:w="1710" w:type="dxa"/>
          </w:tcPr>
          <w:p w:rsidR="00060B12" w:rsidRPr="008A4C5F" w:rsidRDefault="00060B12" w:rsidP="00AA7ADA">
            <w:pPr>
              <w:jc w:val="center"/>
              <w:rPr>
                <w:rFonts w:ascii="Arial" w:hAnsi="Arial" w:cs="Arial"/>
                <w:b/>
                <w:sz w:val="20"/>
                <w:szCs w:val="20"/>
              </w:rPr>
            </w:pPr>
          </w:p>
        </w:tc>
        <w:tc>
          <w:tcPr>
            <w:tcW w:w="2340" w:type="dxa"/>
          </w:tcPr>
          <w:p w:rsidR="00060B12" w:rsidRPr="008A4C5F" w:rsidRDefault="00060B12" w:rsidP="00AA7ADA">
            <w:pPr>
              <w:jc w:val="center"/>
              <w:rPr>
                <w:rFonts w:ascii="Arial" w:hAnsi="Arial" w:cs="Arial"/>
                <w:b/>
                <w:sz w:val="20"/>
                <w:szCs w:val="20"/>
              </w:rPr>
            </w:pPr>
          </w:p>
        </w:tc>
      </w:tr>
      <w:tr w:rsidR="009C4BE2" w:rsidRPr="008A4C5F" w:rsidTr="00AA7ADA">
        <w:tc>
          <w:tcPr>
            <w:tcW w:w="2538" w:type="dxa"/>
          </w:tcPr>
          <w:p w:rsidR="009C4BE2" w:rsidRPr="008A4C5F" w:rsidRDefault="00060B12" w:rsidP="00060B12">
            <w:pPr>
              <w:rPr>
                <w:rFonts w:ascii="Arial" w:hAnsi="Arial" w:cs="Arial"/>
                <w:b/>
                <w:sz w:val="28"/>
                <w:szCs w:val="28"/>
              </w:rPr>
            </w:pPr>
            <w:r>
              <w:rPr>
                <w:rFonts w:ascii="Arial" w:hAnsi="Arial" w:cs="Arial"/>
                <w:b/>
                <w:sz w:val="28"/>
                <w:szCs w:val="28"/>
              </w:rPr>
              <w:t>August</w:t>
            </w:r>
            <w:r w:rsidR="009C4BE2" w:rsidRPr="008A4C5F">
              <w:rPr>
                <w:rFonts w:ascii="Arial" w:hAnsi="Arial" w:cs="Arial"/>
                <w:b/>
                <w:sz w:val="28"/>
                <w:szCs w:val="28"/>
              </w:rPr>
              <w:t xml:space="preserve"> 2013</w:t>
            </w:r>
          </w:p>
        </w:tc>
        <w:tc>
          <w:tcPr>
            <w:tcW w:w="1710" w:type="dxa"/>
          </w:tcPr>
          <w:p w:rsidR="009C4BE2" w:rsidRPr="008A4C5F" w:rsidRDefault="00060B12" w:rsidP="00060B12">
            <w:pPr>
              <w:rPr>
                <w:rFonts w:ascii="Arial" w:hAnsi="Arial" w:cs="Arial"/>
                <w:b/>
                <w:sz w:val="20"/>
                <w:szCs w:val="20"/>
              </w:rPr>
            </w:pPr>
            <w:r>
              <w:rPr>
                <w:rFonts w:ascii="Arial" w:hAnsi="Arial" w:cs="Arial"/>
                <w:b/>
                <w:sz w:val="20"/>
                <w:szCs w:val="20"/>
              </w:rPr>
              <w:t xml:space="preserve">     21 (76%)</w:t>
            </w:r>
          </w:p>
        </w:tc>
        <w:tc>
          <w:tcPr>
            <w:tcW w:w="2340" w:type="dxa"/>
          </w:tcPr>
          <w:p w:rsidR="009C4BE2" w:rsidRPr="008A4C5F" w:rsidRDefault="00060B12" w:rsidP="00AA7ADA">
            <w:pPr>
              <w:jc w:val="center"/>
              <w:rPr>
                <w:rFonts w:ascii="Arial" w:hAnsi="Arial" w:cs="Arial"/>
                <w:b/>
                <w:sz w:val="20"/>
                <w:szCs w:val="20"/>
              </w:rPr>
            </w:pPr>
            <w:r>
              <w:rPr>
                <w:rFonts w:ascii="Arial" w:hAnsi="Arial" w:cs="Arial"/>
                <w:b/>
                <w:sz w:val="20"/>
                <w:szCs w:val="20"/>
              </w:rPr>
              <w:t>27 (60%)</w:t>
            </w:r>
          </w:p>
        </w:tc>
      </w:tr>
      <w:tr w:rsidR="00060B12" w:rsidRPr="008A4C5F" w:rsidTr="00AA7ADA">
        <w:tc>
          <w:tcPr>
            <w:tcW w:w="2538" w:type="dxa"/>
          </w:tcPr>
          <w:p w:rsidR="00060B12" w:rsidRPr="008A4C5F" w:rsidRDefault="00060B12" w:rsidP="00060B12">
            <w:pPr>
              <w:rPr>
                <w:rFonts w:ascii="Arial" w:hAnsi="Arial" w:cs="Arial"/>
                <w:b/>
                <w:sz w:val="28"/>
                <w:szCs w:val="28"/>
              </w:rPr>
            </w:pPr>
            <w:r w:rsidRPr="008A4C5F">
              <w:rPr>
                <w:rFonts w:ascii="Arial" w:hAnsi="Arial" w:cs="Arial"/>
                <w:b/>
                <w:sz w:val="28"/>
                <w:szCs w:val="28"/>
              </w:rPr>
              <w:t>September 2013</w:t>
            </w:r>
          </w:p>
        </w:tc>
        <w:tc>
          <w:tcPr>
            <w:tcW w:w="1710" w:type="dxa"/>
          </w:tcPr>
          <w:p w:rsidR="00060B12" w:rsidRPr="008A4C5F" w:rsidRDefault="00060B12" w:rsidP="00060B12">
            <w:pPr>
              <w:jc w:val="center"/>
              <w:rPr>
                <w:rFonts w:ascii="Arial" w:hAnsi="Arial" w:cs="Arial"/>
                <w:b/>
                <w:sz w:val="20"/>
                <w:szCs w:val="20"/>
              </w:rPr>
            </w:pPr>
            <w:r>
              <w:rPr>
                <w:rFonts w:ascii="Arial" w:hAnsi="Arial" w:cs="Arial"/>
                <w:b/>
                <w:sz w:val="20"/>
                <w:szCs w:val="20"/>
              </w:rPr>
              <w:t>30 (106%)</w:t>
            </w:r>
          </w:p>
        </w:tc>
        <w:tc>
          <w:tcPr>
            <w:tcW w:w="2340" w:type="dxa"/>
          </w:tcPr>
          <w:p w:rsidR="00060B12" w:rsidRPr="008A4C5F" w:rsidRDefault="00060B12" w:rsidP="00060B12">
            <w:pPr>
              <w:jc w:val="center"/>
              <w:rPr>
                <w:rFonts w:ascii="Arial" w:hAnsi="Arial" w:cs="Arial"/>
                <w:b/>
                <w:sz w:val="20"/>
                <w:szCs w:val="20"/>
              </w:rPr>
            </w:pPr>
          </w:p>
        </w:tc>
      </w:tr>
      <w:tr w:rsidR="00060B12" w:rsidRPr="008A4C5F" w:rsidTr="00AA7ADA">
        <w:tc>
          <w:tcPr>
            <w:tcW w:w="2538" w:type="dxa"/>
          </w:tcPr>
          <w:p w:rsidR="00060B12" w:rsidRPr="008A4C5F" w:rsidRDefault="00060B12" w:rsidP="00060B12">
            <w:pPr>
              <w:rPr>
                <w:rFonts w:ascii="Arial" w:hAnsi="Arial" w:cs="Arial"/>
                <w:b/>
                <w:sz w:val="28"/>
                <w:szCs w:val="28"/>
              </w:rPr>
            </w:pPr>
            <w:r w:rsidRPr="008A4C5F">
              <w:rPr>
                <w:rFonts w:ascii="Arial" w:hAnsi="Arial" w:cs="Arial"/>
                <w:b/>
                <w:sz w:val="28"/>
                <w:szCs w:val="28"/>
              </w:rPr>
              <w:t>October 2013</w:t>
            </w:r>
          </w:p>
        </w:tc>
        <w:tc>
          <w:tcPr>
            <w:tcW w:w="1710" w:type="dxa"/>
          </w:tcPr>
          <w:p w:rsidR="00060B12" w:rsidRPr="008A4C5F" w:rsidRDefault="00060B12" w:rsidP="00060B12">
            <w:pPr>
              <w:jc w:val="center"/>
              <w:rPr>
                <w:rFonts w:ascii="Arial" w:hAnsi="Arial" w:cs="Arial"/>
                <w:b/>
                <w:sz w:val="20"/>
                <w:szCs w:val="20"/>
              </w:rPr>
            </w:pPr>
            <w:r>
              <w:rPr>
                <w:rFonts w:ascii="Arial" w:hAnsi="Arial" w:cs="Arial"/>
                <w:b/>
                <w:sz w:val="20"/>
                <w:szCs w:val="20"/>
              </w:rPr>
              <w:t>30 (106%)</w:t>
            </w:r>
          </w:p>
        </w:tc>
        <w:tc>
          <w:tcPr>
            <w:tcW w:w="2340" w:type="dxa"/>
          </w:tcPr>
          <w:p w:rsidR="00060B12" w:rsidRPr="008A4C5F" w:rsidRDefault="00060B12" w:rsidP="00060B12">
            <w:pPr>
              <w:jc w:val="center"/>
              <w:rPr>
                <w:rFonts w:ascii="Arial" w:hAnsi="Arial" w:cs="Arial"/>
                <w:b/>
                <w:sz w:val="20"/>
                <w:szCs w:val="20"/>
              </w:rPr>
            </w:pPr>
          </w:p>
        </w:tc>
      </w:tr>
      <w:tr w:rsidR="00060B12" w:rsidRPr="008A4C5F" w:rsidTr="00AA7ADA">
        <w:tc>
          <w:tcPr>
            <w:tcW w:w="2538" w:type="dxa"/>
          </w:tcPr>
          <w:p w:rsidR="00060B12" w:rsidRPr="008A4C5F" w:rsidRDefault="00060B12" w:rsidP="00060B12">
            <w:pPr>
              <w:rPr>
                <w:rFonts w:ascii="Arial" w:hAnsi="Arial" w:cs="Arial"/>
                <w:b/>
                <w:sz w:val="28"/>
                <w:szCs w:val="28"/>
              </w:rPr>
            </w:pPr>
            <w:r w:rsidRPr="008A4C5F">
              <w:rPr>
                <w:rFonts w:ascii="Arial" w:hAnsi="Arial" w:cs="Arial"/>
                <w:b/>
                <w:sz w:val="28"/>
                <w:szCs w:val="28"/>
              </w:rPr>
              <w:t>November 2013</w:t>
            </w:r>
          </w:p>
        </w:tc>
        <w:tc>
          <w:tcPr>
            <w:tcW w:w="1710" w:type="dxa"/>
          </w:tcPr>
          <w:p w:rsidR="00060B12" w:rsidRPr="008A4C5F" w:rsidRDefault="00060B12" w:rsidP="00060B12">
            <w:pPr>
              <w:jc w:val="center"/>
              <w:rPr>
                <w:rFonts w:ascii="Arial" w:hAnsi="Arial" w:cs="Arial"/>
                <w:b/>
                <w:sz w:val="20"/>
                <w:szCs w:val="20"/>
              </w:rPr>
            </w:pPr>
            <w:r>
              <w:rPr>
                <w:rFonts w:ascii="Arial" w:hAnsi="Arial" w:cs="Arial"/>
                <w:b/>
                <w:sz w:val="20"/>
                <w:szCs w:val="20"/>
              </w:rPr>
              <w:t>33 (120%)</w:t>
            </w:r>
          </w:p>
        </w:tc>
        <w:tc>
          <w:tcPr>
            <w:tcW w:w="2340" w:type="dxa"/>
          </w:tcPr>
          <w:p w:rsidR="00060B12" w:rsidRPr="008A4C5F" w:rsidRDefault="00060B12" w:rsidP="00060B12">
            <w:pPr>
              <w:jc w:val="center"/>
              <w:rPr>
                <w:rFonts w:ascii="Arial" w:hAnsi="Arial" w:cs="Arial"/>
                <w:b/>
                <w:sz w:val="20"/>
                <w:szCs w:val="20"/>
              </w:rPr>
            </w:pPr>
          </w:p>
        </w:tc>
      </w:tr>
      <w:tr w:rsidR="00060B12" w:rsidRPr="008A4C5F" w:rsidTr="00AA7ADA">
        <w:tc>
          <w:tcPr>
            <w:tcW w:w="2538" w:type="dxa"/>
          </w:tcPr>
          <w:p w:rsidR="00060B12" w:rsidRPr="008A4C5F" w:rsidRDefault="00060B12" w:rsidP="00060B12">
            <w:pPr>
              <w:rPr>
                <w:rFonts w:ascii="Arial" w:hAnsi="Arial" w:cs="Arial"/>
                <w:b/>
                <w:sz w:val="28"/>
                <w:szCs w:val="28"/>
              </w:rPr>
            </w:pPr>
            <w:r w:rsidRPr="008A4C5F">
              <w:rPr>
                <w:rFonts w:ascii="Arial" w:hAnsi="Arial" w:cs="Arial"/>
                <w:b/>
                <w:sz w:val="28"/>
                <w:szCs w:val="28"/>
              </w:rPr>
              <w:t>December 2013</w:t>
            </w:r>
          </w:p>
        </w:tc>
        <w:tc>
          <w:tcPr>
            <w:tcW w:w="1710" w:type="dxa"/>
          </w:tcPr>
          <w:p w:rsidR="00060B12" w:rsidRPr="008A4C5F" w:rsidRDefault="00060B12" w:rsidP="00060B12">
            <w:pPr>
              <w:jc w:val="center"/>
              <w:rPr>
                <w:rFonts w:ascii="Arial" w:hAnsi="Arial" w:cs="Arial"/>
                <w:b/>
                <w:sz w:val="20"/>
                <w:szCs w:val="20"/>
              </w:rPr>
            </w:pPr>
            <w:r>
              <w:rPr>
                <w:rFonts w:ascii="Arial" w:hAnsi="Arial" w:cs="Arial"/>
                <w:b/>
                <w:sz w:val="20"/>
                <w:szCs w:val="20"/>
              </w:rPr>
              <w:t>34 (121%)</w:t>
            </w:r>
          </w:p>
        </w:tc>
        <w:tc>
          <w:tcPr>
            <w:tcW w:w="2340" w:type="dxa"/>
          </w:tcPr>
          <w:p w:rsidR="00060B12" w:rsidRPr="008A4C5F" w:rsidRDefault="00060B12" w:rsidP="00060B12">
            <w:pPr>
              <w:jc w:val="center"/>
              <w:rPr>
                <w:rFonts w:ascii="Arial" w:hAnsi="Arial" w:cs="Arial"/>
                <w:b/>
                <w:sz w:val="20"/>
                <w:szCs w:val="20"/>
              </w:rPr>
            </w:pPr>
          </w:p>
        </w:tc>
      </w:tr>
      <w:tr w:rsidR="00060B12" w:rsidRPr="008A4C5F" w:rsidTr="00AA7ADA">
        <w:tc>
          <w:tcPr>
            <w:tcW w:w="2538" w:type="dxa"/>
          </w:tcPr>
          <w:p w:rsidR="00060B12" w:rsidRPr="008A4C5F" w:rsidRDefault="00060B12" w:rsidP="00060B12">
            <w:pPr>
              <w:rPr>
                <w:rFonts w:ascii="Arial" w:hAnsi="Arial" w:cs="Arial"/>
                <w:b/>
                <w:sz w:val="28"/>
                <w:szCs w:val="28"/>
              </w:rPr>
            </w:pPr>
            <w:r w:rsidRPr="008A4C5F">
              <w:rPr>
                <w:rFonts w:ascii="Arial" w:hAnsi="Arial" w:cs="Arial"/>
                <w:b/>
                <w:sz w:val="28"/>
                <w:szCs w:val="28"/>
              </w:rPr>
              <w:t>January 2014</w:t>
            </w:r>
          </w:p>
        </w:tc>
        <w:tc>
          <w:tcPr>
            <w:tcW w:w="1710" w:type="dxa"/>
          </w:tcPr>
          <w:p w:rsidR="00060B12" w:rsidRPr="008A4C5F" w:rsidRDefault="00060B12" w:rsidP="00060B12">
            <w:pPr>
              <w:jc w:val="center"/>
              <w:rPr>
                <w:rFonts w:ascii="Arial" w:hAnsi="Arial" w:cs="Arial"/>
                <w:b/>
                <w:sz w:val="20"/>
                <w:szCs w:val="20"/>
              </w:rPr>
            </w:pPr>
            <w:r>
              <w:rPr>
                <w:rFonts w:ascii="Arial" w:hAnsi="Arial" w:cs="Arial"/>
                <w:b/>
                <w:sz w:val="20"/>
                <w:szCs w:val="20"/>
              </w:rPr>
              <w:t>29 (105%</w:t>
            </w:r>
          </w:p>
        </w:tc>
        <w:tc>
          <w:tcPr>
            <w:tcW w:w="2340" w:type="dxa"/>
          </w:tcPr>
          <w:p w:rsidR="00060B12" w:rsidRPr="008A4C5F" w:rsidRDefault="00060B12" w:rsidP="00060B12">
            <w:pPr>
              <w:jc w:val="center"/>
              <w:rPr>
                <w:rFonts w:ascii="Arial" w:hAnsi="Arial" w:cs="Arial"/>
                <w:b/>
                <w:sz w:val="20"/>
                <w:szCs w:val="20"/>
              </w:rPr>
            </w:pPr>
          </w:p>
        </w:tc>
      </w:tr>
      <w:tr w:rsidR="009C4BE2" w:rsidRPr="008A4C5F" w:rsidTr="00AA7ADA">
        <w:tc>
          <w:tcPr>
            <w:tcW w:w="2538" w:type="dxa"/>
          </w:tcPr>
          <w:p w:rsidR="009C4BE2" w:rsidRPr="008A4C5F" w:rsidRDefault="009C4BE2" w:rsidP="00AA7ADA">
            <w:pPr>
              <w:rPr>
                <w:rFonts w:ascii="Arial" w:hAnsi="Arial" w:cs="Arial"/>
                <w:b/>
                <w:sz w:val="28"/>
                <w:szCs w:val="28"/>
              </w:rPr>
            </w:pPr>
          </w:p>
        </w:tc>
        <w:tc>
          <w:tcPr>
            <w:tcW w:w="1710" w:type="dxa"/>
          </w:tcPr>
          <w:p w:rsidR="009C4BE2" w:rsidRPr="008A4C5F" w:rsidRDefault="009C4BE2" w:rsidP="00AA7ADA">
            <w:pPr>
              <w:jc w:val="center"/>
              <w:rPr>
                <w:rFonts w:ascii="Arial" w:hAnsi="Arial" w:cs="Arial"/>
                <w:b/>
                <w:sz w:val="20"/>
                <w:szCs w:val="20"/>
              </w:rPr>
            </w:pPr>
          </w:p>
        </w:tc>
        <w:tc>
          <w:tcPr>
            <w:tcW w:w="2340" w:type="dxa"/>
          </w:tcPr>
          <w:p w:rsidR="009C4BE2" w:rsidRPr="008A4C5F" w:rsidRDefault="009C4BE2" w:rsidP="00AA7ADA">
            <w:pPr>
              <w:jc w:val="center"/>
              <w:rPr>
                <w:rFonts w:ascii="Arial" w:hAnsi="Arial" w:cs="Arial"/>
                <w:b/>
                <w:sz w:val="20"/>
                <w:szCs w:val="20"/>
              </w:rPr>
            </w:pPr>
          </w:p>
        </w:tc>
      </w:tr>
    </w:tbl>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9C4BE2" w:rsidRDefault="009C4BE2" w:rsidP="00FE302B">
      <w:pPr>
        <w:rPr>
          <w:rFonts w:ascii="Arial" w:hAnsi="Arial" w:cs="Arial"/>
          <w:b/>
          <w:sz w:val="24"/>
          <w:szCs w:val="24"/>
        </w:rPr>
      </w:pPr>
    </w:p>
    <w:p w:rsidR="008675EB" w:rsidRDefault="009C4BE2" w:rsidP="009C4BE2">
      <w:pPr>
        <w:jc w:val="center"/>
        <w:rPr>
          <w:rFonts w:ascii="Arial" w:hAnsi="Arial" w:cs="Arial"/>
          <w:b/>
          <w:sz w:val="24"/>
          <w:szCs w:val="24"/>
        </w:rPr>
      </w:pPr>
      <w:r>
        <w:rPr>
          <w:rFonts w:ascii="Arial" w:hAnsi="Arial" w:cs="Arial"/>
          <w:b/>
          <w:sz w:val="24"/>
          <w:szCs w:val="24"/>
        </w:rPr>
        <w:br/>
      </w:r>
    </w:p>
    <w:p w:rsidR="009C4BE2" w:rsidRDefault="009C4BE2" w:rsidP="009C4BE2">
      <w:pPr>
        <w:jc w:val="center"/>
        <w:rPr>
          <w:rFonts w:ascii="Arial" w:hAnsi="Arial" w:cs="Arial"/>
          <w:b/>
          <w:sz w:val="24"/>
          <w:szCs w:val="24"/>
        </w:rPr>
      </w:pPr>
      <w:r>
        <w:rPr>
          <w:rFonts w:ascii="Arial" w:hAnsi="Arial" w:cs="Arial"/>
          <w:b/>
          <w:sz w:val="24"/>
          <w:szCs w:val="24"/>
        </w:rPr>
        <w:lastRenderedPageBreak/>
        <w:t>Student Attendance Continued</w:t>
      </w:r>
    </w:p>
    <w:p w:rsidR="009C4BE2" w:rsidRPr="00E04248" w:rsidRDefault="009C4BE2" w:rsidP="009C4BE2">
      <w:pPr>
        <w:rPr>
          <w:rFonts w:ascii="Arial" w:hAnsi="Arial" w:cs="Arial"/>
          <w:b/>
          <w:sz w:val="24"/>
          <w:szCs w:val="24"/>
        </w:rPr>
      </w:pPr>
    </w:p>
    <w:p w:rsidR="00E04248" w:rsidRPr="00E04248" w:rsidRDefault="009C4BE2" w:rsidP="009C4BE2">
      <w:pPr>
        <w:rPr>
          <w:rFonts w:ascii="Arial" w:hAnsi="Arial" w:cs="Arial"/>
          <w:b/>
          <w:sz w:val="24"/>
          <w:szCs w:val="24"/>
        </w:rPr>
      </w:pPr>
      <w:r w:rsidRPr="00E04248">
        <w:rPr>
          <w:rFonts w:ascii="Arial" w:hAnsi="Arial" w:cs="Arial"/>
          <w:b/>
          <w:sz w:val="24"/>
          <w:szCs w:val="24"/>
        </w:rPr>
        <w:t>Attendance Summary for Chapman:</w:t>
      </w:r>
    </w:p>
    <w:p w:rsidR="009C4BE2" w:rsidRPr="00E04248" w:rsidRDefault="00E04248" w:rsidP="00E04248">
      <w:pPr>
        <w:rPr>
          <w:rFonts w:ascii="Arial" w:hAnsi="Arial" w:cs="Arial"/>
          <w:sz w:val="24"/>
          <w:szCs w:val="24"/>
        </w:rPr>
      </w:pPr>
      <w:r w:rsidRPr="00E04248">
        <w:rPr>
          <w:rFonts w:ascii="Arial" w:hAnsi="Arial" w:cs="Arial"/>
          <w:sz w:val="24"/>
          <w:szCs w:val="24"/>
        </w:rPr>
        <w:t xml:space="preserve"> Chapman site has exceeded its target nu</w:t>
      </w:r>
      <w:r>
        <w:rPr>
          <w:rFonts w:ascii="Arial" w:hAnsi="Arial" w:cs="Arial"/>
          <w:sz w:val="24"/>
          <w:szCs w:val="24"/>
        </w:rPr>
        <w:t xml:space="preserve">mber since school started.  The proposed after school number was 28 and summer was 45.  The actual after school number has been 25 (90%) and </w:t>
      </w:r>
      <w:proofErr w:type="gramStart"/>
      <w:r>
        <w:rPr>
          <w:rFonts w:ascii="Arial" w:hAnsi="Arial" w:cs="Arial"/>
          <w:sz w:val="24"/>
          <w:szCs w:val="24"/>
        </w:rPr>
        <w:t>Summer</w:t>
      </w:r>
      <w:proofErr w:type="gramEnd"/>
      <w:r>
        <w:rPr>
          <w:rFonts w:ascii="Arial" w:hAnsi="Arial" w:cs="Arial"/>
          <w:sz w:val="24"/>
          <w:szCs w:val="24"/>
        </w:rPr>
        <w:t xml:space="preserve"> was 27 (60%) however the summer program was an average of the last 8 days of the summer program</w:t>
      </w:r>
      <w:r w:rsidR="005678D2">
        <w:rPr>
          <w:rFonts w:ascii="Arial" w:hAnsi="Arial" w:cs="Arial"/>
          <w:sz w:val="24"/>
          <w:szCs w:val="24"/>
        </w:rPr>
        <w:t xml:space="preserve">. This time period was </w:t>
      </w:r>
      <w:r>
        <w:rPr>
          <w:rFonts w:ascii="Arial" w:hAnsi="Arial" w:cs="Arial"/>
          <w:sz w:val="24"/>
          <w:szCs w:val="24"/>
        </w:rPr>
        <w:t>just before school started an</w:t>
      </w:r>
      <w:r w:rsidR="005678D2">
        <w:rPr>
          <w:rFonts w:ascii="Arial" w:hAnsi="Arial" w:cs="Arial"/>
          <w:sz w:val="24"/>
          <w:szCs w:val="24"/>
        </w:rPr>
        <w:t>d</w:t>
      </w:r>
      <w:r>
        <w:rPr>
          <w:rFonts w:ascii="Arial" w:hAnsi="Arial" w:cs="Arial"/>
          <w:sz w:val="24"/>
          <w:szCs w:val="24"/>
        </w:rPr>
        <w:t xml:space="preserve"> student</w:t>
      </w:r>
      <w:r w:rsidR="005678D2">
        <w:rPr>
          <w:rFonts w:ascii="Arial" w:hAnsi="Arial" w:cs="Arial"/>
          <w:sz w:val="24"/>
          <w:szCs w:val="24"/>
        </w:rPr>
        <w:t>’</w:t>
      </w:r>
      <w:r>
        <w:rPr>
          <w:rFonts w:ascii="Arial" w:hAnsi="Arial" w:cs="Arial"/>
          <w:sz w:val="24"/>
          <w:szCs w:val="24"/>
        </w:rPr>
        <w:t xml:space="preserve">s attendance was low due to students preparing for school to begin.  Once school began the program has almost doubled its proposed number of students. </w:t>
      </w:r>
      <w:r w:rsidR="009C4BE2" w:rsidRPr="00E04248">
        <w:rPr>
          <w:rFonts w:ascii="Arial" w:hAnsi="Arial" w:cs="Arial"/>
          <w:sz w:val="24"/>
          <w:szCs w:val="24"/>
        </w:rPr>
        <w:br/>
      </w:r>
    </w:p>
    <w:p w:rsidR="009C4BE2" w:rsidRDefault="009C4BE2" w:rsidP="009C4BE2">
      <w:pPr>
        <w:jc w:val="center"/>
        <w:rPr>
          <w:rFonts w:ascii="Arial" w:hAnsi="Arial" w:cs="Arial"/>
          <w:b/>
          <w:sz w:val="24"/>
          <w:szCs w:val="24"/>
        </w:rPr>
      </w:pPr>
    </w:p>
    <w:p w:rsidR="00FE302B" w:rsidRPr="008A4C5F" w:rsidRDefault="009C4BE2" w:rsidP="00FE302B">
      <w:pPr>
        <w:rPr>
          <w:rFonts w:ascii="Arial" w:hAnsi="Arial" w:cs="Arial"/>
          <w:b/>
          <w:sz w:val="24"/>
          <w:szCs w:val="24"/>
        </w:rPr>
      </w:pPr>
      <w:r>
        <w:rPr>
          <w:rFonts w:ascii="Arial" w:hAnsi="Arial" w:cs="Arial"/>
          <w:b/>
          <w:sz w:val="24"/>
          <w:szCs w:val="24"/>
        </w:rPr>
        <w:t>Table 3</w:t>
      </w:r>
      <w:r w:rsidR="00FE302B">
        <w:rPr>
          <w:rFonts w:ascii="Arial" w:hAnsi="Arial" w:cs="Arial"/>
          <w:b/>
          <w:sz w:val="24"/>
          <w:szCs w:val="24"/>
        </w:rPr>
        <w:t>:</w:t>
      </w:r>
      <w:r w:rsidR="00FE302B" w:rsidRPr="00FE302B">
        <w:rPr>
          <w:rFonts w:ascii="Arial" w:hAnsi="Arial" w:cs="Arial"/>
          <w:b/>
          <w:sz w:val="24"/>
          <w:szCs w:val="24"/>
        </w:rPr>
        <w:t xml:space="preserve"> </w:t>
      </w:r>
      <w:r w:rsidR="00FE302B">
        <w:rPr>
          <w:rFonts w:ascii="Arial" w:hAnsi="Arial" w:cs="Arial"/>
          <w:b/>
          <w:sz w:val="24"/>
          <w:szCs w:val="24"/>
        </w:rPr>
        <w:t xml:space="preserve">  </w:t>
      </w:r>
      <w:r w:rsidR="00FE302B" w:rsidRPr="008A4C5F">
        <w:rPr>
          <w:rFonts w:ascii="Arial" w:hAnsi="Arial" w:cs="Arial"/>
          <w:b/>
          <w:sz w:val="24"/>
          <w:szCs w:val="24"/>
        </w:rPr>
        <w:t xml:space="preserve">Hilton Teen Center </w:t>
      </w:r>
      <w:r w:rsidR="00FE302B">
        <w:rPr>
          <w:rFonts w:ascii="Arial" w:hAnsi="Arial" w:cs="Arial"/>
          <w:b/>
          <w:sz w:val="24"/>
          <w:szCs w:val="24"/>
        </w:rPr>
        <w:t xml:space="preserve">by Program Months </w:t>
      </w:r>
    </w:p>
    <w:tbl>
      <w:tblPr>
        <w:tblStyle w:val="TableGrid"/>
        <w:tblpPr w:leftFromText="180" w:rightFromText="180" w:vertAnchor="text" w:horzAnchor="margin" w:tblpXSpec="center" w:tblpY="174"/>
        <w:tblOverlap w:val="never"/>
        <w:tblW w:w="6588" w:type="dxa"/>
        <w:tblLayout w:type="fixed"/>
        <w:tblLook w:val="04A0" w:firstRow="1" w:lastRow="0" w:firstColumn="1" w:lastColumn="0" w:noHBand="0" w:noVBand="1"/>
      </w:tblPr>
      <w:tblGrid>
        <w:gridCol w:w="2538"/>
        <w:gridCol w:w="1710"/>
        <w:gridCol w:w="2340"/>
      </w:tblGrid>
      <w:tr w:rsidR="00DA575D" w:rsidRPr="008A4C5F" w:rsidTr="00DA575D">
        <w:tc>
          <w:tcPr>
            <w:tcW w:w="2538" w:type="dxa"/>
            <w:vAlign w:val="center"/>
          </w:tcPr>
          <w:p w:rsidR="00DA575D" w:rsidRPr="008A4C5F" w:rsidRDefault="00DA575D" w:rsidP="00AA7ADA">
            <w:pPr>
              <w:rPr>
                <w:rFonts w:ascii="Arial" w:hAnsi="Arial" w:cs="Arial"/>
                <w:b/>
                <w:sz w:val="20"/>
                <w:szCs w:val="20"/>
              </w:rPr>
            </w:pPr>
            <w:r>
              <w:rPr>
                <w:rFonts w:ascii="Arial" w:hAnsi="Arial" w:cs="Arial"/>
                <w:b/>
                <w:sz w:val="20"/>
                <w:szCs w:val="20"/>
              </w:rPr>
              <w:t>Hilton Teen Center</w:t>
            </w:r>
          </w:p>
        </w:tc>
        <w:tc>
          <w:tcPr>
            <w:tcW w:w="1710" w:type="dxa"/>
          </w:tcPr>
          <w:p w:rsidR="00DA575D" w:rsidRPr="008A4C5F" w:rsidRDefault="00DA575D" w:rsidP="00AA7ADA">
            <w:pPr>
              <w:jc w:val="center"/>
              <w:rPr>
                <w:rFonts w:ascii="Arial" w:hAnsi="Arial" w:cs="Arial"/>
                <w:b/>
                <w:sz w:val="20"/>
                <w:szCs w:val="20"/>
              </w:rPr>
            </w:pPr>
          </w:p>
          <w:p w:rsidR="00DA575D" w:rsidRPr="00DA575D" w:rsidRDefault="00DA575D" w:rsidP="00DA575D">
            <w:pPr>
              <w:jc w:val="center"/>
              <w:rPr>
                <w:rFonts w:ascii="Arial" w:hAnsi="Arial" w:cs="Arial"/>
                <w:b/>
                <w:sz w:val="20"/>
                <w:szCs w:val="20"/>
              </w:rPr>
            </w:pPr>
            <w:r w:rsidRPr="00DA575D">
              <w:rPr>
                <w:rFonts w:ascii="Arial" w:hAnsi="Arial" w:cs="Arial"/>
                <w:b/>
                <w:sz w:val="20"/>
                <w:szCs w:val="20"/>
              </w:rPr>
              <w:t>Average Daily Attendance for the Month</w:t>
            </w:r>
          </w:p>
          <w:p w:rsidR="00DA575D" w:rsidRPr="008A4C5F" w:rsidRDefault="00DA575D" w:rsidP="00DA575D">
            <w:pPr>
              <w:jc w:val="center"/>
              <w:rPr>
                <w:rFonts w:ascii="Arial" w:hAnsi="Arial" w:cs="Arial"/>
                <w:sz w:val="20"/>
                <w:szCs w:val="20"/>
              </w:rPr>
            </w:pPr>
            <w:r w:rsidRPr="00DA575D">
              <w:rPr>
                <w:rFonts w:ascii="Arial" w:hAnsi="Arial" w:cs="Arial"/>
                <w:b/>
                <w:sz w:val="20"/>
                <w:szCs w:val="20"/>
              </w:rPr>
              <w:t>After School</w:t>
            </w:r>
          </w:p>
        </w:tc>
        <w:tc>
          <w:tcPr>
            <w:tcW w:w="2340" w:type="dxa"/>
          </w:tcPr>
          <w:p w:rsidR="00DA575D" w:rsidRPr="008A4C5F" w:rsidRDefault="00DA575D" w:rsidP="00AA7ADA">
            <w:pPr>
              <w:jc w:val="center"/>
              <w:rPr>
                <w:rFonts w:ascii="Arial" w:hAnsi="Arial" w:cs="Arial"/>
                <w:b/>
                <w:sz w:val="20"/>
                <w:szCs w:val="20"/>
              </w:rPr>
            </w:pPr>
          </w:p>
          <w:p w:rsidR="00DA575D" w:rsidRPr="008A4C5F" w:rsidRDefault="00DA575D" w:rsidP="00AA7ADA">
            <w:pPr>
              <w:jc w:val="center"/>
              <w:rPr>
                <w:rFonts w:ascii="Arial" w:hAnsi="Arial" w:cs="Arial"/>
                <w:b/>
                <w:sz w:val="20"/>
                <w:szCs w:val="20"/>
              </w:rPr>
            </w:pPr>
          </w:p>
          <w:p w:rsidR="00DA575D" w:rsidRPr="007E648B" w:rsidRDefault="00DA575D" w:rsidP="00AA7ADA">
            <w:pPr>
              <w:jc w:val="center"/>
              <w:rPr>
                <w:rFonts w:ascii="Arial" w:hAnsi="Arial" w:cs="Arial"/>
                <w:b/>
                <w:sz w:val="20"/>
                <w:szCs w:val="20"/>
              </w:rPr>
            </w:pPr>
            <w:r w:rsidRPr="007E648B">
              <w:rPr>
                <w:rFonts w:ascii="Arial" w:hAnsi="Arial" w:cs="Arial"/>
                <w:b/>
                <w:sz w:val="20"/>
                <w:szCs w:val="20"/>
              </w:rPr>
              <w:t>Summer Program</w:t>
            </w:r>
          </w:p>
          <w:p w:rsidR="00DA575D" w:rsidRPr="008A4C5F" w:rsidRDefault="00DA575D" w:rsidP="00AA7ADA">
            <w:pPr>
              <w:jc w:val="center"/>
              <w:rPr>
                <w:rFonts w:ascii="Arial" w:hAnsi="Arial" w:cs="Arial"/>
                <w:i/>
                <w:sz w:val="20"/>
                <w:szCs w:val="20"/>
              </w:rPr>
            </w:pPr>
          </w:p>
        </w:tc>
      </w:tr>
      <w:tr w:rsidR="00DA575D" w:rsidRPr="008A4C5F" w:rsidTr="00DA575D">
        <w:tc>
          <w:tcPr>
            <w:tcW w:w="2538" w:type="dxa"/>
            <w:vAlign w:val="center"/>
          </w:tcPr>
          <w:p w:rsidR="00DA575D" w:rsidRPr="008A4C5F" w:rsidRDefault="00DA575D" w:rsidP="00AA7ADA">
            <w:pPr>
              <w:rPr>
                <w:rFonts w:ascii="Arial" w:hAnsi="Arial" w:cs="Arial"/>
                <w:b/>
                <w:sz w:val="20"/>
                <w:szCs w:val="20"/>
              </w:rPr>
            </w:pPr>
          </w:p>
        </w:tc>
        <w:tc>
          <w:tcPr>
            <w:tcW w:w="1710" w:type="dxa"/>
          </w:tcPr>
          <w:p w:rsidR="00DA575D" w:rsidRPr="008A4C5F" w:rsidRDefault="00DA575D" w:rsidP="00AA7ADA">
            <w:pPr>
              <w:jc w:val="center"/>
              <w:rPr>
                <w:rFonts w:ascii="Arial" w:hAnsi="Arial" w:cs="Arial"/>
                <w:b/>
                <w:sz w:val="20"/>
                <w:szCs w:val="20"/>
              </w:rPr>
            </w:pPr>
          </w:p>
        </w:tc>
        <w:tc>
          <w:tcPr>
            <w:tcW w:w="2340" w:type="dxa"/>
          </w:tcPr>
          <w:p w:rsidR="00DA575D" w:rsidRPr="008A4C5F" w:rsidRDefault="00DA575D" w:rsidP="00AA7ADA">
            <w:pPr>
              <w:jc w:val="center"/>
              <w:rPr>
                <w:rFonts w:ascii="Arial" w:hAnsi="Arial" w:cs="Arial"/>
                <w:b/>
                <w:sz w:val="20"/>
                <w:szCs w:val="20"/>
              </w:rPr>
            </w:pPr>
          </w:p>
        </w:tc>
      </w:tr>
      <w:tr w:rsidR="00DA575D" w:rsidRPr="008A4C5F" w:rsidTr="00DA575D">
        <w:tc>
          <w:tcPr>
            <w:tcW w:w="2538" w:type="dxa"/>
          </w:tcPr>
          <w:p w:rsidR="00DA575D" w:rsidRPr="008A4C5F" w:rsidRDefault="00DA575D" w:rsidP="00AA7ADA">
            <w:pPr>
              <w:rPr>
                <w:rFonts w:ascii="Arial" w:hAnsi="Arial" w:cs="Arial"/>
                <w:b/>
                <w:sz w:val="28"/>
                <w:szCs w:val="28"/>
              </w:rPr>
            </w:pPr>
            <w:r w:rsidRPr="008A4C5F">
              <w:rPr>
                <w:rFonts w:ascii="Arial" w:hAnsi="Arial" w:cs="Arial"/>
                <w:b/>
                <w:sz w:val="28"/>
                <w:szCs w:val="28"/>
              </w:rPr>
              <w:t>August 2013</w:t>
            </w:r>
          </w:p>
        </w:tc>
        <w:tc>
          <w:tcPr>
            <w:tcW w:w="1710" w:type="dxa"/>
          </w:tcPr>
          <w:p w:rsidR="00DA575D" w:rsidRPr="008A4C5F" w:rsidRDefault="00060B12" w:rsidP="00AA7ADA">
            <w:pPr>
              <w:jc w:val="center"/>
              <w:rPr>
                <w:rFonts w:ascii="Arial" w:hAnsi="Arial" w:cs="Arial"/>
                <w:b/>
                <w:sz w:val="20"/>
                <w:szCs w:val="20"/>
              </w:rPr>
            </w:pPr>
            <w:r>
              <w:rPr>
                <w:rFonts w:ascii="Arial" w:hAnsi="Arial" w:cs="Arial"/>
                <w:b/>
                <w:sz w:val="20"/>
                <w:szCs w:val="20"/>
              </w:rPr>
              <w:t>31 (64%)</w:t>
            </w:r>
          </w:p>
        </w:tc>
        <w:tc>
          <w:tcPr>
            <w:tcW w:w="2340" w:type="dxa"/>
          </w:tcPr>
          <w:p w:rsidR="00DA575D" w:rsidRPr="008A4C5F" w:rsidRDefault="00060B12" w:rsidP="00AA7ADA">
            <w:pPr>
              <w:jc w:val="center"/>
              <w:rPr>
                <w:rFonts w:ascii="Arial" w:hAnsi="Arial" w:cs="Arial"/>
                <w:b/>
                <w:sz w:val="20"/>
                <w:szCs w:val="20"/>
              </w:rPr>
            </w:pPr>
            <w:r>
              <w:rPr>
                <w:rFonts w:ascii="Arial" w:hAnsi="Arial" w:cs="Arial"/>
                <w:b/>
                <w:sz w:val="20"/>
                <w:szCs w:val="20"/>
              </w:rPr>
              <w:t>41 (75%)</w:t>
            </w:r>
          </w:p>
        </w:tc>
      </w:tr>
      <w:tr w:rsidR="00DA575D" w:rsidRPr="008A4C5F" w:rsidTr="00DA575D">
        <w:tc>
          <w:tcPr>
            <w:tcW w:w="2538" w:type="dxa"/>
          </w:tcPr>
          <w:p w:rsidR="00DA575D" w:rsidRPr="008A4C5F" w:rsidRDefault="00DA575D" w:rsidP="00AA7ADA">
            <w:pPr>
              <w:rPr>
                <w:rFonts w:ascii="Arial" w:hAnsi="Arial" w:cs="Arial"/>
                <w:b/>
                <w:sz w:val="28"/>
                <w:szCs w:val="28"/>
              </w:rPr>
            </w:pPr>
            <w:r w:rsidRPr="008A4C5F">
              <w:rPr>
                <w:rFonts w:ascii="Arial" w:hAnsi="Arial" w:cs="Arial"/>
                <w:b/>
                <w:sz w:val="28"/>
                <w:szCs w:val="28"/>
              </w:rPr>
              <w:t>September 2013</w:t>
            </w:r>
          </w:p>
        </w:tc>
        <w:tc>
          <w:tcPr>
            <w:tcW w:w="1710" w:type="dxa"/>
          </w:tcPr>
          <w:p w:rsidR="00DA575D" w:rsidRPr="008A4C5F" w:rsidRDefault="004C44D6" w:rsidP="00AA7ADA">
            <w:pPr>
              <w:jc w:val="center"/>
              <w:rPr>
                <w:rFonts w:ascii="Arial" w:hAnsi="Arial" w:cs="Arial"/>
                <w:b/>
                <w:sz w:val="20"/>
                <w:szCs w:val="20"/>
              </w:rPr>
            </w:pPr>
            <w:r>
              <w:rPr>
                <w:rFonts w:ascii="Arial" w:hAnsi="Arial" w:cs="Arial"/>
                <w:b/>
                <w:sz w:val="20"/>
                <w:szCs w:val="20"/>
              </w:rPr>
              <w:t>31 (64%)</w:t>
            </w:r>
          </w:p>
        </w:tc>
        <w:tc>
          <w:tcPr>
            <w:tcW w:w="2340" w:type="dxa"/>
          </w:tcPr>
          <w:p w:rsidR="00DA575D" w:rsidRPr="008A4C5F" w:rsidRDefault="00DA575D" w:rsidP="00AA7ADA">
            <w:pPr>
              <w:jc w:val="center"/>
              <w:rPr>
                <w:rFonts w:ascii="Arial" w:hAnsi="Arial" w:cs="Arial"/>
                <w:b/>
                <w:sz w:val="20"/>
                <w:szCs w:val="20"/>
              </w:rPr>
            </w:pPr>
          </w:p>
        </w:tc>
      </w:tr>
      <w:tr w:rsidR="00DA575D" w:rsidRPr="008A4C5F" w:rsidTr="00DA575D">
        <w:tc>
          <w:tcPr>
            <w:tcW w:w="2538" w:type="dxa"/>
          </w:tcPr>
          <w:p w:rsidR="00DA575D" w:rsidRPr="008A4C5F" w:rsidRDefault="00DA575D" w:rsidP="00AA7ADA">
            <w:pPr>
              <w:rPr>
                <w:rFonts w:ascii="Arial" w:hAnsi="Arial" w:cs="Arial"/>
                <w:b/>
                <w:sz w:val="28"/>
                <w:szCs w:val="28"/>
              </w:rPr>
            </w:pPr>
            <w:r w:rsidRPr="008A4C5F">
              <w:rPr>
                <w:rFonts w:ascii="Arial" w:hAnsi="Arial" w:cs="Arial"/>
                <w:b/>
                <w:sz w:val="28"/>
                <w:szCs w:val="28"/>
              </w:rPr>
              <w:t>October 2013</w:t>
            </w:r>
          </w:p>
        </w:tc>
        <w:tc>
          <w:tcPr>
            <w:tcW w:w="1710" w:type="dxa"/>
          </w:tcPr>
          <w:p w:rsidR="00DA575D" w:rsidRPr="008A4C5F" w:rsidRDefault="004C44D6" w:rsidP="00AA7ADA">
            <w:pPr>
              <w:jc w:val="center"/>
              <w:rPr>
                <w:rFonts w:ascii="Arial" w:hAnsi="Arial" w:cs="Arial"/>
                <w:b/>
                <w:sz w:val="20"/>
                <w:szCs w:val="20"/>
              </w:rPr>
            </w:pPr>
            <w:r>
              <w:rPr>
                <w:rFonts w:ascii="Arial" w:hAnsi="Arial" w:cs="Arial"/>
                <w:b/>
                <w:sz w:val="20"/>
                <w:szCs w:val="20"/>
              </w:rPr>
              <w:t>22 (46%)</w:t>
            </w:r>
          </w:p>
        </w:tc>
        <w:tc>
          <w:tcPr>
            <w:tcW w:w="2340" w:type="dxa"/>
          </w:tcPr>
          <w:p w:rsidR="00DA575D" w:rsidRPr="008A4C5F" w:rsidRDefault="00DA575D" w:rsidP="00AA7ADA">
            <w:pPr>
              <w:jc w:val="center"/>
              <w:rPr>
                <w:rFonts w:ascii="Arial" w:hAnsi="Arial" w:cs="Arial"/>
                <w:b/>
                <w:sz w:val="20"/>
                <w:szCs w:val="20"/>
              </w:rPr>
            </w:pPr>
          </w:p>
        </w:tc>
      </w:tr>
      <w:tr w:rsidR="00DA575D" w:rsidRPr="008A4C5F" w:rsidTr="00DA575D">
        <w:tc>
          <w:tcPr>
            <w:tcW w:w="2538" w:type="dxa"/>
          </w:tcPr>
          <w:p w:rsidR="00DA575D" w:rsidRPr="008A4C5F" w:rsidRDefault="00DA575D" w:rsidP="00AA7ADA">
            <w:pPr>
              <w:rPr>
                <w:rFonts w:ascii="Arial" w:hAnsi="Arial" w:cs="Arial"/>
                <w:b/>
                <w:sz w:val="28"/>
                <w:szCs w:val="28"/>
              </w:rPr>
            </w:pPr>
            <w:r w:rsidRPr="008A4C5F">
              <w:rPr>
                <w:rFonts w:ascii="Arial" w:hAnsi="Arial" w:cs="Arial"/>
                <w:b/>
                <w:sz w:val="28"/>
                <w:szCs w:val="28"/>
              </w:rPr>
              <w:t>November 2013</w:t>
            </w:r>
          </w:p>
        </w:tc>
        <w:tc>
          <w:tcPr>
            <w:tcW w:w="1710" w:type="dxa"/>
          </w:tcPr>
          <w:p w:rsidR="00DA575D" w:rsidRPr="008A4C5F" w:rsidRDefault="004C44D6" w:rsidP="00AA7ADA">
            <w:pPr>
              <w:jc w:val="center"/>
              <w:rPr>
                <w:rFonts w:ascii="Arial" w:hAnsi="Arial" w:cs="Arial"/>
                <w:b/>
                <w:sz w:val="20"/>
                <w:szCs w:val="20"/>
              </w:rPr>
            </w:pPr>
            <w:r>
              <w:rPr>
                <w:rFonts w:ascii="Arial" w:hAnsi="Arial" w:cs="Arial"/>
                <w:b/>
                <w:sz w:val="20"/>
                <w:szCs w:val="20"/>
              </w:rPr>
              <w:t>27 (56%)</w:t>
            </w:r>
          </w:p>
        </w:tc>
        <w:tc>
          <w:tcPr>
            <w:tcW w:w="2340" w:type="dxa"/>
          </w:tcPr>
          <w:p w:rsidR="00DA575D" w:rsidRPr="008A4C5F" w:rsidRDefault="00DA575D" w:rsidP="00AA7ADA">
            <w:pPr>
              <w:jc w:val="center"/>
              <w:rPr>
                <w:rFonts w:ascii="Arial" w:hAnsi="Arial" w:cs="Arial"/>
                <w:b/>
                <w:sz w:val="20"/>
                <w:szCs w:val="20"/>
              </w:rPr>
            </w:pPr>
          </w:p>
        </w:tc>
      </w:tr>
      <w:tr w:rsidR="00DA575D" w:rsidRPr="008A4C5F" w:rsidTr="00DA575D">
        <w:tc>
          <w:tcPr>
            <w:tcW w:w="2538" w:type="dxa"/>
          </w:tcPr>
          <w:p w:rsidR="00DA575D" w:rsidRPr="008A4C5F" w:rsidRDefault="00DA575D" w:rsidP="00AA7ADA">
            <w:pPr>
              <w:rPr>
                <w:rFonts w:ascii="Arial" w:hAnsi="Arial" w:cs="Arial"/>
                <w:b/>
                <w:sz w:val="28"/>
                <w:szCs w:val="28"/>
              </w:rPr>
            </w:pPr>
            <w:r w:rsidRPr="008A4C5F">
              <w:rPr>
                <w:rFonts w:ascii="Arial" w:hAnsi="Arial" w:cs="Arial"/>
                <w:b/>
                <w:sz w:val="28"/>
                <w:szCs w:val="28"/>
              </w:rPr>
              <w:t>December 2013</w:t>
            </w:r>
          </w:p>
        </w:tc>
        <w:tc>
          <w:tcPr>
            <w:tcW w:w="1710" w:type="dxa"/>
          </w:tcPr>
          <w:p w:rsidR="00DA575D" w:rsidRPr="008A4C5F" w:rsidRDefault="004C44D6" w:rsidP="00AA7ADA">
            <w:pPr>
              <w:jc w:val="center"/>
              <w:rPr>
                <w:rFonts w:ascii="Arial" w:hAnsi="Arial" w:cs="Arial"/>
                <w:b/>
                <w:sz w:val="20"/>
                <w:szCs w:val="20"/>
              </w:rPr>
            </w:pPr>
            <w:r>
              <w:rPr>
                <w:rFonts w:ascii="Arial" w:hAnsi="Arial" w:cs="Arial"/>
                <w:b/>
                <w:sz w:val="20"/>
                <w:szCs w:val="20"/>
              </w:rPr>
              <w:t>34 (72%)</w:t>
            </w:r>
          </w:p>
        </w:tc>
        <w:tc>
          <w:tcPr>
            <w:tcW w:w="2340" w:type="dxa"/>
          </w:tcPr>
          <w:p w:rsidR="00DA575D" w:rsidRPr="008A4C5F" w:rsidRDefault="00DA575D" w:rsidP="00AA7ADA">
            <w:pPr>
              <w:jc w:val="center"/>
              <w:rPr>
                <w:rFonts w:ascii="Arial" w:hAnsi="Arial" w:cs="Arial"/>
                <w:b/>
                <w:sz w:val="20"/>
                <w:szCs w:val="20"/>
              </w:rPr>
            </w:pPr>
          </w:p>
        </w:tc>
      </w:tr>
      <w:tr w:rsidR="00DA575D" w:rsidRPr="008A4C5F" w:rsidTr="00DA575D">
        <w:tc>
          <w:tcPr>
            <w:tcW w:w="2538" w:type="dxa"/>
          </w:tcPr>
          <w:p w:rsidR="00DA575D" w:rsidRPr="008A4C5F" w:rsidRDefault="00DA575D" w:rsidP="00AA7ADA">
            <w:pPr>
              <w:rPr>
                <w:rFonts w:ascii="Arial" w:hAnsi="Arial" w:cs="Arial"/>
                <w:b/>
                <w:sz w:val="28"/>
                <w:szCs w:val="28"/>
              </w:rPr>
            </w:pPr>
            <w:r w:rsidRPr="008A4C5F">
              <w:rPr>
                <w:rFonts w:ascii="Arial" w:hAnsi="Arial" w:cs="Arial"/>
                <w:b/>
                <w:sz w:val="28"/>
                <w:szCs w:val="28"/>
              </w:rPr>
              <w:t>January 2014</w:t>
            </w:r>
          </w:p>
        </w:tc>
        <w:tc>
          <w:tcPr>
            <w:tcW w:w="1710" w:type="dxa"/>
          </w:tcPr>
          <w:p w:rsidR="00DA575D" w:rsidRPr="008A4C5F" w:rsidRDefault="004C44D6" w:rsidP="00AA7ADA">
            <w:pPr>
              <w:jc w:val="center"/>
              <w:rPr>
                <w:rFonts w:ascii="Arial" w:hAnsi="Arial" w:cs="Arial"/>
                <w:b/>
                <w:sz w:val="20"/>
                <w:szCs w:val="20"/>
              </w:rPr>
            </w:pPr>
            <w:r>
              <w:rPr>
                <w:rFonts w:ascii="Arial" w:hAnsi="Arial" w:cs="Arial"/>
                <w:b/>
                <w:sz w:val="20"/>
                <w:szCs w:val="20"/>
              </w:rPr>
              <w:t>30 (63%)</w:t>
            </w:r>
          </w:p>
        </w:tc>
        <w:tc>
          <w:tcPr>
            <w:tcW w:w="2340" w:type="dxa"/>
          </w:tcPr>
          <w:p w:rsidR="00DA575D" w:rsidRPr="008A4C5F" w:rsidRDefault="00DA575D" w:rsidP="00AA7ADA">
            <w:pPr>
              <w:jc w:val="center"/>
              <w:rPr>
                <w:rFonts w:ascii="Arial" w:hAnsi="Arial" w:cs="Arial"/>
                <w:b/>
                <w:sz w:val="20"/>
                <w:szCs w:val="20"/>
              </w:rPr>
            </w:pPr>
          </w:p>
        </w:tc>
      </w:tr>
    </w:tbl>
    <w:p w:rsidR="00FE302B" w:rsidRPr="00FE302B" w:rsidRDefault="00FE302B" w:rsidP="00FE302B">
      <w:pPr>
        <w:rPr>
          <w:rFonts w:ascii="Arial" w:hAnsi="Arial" w:cs="Arial"/>
          <w:i/>
        </w:rPr>
      </w:pPr>
    </w:p>
    <w:p w:rsidR="00DA575D" w:rsidRDefault="00DA575D" w:rsidP="00FE302B">
      <w:pPr>
        <w:rPr>
          <w:rFonts w:ascii="Arial" w:hAnsi="Arial" w:cs="Arial"/>
          <w:b/>
          <w:sz w:val="24"/>
          <w:szCs w:val="24"/>
        </w:rPr>
      </w:pPr>
    </w:p>
    <w:p w:rsidR="00DA575D" w:rsidRDefault="00DA575D" w:rsidP="00FE302B">
      <w:pPr>
        <w:rPr>
          <w:rFonts w:ascii="Arial" w:hAnsi="Arial" w:cs="Arial"/>
          <w:b/>
          <w:sz w:val="24"/>
          <w:szCs w:val="24"/>
        </w:rPr>
      </w:pPr>
    </w:p>
    <w:p w:rsidR="00DA575D" w:rsidRDefault="00DA575D" w:rsidP="00FE302B">
      <w:pPr>
        <w:rPr>
          <w:rFonts w:ascii="Arial" w:hAnsi="Arial" w:cs="Arial"/>
          <w:b/>
          <w:sz w:val="24"/>
          <w:szCs w:val="24"/>
        </w:rPr>
      </w:pPr>
    </w:p>
    <w:p w:rsidR="00DA575D" w:rsidRDefault="00DA575D" w:rsidP="00FE302B">
      <w:pPr>
        <w:rPr>
          <w:rFonts w:ascii="Arial" w:hAnsi="Arial" w:cs="Arial"/>
          <w:b/>
          <w:sz w:val="24"/>
          <w:szCs w:val="24"/>
        </w:rPr>
      </w:pPr>
    </w:p>
    <w:p w:rsidR="00DA575D" w:rsidRDefault="00DA575D" w:rsidP="00FE302B">
      <w:pPr>
        <w:rPr>
          <w:rFonts w:ascii="Arial" w:hAnsi="Arial" w:cs="Arial"/>
          <w:b/>
          <w:sz w:val="24"/>
          <w:szCs w:val="24"/>
        </w:rPr>
      </w:pPr>
    </w:p>
    <w:p w:rsidR="00DA575D" w:rsidRDefault="00DA575D" w:rsidP="00FE302B">
      <w:pPr>
        <w:rPr>
          <w:rFonts w:ascii="Arial" w:hAnsi="Arial" w:cs="Arial"/>
          <w:b/>
          <w:sz w:val="24"/>
          <w:szCs w:val="24"/>
        </w:rPr>
      </w:pPr>
    </w:p>
    <w:p w:rsidR="00DA575D" w:rsidRDefault="00DA575D" w:rsidP="00FE302B">
      <w:pPr>
        <w:rPr>
          <w:rFonts w:ascii="Arial" w:hAnsi="Arial" w:cs="Arial"/>
          <w:b/>
          <w:sz w:val="24"/>
          <w:szCs w:val="24"/>
        </w:rPr>
      </w:pPr>
    </w:p>
    <w:p w:rsidR="00DA575D" w:rsidRDefault="00DA575D" w:rsidP="00FE302B">
      <w:pPr>
        <w:rPr>
          <w:rFonts w:ascii="Arial" w:hAnsi="Arial" w:cs="Arial"/>
          <w:b/>
          <w:sz w:val="24"/>
          <w:szCs w:val="24"/>
        </w:rPr>
      </w:pPr>
    </w:p>
    <w:p w:rsidR="00FE302B" w:rsidRDefault="00FE302B" w:rsidP="00FE302B">
      <w:pPr>
        <w:rPr>
          <w:rFonts w:ascii="Arial" w:hAnsi="Arial" w:cs="Arial"/>
          <w:b/>
          <w:sz w:val="24"/>
          <w:szCs w:val="24"/>
        </w:rPr>
      </w:pPr>
      <w:r w:rsidRPr="008A4C5F">
        <w:rPr>
          <w:rFonts w:ascii="Arial" w:hAnsi="Arial" w:cs="Arial"/>
          <w:b/>
          <w:sz w:val="24"/>
          <w:szCs w:val="24"/>
        </w:rPr>
        <w:t xml:space="preserve">Attendance Summary for Hilton:  </w:t>
      </w:r>
    </w:p>
    <w:p w:rsidR="00E04248" w:rsidRDefault="00E04248" w:rsidP="00FE302B">
      <w:pPr>
        <w:rPr>
          <w:rFonts w:ascii="Arial" w:hAnsi="Arial" w:cs="Arial"/>
          <w:sz w:val="24"/>
          <w:szCs w:val="24"/>
        </w:rPr>
      </w:pPr>
      <w:r>
        <w:rPr>
          <w:rFonts w:ascii="Arial" w:hAnsi="Arial" w:cs="Arial"/>
          <w:sz w:val="24"/>
          <w:szCs w:val="24"/>
        </w:rPr>
        <w:t>Hilton has struggled this year attendance wise.  Our proposed after school number is 48 and summer 55.  Our actual daily</w:t>
      </w:r>
      <w:r w:rsidR="005678D2">
        <w:rPr>
          <w:rFonts w:ascii="Arial" w:hAnsi="Arial" w:cs="Arial"/>
          <w:sz w:val="24"/>
          <w:szCs w:val="24"/>
        </w:rPr>
        <w:t xml:space="preserve"> attendance at Mid-Year for after school was </w:t>
      </w:r>
      <w:r>
        <w:rPr>
          <w:rFonts w:ascii="Arial" w:hAnsi="Arial" w:cs="Arial"/>
          <w:sz w:val="24"/>
          <w:szCs w:val="24"/>
        </w:rPr>
        <w:t xml:space="preserve">24 (50%) and the summer program which was the last 8 days of the summer program was 41 (75%).  An attendance plan was developed and implemented which </w:t>
      </w:r>
      <w:r w:rsidR="005678D2">
        <w:rPr>
          <w:rFonts w:ascii="Arial" w:hAnsi="Arial" w:cs="Arial"/>
          <w:sz w:val="24"/>
          <w:szCs w:val="24"/>
        </w:rPr>
        <w:t xml:space="preserve">began with a media blitz, Radio </w:t>
      </w:r>
      <w:proofErr w:type="gramStart"/>
      <w:r w:rsidR="005678D2">
        <w:rPr>
          <w:rFonts w:ascii="Arial" w:hAnsi="Arial" w:cs="Arial"/>
          <w:sz w:val="24"/>
          <w:szCs w:val="24"/>
        </w:rPr>
        <w:t xml:space="preserve">and </w:t>
      </w:r>
      <w:r>
        <w:rPr>
          <w:rFonts w:ascii="Arial" w:hAnsi="Arial" w:cs="Arial"/>
          <w:sz w:val="24"/>
          <w:szCs w:val="24"/>
        </w:rPr>
        <w:t xml:space="preserve"> TV</w:t>
      </w:r>
      <w:proofErr w:type="gramEnd"/>
      <w:r>
        <w:rPr>
          <w:rFonts w:ascii="Arial" w:hAnsi="Arial" w:cs="Arial"/>
          <w:sz w:val="24"/>
          <w:szCs w:val="24"/>
        </w:rPr>
        <w:t xml:space="preserve">.  Flyers were distributed to all eligible schools.  Meetings were held with School officials (Principals, Guidance) to promote the program.  Staff took our total student roster and called each student asking questions as to their attendance issues (Absences).  From this we are seeing a slow increase in our daily attendance numbers.  We have had several new members to the program.  Efforts will continue until goal is met.  </w:t>
      </w:r>
    </w:p>
    <w:p w:rsidR="00E04248" w:rsidRDefault="00E04248" w:rsidP="00FE302B">
      <w:pPr>
        <w:rPr>
          <w:rFonts w:ascii="Arial" w:hAnsi="Arial" w:cs="Arial"/>
          <w:sz w:val="24"/>
          <w:szCs w:val="24"/>
        </w:rPr>
      </w:pPr>
    </w:p>
    <w:p w:rsidR="00E04248" w:rsidRPr="00E04248" w:rsidRDefault="00E04248" w:rsidP="00FE302B">
      <w:pPr>
        <w:rPr>
          <w:rFonts w:ascii="Arial" w:hAnsi="Arial" w:cs="Arial"/>
          <w:b/>
          <w:sz w:val="24"/>
          <w:szCs w:val="24"/>
        </w:rPr>
      </w:pPr>
      <w:r w:rsidRPr="00E04248">
        <w:rPr>
          <w:rFonts w:ascii="Arial" w:hAnsi="Arial" w:cs="Arial"/>
          <w:b/>
          <w:sz w:val="24"/>
          <w:szCs w:val="24"/>
        </w:rPr>
        <w:t>Overall Attendance:</w:t>
      </w:r>
    </w:p>
    <w:p w:rsidR="00E04248" w:rsidRDefault="00E04248" w:rsidP="00FE302B">
      <w:pPr>
        <w:rPr>
          <w:rFonts w:ascii="Arial" w:hAnsi="Arial" w:cs="Arial"/>
          <w:sz w:val="24"/>
          <w:szCs w:val="24"/>
        </w:rPr>
      </w:pPr>
      <w:r>
        <w:rPr>
          <w:rFonts w:ascii="Arial" w:hAnsi="Arial" w:cs="Arial"/>
          <w:sz w:val="24"/>
          <w:szCs w:val="24"/>
        </w:rPr>
        <w:t>When projections were made in the RFA for 2013 – 2014 every effort was made to take all factors into the calculation of student numbers per site.  However looking at the data it’s like the site’s did a flip and the one we thought would have the lower participation is now having the most and vice versa.</w:t>
      </w:r>
    </w:p>
    <w:p w:rsidR="00E04248" w:rsidRPr="00E04248" w:rsidRDefault="00E04248" w:rsidP="00FE302B">
      <w:pPr>
        <w:rPr>
          <w:rFonts w:ascii="Arial" w:hAnsi="Arial" w:cs="Arial"/>
          <w:sz w:val="24"/>
          <w:szCs w:val="24"/>
        </w:rPr>
      </w:pPr>
    </w:p>
    <w:p w:rsidR="00FE302B" w:rsidRDefault="00FE302B" w:rsidP="00FE302B">
      <w:pPr>
        <w:rPr>
          <w:rFonts w:ascii="Arial" w:hAnsi="Arial" w:cs="Arial"/>
          <w:b/>
        </w:rPr>
      </w:pPr>
    </w:p>
    <w:p w:rsidR="00FD385F" w:rsidRDefault="00FD385F" w:rsidP="009C4BE2">
      <w:pPr>
        <w:jc w:val="center"/>
        <w:rPr>
          <w:rFonts w:ascii="Arial" w:hAnsi="Arial" w:cs="Arial"/>
          <w:b/>
          <w:sz w:val="32"/>
          <w:szCs w:val="32"/>
        </w:rPr>
      </w:pPr>
    </w:p>
    <w:p w:rsidR="00FD385F" w:rsidRDefault="00FD385F" w:rsidP="009C4BE2">
      <w:pPr>
        <w:jc w:val="center"/>
        <w:rPr>
          <w:rFonts w:ascii="Arial" w:hAnsi="Arial" w:cs="Arial"/>
          <w:b/>
          <w:sz w:val="32"/>
          <w:szCs w:val="32"/>
        </w:rPr>
      </w:pPr>
    </w:p>
    <w:p w:rsidR="00594E51" w:rsidRPr="009C4BE2" w:rsidRDefault="00594E51" w:rsidP="009C4BE2">
      <w:pPr>
        <w:jc w:val="center"/>
        <w:rPr>
          <w:rFonts w:ascii="Arial" w:hAnsi="Arial" w:cs="Arial"/>
          <w:b/>
          <w:sz w:val="32"/>
          <w:szCs w:val="32"/>
        </w:rPr>
      </w:pPr>
      <w:r w:rsidRPr="009C4BE2">
        <w:rPr>
          <w:rFonts w:ascii="Arial" w:hAnsi="Arial" w:cs="Arial"/>
          <w:b/>
          <w:sz w:val="32"/>
          <w:szCs w:val="32"/>
        </w:rPr>
        <w:t xml:space="preserve">Student </w:t>
      </w:r>
      <w:r w:rsidR="008A4C5F" w:rsidRPr="009C4BE2">
        <w:rPr>
          <w:rFonts w:ascii="Arial" w:hAnsi="Arial" w:cs="Arial"/>
          <w:b/>
          <w:sz w:val="32"/>
          <w:szCs w:val="32"/>
        </w:rPr>
        <w:t xml:space="preserve">and Family </w:t>
      </w:r>
      <w:r w:rsidRPr="009C4BE2">
        <w:rPr>
          <w:rFonts w:ascii="Arial" w:hAnsi="Arial" w:cs="Arial"/>
          <w:b/>
          <w:sz w:val="32"/>
          <w:szCs w:val="32"/>
        </w:rPr>
        <w:t>Demographics</w:t>
      </w:r>
    </w:p>
    <w:p w:rsidR="00FE302B" w:rsidRDefault="00594E51" w:rsidP="00594E51">
      <w:pPr>
        <w:rPr>
          <w:rFonts w:ascii="Arial" w:hAnsi="Arial" w:cs="Arial"/>
          <w:sz w:val="24"/>
          <w:szCs w:val="24"/>
        </w:rPr>
      </w:pPr>
      <w:r w:rsidRPr="00FE302B">
        <w:rPr>
          <w:rFonts w:ascii="Arial" w:hAnsi="Arial" w:cs="Arial"/>
          <w:sz w:val="24"/>
          <w:szCs w:val="24"/>
        </w:rPr>
        <w:t>We have several schools in the area participating in the program.  We collaborate with middle-school through high-school aged groups.  Our participating schools in the area are Jinks Middle School, Bay High-school, Everitt Middle School and Rutherford High school.  We currently have no private school participation.</w:t>
      </w:r>
      <w:r w:rsidR="00FE302B" w:rsidRPr="00FE302B">
        <w:rPr>
          <w:rFonts w:ascii="Arial" w:hAnsi="Arial" w:cs="Arial"/>
          <w:sz w:val="24"/>
          <w:szCs w:val="24"/>
        </w:rPr>
        <w:t xml:space="preserve"> </w:t>
      </w:r>
    </w:p>
    <w:p w:rsidR="00FE302B" w:rsidRPr="00FE302B" w:rsidRDefault="00FE302B" w:rsidP="00594E51">
      <w:pPr>
        <w:rPr>
          <w:rFonts w:ascii="Arial" w:hAnsi="Arial" w:cs="Arial"/>
          <w:sz w:val="24"/>
          <w:szCs w:val="24"/>
        </w:rPr>
      </w:pPr>
    </w:p>
    <w:p w:rsidR="00594E51" w:rsidRPr="008A4C5F" w:rsidRDefault="009C4BE2" w:rsidP="00594E51">
      <w:pPr>
        <w:rPr>
          <w:rFonts w:ascii="Arial" w:hAnsi="Arial" w:cs="Arial"/>
          <w:i/>
        </w:rPr>
      </w:pPr>
      <w:r>
        <w:rPr>
          <w:rFonts w:ascii="Arial" w:hAnsi="Arial" w:cs="Arial"/>
          <w:b/>
        </w:rPr>
        <w:t>Table 4</w:t>
      </w:r>
      <w:r w:rsidR="00FE302B">
        <w:rPr>
          <w:rFonts w:ascii="Arial" w:hAnsi="Arial" w:cs="Arial"/>
          <w:b/>
        </w:rPr>
        <w:t xml:space="preserve">:   </w:t>
      </w:r>
      <w:r w:rsidR="00594E51" w:rsidRPr="008A4C5F">
        <w:rPr>
          <w:rFonts w:ascii="Arial" w:hAnsi="Arial" w:cs="Arial"/>
          <w:b/>
        </w:rPr>
        <w:t xml:space="preserve">Student </w:t>
      </w:r>
      <w:r w:rsidR="008A4C5F" w:rsidRPr="008A4C5F">
        <w:rPr>
          <w:rFonts w:ascii="Arial" w:hAnsi="Arial" w:cs="Arial"/>
          <w:b/>
        </w:rPr>
        <w:t xml:space="preserve">Demographics for Participating Students </w:t>
      </w:r>
    </w:p>
    <w:tbl>
      <w:tblPr>
        <w:tblStyle w:val="TableGrid"/>
        <w:tblW w:w="10260" w:type="dxa"/>
        <w:tblInd w:w="198" w:type="dxa"/>
        <w:tblLayout w:type="fixed"/>
        <w:tblLook w:val="04A0" w:firstRow="1" w:lastRow="0" w:firstColumn="1" w:lastColumn="0" w:noHBand="0" w:noVBand="1"/>
      </w:tblPr>
      <w:tblGrid>
        <w:gridCol w:w="2620"/>
        <w:gridCol w:w="1038"/>
        <w:gridCol w:w="1038"/>
        <w:gridCol w:w="1483"/>
        <w:gridCol w:w="1201"/>
        <w:gridCol w:w="1170"/>
        <w:gridCol w:w="1710"/>
      </w:tblGrid>
      <w:tr w:rsidR="00594E51" w:rsidRPr="008A4C5F" w:rsidTr="009C4BE2">
        <w:tc>
          <w:tcPr>
            <w:tcW w:w="2620" w:type="dxa"/>
            <w:vMerge w:val="restart"/>
            <w:vAlign w:val="center"/>
          </w:tcPr>
          <w:p w:rsidR="00594E51" w:rsidRPr="006F567A" w:rsidRDefault="00594E51" w:rsidP="00AA7ADA">
            <w:pPr>
              <w:rPr>
                <w:rFonts w:ascii="Arial" w:hAnsi="Arial" w:cs="Arial"/>
                <w:b/>
              </w:rPr>
            </w:pPr>
            <w:r w:rsidRPr="006F567A">
              <w:rPr>
                <w:rFonts w:ascii="Arial" w:hAnsi="Arial" w:cs="Arial"/>
                <w:b/>
              </w:rPr>
              <w:t>Site Name</w:t>
            </w:r>
          </w:p>
        </w:tc>
        <w:tc>
          <w:tcPr>
            <w:tcW w:w="3559" w:type="dxa"/>
            <w:gridSpan w:val="3"/>
          </w:tcPr>
          <w:p w:rsidR="00594E51" w:rsidRPr="006F567A" w:rsidRDefault="00594E51" w:rsidP="00AA7ADA">
            <w:pPr>
              <w:jc w:val="center"/>
              <w:rPr>
                <w:rFonts w:ascii="Arial" w:hAnsi="Arial" w:cs="Arial"/>
                <w:b/>
              </w:rPr>
            </w:pPr>
            <w:r w:rsidRPr="006F567A">
              <w:rPr>
                <w:rFonts w:ascii="Arial" w:hAnsi="Arial" w:cs="Arial"/>
                <w:b/>
              </w:rPr>
              <w:t>Total Student Population</w:t>
            </w:r>
          </w:p>
          <w:p w:rsidR="00594E51" w:rsidRPr="006F567A" w:rsidRDefault="00594E51" w:rsidP="00AA7ADA">
            <w:pPr>
              <w:jc w:val="center"/>
              <w:rPr>
                <w:rFonts w:ascii="Arial" w:hAnsi="Arial" w:cs="Arial"/>
                <w:i/>
              </w:rPr>
            </w:pPr>
            <w:r w:rsidRPr="006F567A">
              <w:rPr>
                <w:rFonts w:ascii="Arial" w:hAnsi="Arial" w:cs="Arial"/>
                <w:i/>
              </w:rPr>
              <w:t xml:space="preserve"> </w:t>
            </w:r>
            <w:r w:rsidR="006F567A" w:rsidRPr="006F567A">
              <w:rPr>
                <w:rFonts w:ascii="Arial" w:hAnsi="Arial" w:cs="Arial"/>
                <w:i/>
              </w:rPr>
              <w:t>97</w:t>
            </w:r>
          </w:p>
          <w:p w:rsidR="00594E51" w:rsidRPr="006F567A" w:rsidRDefault="00594E51" w:rsidP="00AA7ADA">
            <w:pPr>
              <w:jc w:val="center"/>
              <w:rPr>
                <w:rFonts w:ascii="Arial" w:hAnsi="Arial" w:cs="Arial"/>
              </w:rPr>
            </w:pPr>
          </w:p>
        </w:tc>
        <w:tc>
          <w:tcPr>
            <w:tcW w:w="4081" w:type="dxa"/>
            <w:gridSpan w:val="3"/>
          </w:tcPr>
          <w:p w:rsidR="00594E51" w:rsidRPr="006F567A" w:rsidRDefault="00594E51" w:rsidP="00AA7ADA">
            <w:pPr>
              <w:jc w:val="center"/>
              <w:rPr>
                <w:rFonts w:ascii="Arial" w:hAnsi="Arial" w:cs="Arial"/>
                <w:b/>
              </w:rPr>
            </w:pPr>
            <w:r w:rsidRPr="006F567A">
              <w:rPr>
                <w:rFonts w:ascii="Arial" w:hAnsi="Arial" w:cs="Arial"/>
                <w:b/>
              </w:rPr>
              <w:t xml:space="preserve">Regularly Participating </w:t>
            </w:r>
          </w:p>
          <w:p w:rsidR="00594E51" w:rsidRPr="006F567A" w:rsidRDefault="006F567A" w:rsidP="00AA7ADA">
            <w:pPr>
              <w:jc w:val="center"/>
              <w:rPr>
                <w:rFonts w:ascii="Arial" w:hAnsi="Arial" w:cs="Arial"/>
                <w:i/>
              </w:rPr>
            </w:pPr>
            <w:r w:rsidRPr="006F567A">
              <w:rPr>
                <w:rFonts w:ascii="Arial" w:hAnsi="Arial" w:cs="Arial"/>
                <w:i/>
              </w:rPr>
              <w:t>70</w:t>
            </w:r>
          </w:p>
        </w:tc>
      </w:tr>
      <w:tr w:rsidR="00594E51" w:rsidRPr="008A4C5F" w:rsidTr="009C4BE2">
        <w:trPr>
          <w:trHeight w:val="432"/>
        </w:trPr>
        <w:tc>
          <w:tcPr>
            <w:tcW w:w="2620" w:type="dxa"/>
            <w:vMerge/>
          </w:tcPr>
          <w:p w:rsidR="00594E51" w:rsidRPr="006F567A" w:rsidRDefault="00594E51" w:rsidP="00AA7ADA">
            <w:pPr>
              <w:rPr>
                <w:rFonts w:ascii="Arial" w:hAnsi="Arial" w:cs="Arial"/>
              </w:rPr>
            </w:pPr>
          </w:p>
        </w:tc>
        <w:tc>
          <w:tcPr>
            <w:tcW w:w="2076" w:type="dxa"/>
            <w:gridSpan w:val="2"/>
            <w:vAlign w:val="center"/>
          </w:tcPr>
          <w:p w:rsidR="00594E51" w:rsidRPr="006F567A" w:rsidRDefault="00594E51" w:rsidP="00AA7ADA">
            <w:pPr>
              <w:jc w:val="center"/>
              <w:rPr>
                <w:rFonts w:ascii="Arial" w:hAnsi="Arial" w:cs="Arial"/>
                <w:b/>
              </w:rPr>
            </w:pPr>
            <w:r w:rsidRPr="006F567A">
              <w:rPr>
                <w:rFonts w:ascii="Arial" w:hAnsi="Arial" w:cs="Arial"/>
                <w:b/>
              </w:rPr>
              <w:t>Gender</w:t>
            </w:r>
          </w:p>
        </w:tc>
        <w:tc>
          <w:tcPr>
            <w:tcW w:w="1483" w:type="dxa"/>
            <w:vAlign w:val="center"/>
          </w:tcPr>
          <w:p w:rsidR="00594E51" w:rsidRPr="006F567A" w:rsidRDefault="00594E51" w:rsidP="00AA7ADA">
            <w:pPr>
              <w:jc w:val="center"/>
              <w:rPr>
                <w:rFonts w:ascii="Arial" w:hAnsi="Arial" w:cs="Arial"/>
                <w:b/>
              </w:rPr>
            </w:pPr>
            <w:r w:rsidRPr="006F567A">
              <w:rPr>
                <w:rFonts w:ascii="Arial" w:hAnsi="Arial" w:cs="Arial"/>
                <w:b/>
              </w:rPr>
              <w:t>Age Range</w:t>
            </w:r>
          </w:p>
        </w:tc>
        <w:tc>
          <w:tcPr>
            <w:tcW w:w="2371" w:type="dxa"/>
            <w:gridSpan w:val="2"/>
            <w:vAlign w:val="center"/>
          </w:tcPr>
          <w:p w:rsidR="00594E51" w:rsidRPr="006F567A" w:rsidRDefault="00594E51" w:rsidP="00AA7ADA">
            <w:pPr>
              <w:jc w:val="center"/>
              <w:rPr>
                <w:rFonts w:ascii="Arial" w:hAnsi="Arial" w:cs="Arial"/>
                <w:b/>
              </w:rPr>
            </w:pPr>
            <w:r w:rsidRPr="006F567A">
              <w:rPr>
                <w:rFonts w:ascii="Arial" w:hAnsi="Arial" w:cs="Arial"/>
                <w:b/>
              </w:rPr>
              <w:t>Gender</w:t>
            </w:r>
          </w:p>
        </w:tc>
        <w:tc>
          <w:tcPr>
            <w:tcW w:w="1710" w:type="dxa"/>
            <w:vAlign w:val="center"/>
          </w:tcPr>
          <w:p w:rsidR="00594E51" w:rsidRPr="006F567A" w:rsidRDefault="00594E51" w:rsidP="00AA7ADA">
            <w:pPr>
              <w:jc w:val="center"/>
              <w:rPr>
                <w:rFonts w:ascii="Arial" w:hAnsi="Arial" w:cs="Arial"/>
                <w:b/>
              </w:rPr>
            </w:pPr>
            <w:r w:rsidRPr="006F567A">
              <w:rPr>
                <w:rFonts w:ascii="Arial" w:hAnsi="Arial" w:cs="Arial"/>
                <w:b/>
              </w:rPr>
              <w:t>Age Range</w:t>
            </w:r>
          </w:p>
        </w:tc>
      </w:tr>
      <w:tr w:rsidR="00594E51" w:rsidRPr="008A4C5F" w:rsidTr="009C4BE2">
        <w:trPr>
          <w:trHeight w:val="288"/>
        </w:trPr>
        <w:tc>
          <w:tcPr>
            <w:tcW w:w="2620" w:type="dxa"/>
          </w:tcPr>
          <w:p w:rsidR="00594E51" w:rsidRPr="006F567A" w:rsidRDefault="00594E51" w:rsidP="00AA7ADA">
            <w:pPr>
              <w:rPr>
                <w:rFonts w:ascii="Arial" w:hAnsi="Arial" w:cs="Arial"/>
              </w:rPr>
            </w:pPr>
          </w:p>
        </w:tc>
        <w:tc>
          <w:tcPr>
            <w:tcW w:w="1038" w:type="dxa"/>
            <w:vAlign w:val="center"/>
          </w:tcPr>
          <w:p w:rsidR="00594E51" w:rsidRPr="006F567A" w:rsidRDefault="00594E51" w:rsidP="00AA7ADA">
            <w:pPr>
              <w:jc w:val="center"/>
              <w:rPr>
                <w:rFonts w:ascii="Arial" w:hAnsi="Arial" w:cs="Arial"/>
                <w:b/>
              </w:rPr>
            </w:pPr>
            <w:r w:rsidRPr="006F567A">
              <w:rPr>
                <w:rFonts w:ascii="Arial" w:hAnsi="Arial" w:cs="Arial"/>
                <w:b/>
              </w:rPr>
              <w:t>Male</w:t>
            </w:r>
          </w:p>
        </w:tc>
        <w:tc>
          <w:tcPr>
            <w:tcW w:w="1038" w:type="dxa"/>
            <w:vAlign w:val="center"/>
          </w:tcPr>
          <w:p w:rsidR="00594E51" w:rsidRPr="006F567A" w:rsidRDefault="00594E51" w:rsidP="00AA7ADA">
            <w:pPr>
              <w:jc w:val="center"/>
              <w:rPr>
                <w:rFonts w:ascii="Arial" w:hAnsi="Arial" w:cs="Arial"/>
                <w:b/>
              </w:rPr>
            </w:pPr>
            <w:r w:rsidRPr="006F567A">
              <w:rPr>
                <w:rFonts w:ascii="Arial" w:hAnsi="Arial" w:cs="Arial"/>
                <w:b/>
              </w:rPr>
              <w:t>Female</w:t>
            </w:r>
          </w:p>
        </w:tc>
        <w:tc>
          <w:tcPr>
            <w:tcW w:w="1483" w:type="dxa"/>
            <w:vAlign w:val="center"/>
          </w:tcPr>
          <w:p w:rsidR="00594E51" w:rsidRPr="006F567A" w:rsidRDefault="00594E51" w:rsidP="00AA7ADA">
            <w:pPr>
              <w:jc w:val="center"/>
              <w:rPr>
                <w:rFonts w:ascii="Arial" w:hAnsi="Arial" w:cs="Arial"/>
                <w:b/>
              </w:rPr>
            </w:pPr>
          </w:p>
        </w:tc>
        <w:tc>
          <w:tcPr>
            <w:tcW w:w="1201" w:type="dxa"/>
            <w:vAlign w:val="center"/>
          </w:tcPr>
          <w:p w:rsidR="00594E51" w:rsidRPr="006F567A" w:rsidRDefault="00594E51" w:rsidP="00AA7ADA">
            <w:pPr>
              <w:jc w:val="center"/>
              <w:rPr>
                <w:rFonts w:ascii="Arial" w:hAnsi="Arial" w:cs="Arial"/>
                <w:b/>
              </w:rPr>
            </w:pPr>
            <w:r w:rsidRPr="006F567A">
              <w:rPr>
                <w:rFonts w:ascii="Arial" w:hAnsi="Arial" w:cs="Arial"/>
                <w:b/>
              </w:rPr>
              <w:t>Male</w:t>
            </w:r>
          </w:p>
        </w:tc>
        <w:tc>
          <w:tcPr>
            <w:tcW w:w="1170" w:type="dxa"/>
            <w:vAlign w:val="center"/>
          </w:tcPr>
          <w:p w:rsidR="00594E51" w:rsidRPr="006F567A" w:rsidRDefault="00594E51" w:rsidP="00AA7ADA">
            <w:pPr>
              <w:jc w:val="center"/>
              <w:rPr>
                <w:rFonts w:ascii="Arial" w:hAnsi="Arial" w:cs="Arial"/>
                <w:b/>
              </w:rPr>
            </w:pPr>
            <w:r w:rsidRPr="006F567A">
              <w:rPr>
                <w:rFonts w:ascii="Arial" w:hAnsi="Arial" w:cs="Arial"/>
                <w:b/>
              </w:rPr>
              <w:t>Female</w:t>
            </w:r>
          </w:p>
        </w:tc>
        <w:tc>
          <w:tcPr>
            <w:tcW w:w="1710" w:type="dxa"/>
          </w:tcPr>
          <w:p w:rsidR="00594E51" w:rsidRPr="006F567A" w:rsidRDefault="00594E51" w:rsidP="00AA7ADA">
            <w:pPr>
              <w:rPr>
                <w:rFonts w:ascii="Arial" w:hAnsi="Arial" w:cs="Arial"/>
                <w:b/>
              </w:rPr>
            </w:pPr>
          </w:p>
        </w:tc>
      </w:tr>
      <w:tr w:rsidR="00594E51" w:rsidRPr="008A4C5F" w:rsidTr="009C4BE2">
        <w:trPr>
          <w:trHeight w:val="432"/>
        </w:trPr>
        <w:tc>
          <w:tcPr>
            <w:tcW w:w="2620" w:type="dxa"/>
            <w:vAlign w:val="center"/>
          </w:tcPr>
          <w:p w:rsidR="00594E51" w:rsidRPr="006F567A" w:rsidRDefault="00594E51" w:rsidP="00AA7ADA">
            <w:pPr>
              <w:rPr>
                <w:rFonts w:ascii="Arial" w:hAnsi="Arial" w:cs="Arial"/>
                <w:b/>
              </w:rPr>
            </w:pPr>
            <w:r w:rsidRPr="006F567A">
              <w:rPr>
                <w:rFonts w:ascii="Arial" w:hAnsi="Arial" w:cs="Arial"/>
                <w:b/>
              </w:rPr>
              <w:t>Hilton Teen Center</w:t>
            </w:r>
          </w:p>
        </w:tc>
        <w:tc>
          <w:tcPr>
            <w:tcW w:w="1038" w:type="dxa"/>
            <w:vAlign w:val="center"/>
          </w:tcPr>
          <w:p w:rsidR="004D0983" w:rsidRDefault="00FD385F" w:rsidP="00AA7ADA">
            <w:pPr>
              <w:jc w:val="center"/>
              <w:rPr>
                <w:rFonts w:ascii="Arial" w:hAnsi="Arial" w:cs="Arial"/>
              </w:rPr>
            </w:pPr>
            <w:r>
              <w:rPr>
                <w:rFonts w:ascii="Arial" w:hAnsi="Arial" w:cs="Arial"/>
              </w:rPr>
              <w:t>37</w:t>
            </w:r>
          </w:p>
          <w:p w:rsidR="00594E51" w:rsidRPr="006F567A" w:rsidRDefault="004D0983" w:rsidP="00AA7ADA">
            <w:pPr>
              <w:jc w:val="center"/>
              <w:rPr>
                <w:rFonts w:ascii="Arial" w:hAnsi="Arial" w:cs="Arial"/>
              </w:rPr>
            </w:pPr>
            <w:r>
              <w:rPr>
                <w:rFonts w:ascii="Arial" w:hAnsi="Arial" w:cs="Arial"/>
              </w:rPr>
              <w:t>(37%)</w:t>
            </w:r>
          </w:p>
        </w:tc>
        <w:tc>
          <w:tcPr>
            <w:tcW w:w="1038" w:type="dxa"/>
            <w:vAlign w:val="center"/>
          </w:tcPr>
          <w:p w:rsidR="00594E51" w:rsidRDefault="00FD385F" w:rsidP="00AA7ADA">
            <w:pPr>
              <w:jc w:val="center"/>
              <w:rPr>
                <w:rFonts w:ascii="Arial" w:hAnsi="Arial" w:cs="Arial"/>
              </w:rPr>
            </w:pPr>
            <w:r>
              <w:rPr>
                <w:rFonts w:ascii="Arial" w:hAnsi="Arial" w:cs="Arial"/>
              </w:rPr>
              <w:t>10</w:t>
            </w:r>
          </w:p>
          <w:p w:rsidR="004D0983" w:rsidRPr="006F567A" w:rsidRDefault="004D0983" w:rsidP="00AA7ADA">
            <w:pPr>
              <w:jc w:val="center"/>
              <w:rPr>
                <w:rFonts w:ascii="Arial" w:hAnsi="Arial" w:cs="Arial"/>
              </w:rPr>
            </w:pPr>
            <w:r>
              <w:rPr>
                <w:rFonts w:ascii="Arial" w:hAnsi="Arial" w:cs="Arial"/>
              </w:rPr>
              <w:t>(10%)</w:t>
            </w:r>
          </w:p>
        </w:tc>
        <w:tc>
          <w:tcPr>
            <w:tcW w:w="1483" w:type="dxa"/>
            <w:vAlign w:val="center"/>
          </w:tcPr>
          <w:p w:rsidR="00594E51" w:rsidRPr="006F567A" w:rsidRDefault="00594E51" w:rsidP="00AA7ADA">
            <w:pPr>
              <w:jc w:val="center"/>
              <w:rPr>
                <w:rFonts w:ascii="Arial" w:hAnsi="Arial" w:cs="Arial"/>
              </w:rPr>
            </w:pPr>
            <w:r w:rsidRPr="006F567A">
              <w:rPr>
                <w:rFonts w:ascii="Arial" w:hAnsi="Arial" w:cs="Arial"/>
              </w:rPr>
              <w:t>12-18</w:t>
            </w:r>
          </w:p>
        </w:tc>
        <w:tc>
          <w:tcPr>
            <w:tcW w:w="1201" w:type="dxa"/>
            <w:vAlign w:val="center"/>
          </w:tcPr>
          <w:p w:rsidR="00594E51" w:rsidRPr="006F567A" w:rsidRDefault="00FD385F" w:rsidP="00AA7ADA">
            <w:pPr>
              <w:jc w:val="center"/>
              <w:rPr>
                <w:rFonts w:ascii="Arial" w:hAnsi="Arial" w:cs="Arial"/>
              </w:rPr>
            </w:pPr>
            <w:r>
              <w:rPr>
                <w:rFonts w:ascii="Arial" w:hAnsi="Arial" w:cs="Arial"/>
              </w:rPr>
              <w:t>27</w:t>
            </w:r>
            <w:r w:rsidR="004D0983">
              <w:rPr>
                <w:rFonts w:ascii="Arial" w:hAnsi="Arial" w:cs="Arial"/>
              </w:rPr>
              <w:t>(39%)</w:t>
            </w:r>
          </w:p>
        </w:tc>
        <w:tc>
          <w:tcPr>
            <w:tcW w:w="1170" w:type="dxa"/>
            <w:vAlign w:val="center"/>
          </w:tcPr>
          <w:p w:rsidR="00594E51" w:rsidRPr="006F567A" w:rsidRDefault="00FD385F" w:rsidP="00AA7ADA">
            <w:pPr>
              <w:jc w:val="center"/>
              <w:rPr>
                <w:rFonts w:ascii="Arial" w:hAnsi="Arial" w:cs="Arial"/>
              </w:rPr>
            </w:pPr>
            <w:r>
              <w:rPr>
                <w:rFonts w:ascii="Arial" w:hAnsi="Arial" w:cs="Arial"/>
              </w:rPr>
              <w:t>6</w:t>
            </w:r>
            <w:r w:rsidR="004D0983">
              <w:rPr>
                <w:rFonts w:ascii="Arial" w:hAnsi="Arial" w:cs="Arial"/>
              </w:rPr>
              <w:t xml:space="preserve"> (9%)</w:t>
            </w:r>
          </w:p>
        </w:tc>
        <w:tc>
          <w:tcPr>
            <w:tcW w:w="1710" w:type="dxa"/>
            <w:vAlign w:val="center"/>
          </w:tcPr>
          <w:p w:rsidR="00594E51" w:rsidRPr="006F567A" w:rsidRDefault="00594E51" w:rsidP="00AA7ADA">
            <w:pPr>
              <w:jc w:val="center"/>
              <w:rPr>
                <w:rFonts w:ascii="Arial" w:hAnsi="Arial" w:cs="Arial"/>
              </w:rPr>
            </w:pPr>
            <w:r w:rsidRPr="006F567A">
              <w:rPr>
                <w:rFonts w:ascii="Arial" w:hAnsi="Arial" w:cs="Arial"/>
              </w:rPr>
              <w:t>12-18</w:t>
            </w:r>
          </w:p>
        </w:tc>
      </w:tr>
      <w:tr w:rsidR="00594E51" w:rsidRPr="008A4C5F" w:rsidTr="009C4BE2">
        <w:trPr>
          <w:trHeight w:val="377"/>
        </w:trPr>
        <w:tc>
          <w:tcPr>
            <w:tcW w:w="2620" w:type="dxa"/>
            <w:vAlign w:val="center"/>
          </w:tcPr>
          <w:p w:rsidR="00594E51" w:rsidRPr="006F567A" w:rsidRDefault="00594E51" w:rsidP="00AA7ADA">
            <w:pPr>
              <w:rPr>
                <w:rFonts w:ascii="Arial" w:hAnsi="Arial" w:cs="Arial"/>
                <w:b/>
              </w:rPr>
            </w:pPr>
            <w:r w:rsidRPr="006F567A">
              <w:rPr>
                <w:rFonts w:ascii="Arial" w:hAnsi="Arial" w:cs="Arial"/>
                <w:b/>
              </w:rPr>
              <w:t>Joseph F. Chapman</w:t>
            </w:r>
          </w:p>
        </w:tc>
        <w:tc>
          <w:tcPr>
            <w:tcW w:w="1038" w:type="dxa"/>
            <w:vAlign w:val="center"/>
          </w:tcPr>
          <w:p w:rsidR="00594E51" w:rsidRDefault="00FD385F" w:rsidP="00AA7ADA">
            <w:pPr>
              <w:jc w:val="center"/>
              <w:rPr>
                <w:rFonts w:ascii="Arial" w:hAnsi="Arial" w:cs="Arial"/>
              </w:rPr>
            </w:pPr>
            <w:r>
              <w:rPr>
                <w:rFonts w:ascii="Arial" w:hAnsi="Arial" w:cs="Arial"/>
              </w:rPr>
              <w:t>28</w:t>
            </w:r>
          </w:p>
          <w:p w:rsidR="004D0983" w:rsidRPr="006F567A" w:rsidRDefault="004D0983" w:rsidP="00AA7ADA">
            <w:pPr>
              <w:jc w:val="center"/>
              <w:rPr>
                <w:rFonts w:ascii="Arial" w:hAnsi="Arial" w:cs="Arial"/>
              </w:rPr>
            </w:pPr>
            <w:r>
              <w:rPr>
                <w:rFonts w:ascii="Arial" w:hAnsi="Arial" w:cs="Arial"/>
              </w:rPr>
              <w:t>(28%)</w:t>
            </w:r>
          </w:p>
        </w:tc>
        <w:tc>
          <w:tcPr>
            <w:tcW w:w="1038" w:type="dxa"/>
            <w:vAlign w:val="center"/>
          </w:tcPr>
          <w:p w:rsidR="00594E51" w:rsidRDefault="00FD385F" w:rsidP="00AA7ADA">
            <w:pPr>
              <w:jc w:val="center"/>
              <w:rPr>
                <w:rFonts w:ascii="Arial" w:hAnsi="Arial" w:cs="Arial"/>
              </w:rPr>
            </w:pPr>
            <w:r>
              <w:rPr>
                <w:rFonts w:ascii="Arial" w:hAnsi="Arial" w:cs="Arial"/>
              </w:rPr>
              <w:t>22</w:t>
            </w:r>
          </w:p>
          <w:p w:rsidR="004D0983" w:rsidRPr="006F567A" w:rsidRDefault="004D0983" w:rsidP="00AA7ADA">
            <w:pPr>
              <w:jc w:val="center"/>
              <w:rPr>
                <w:rFonts w:ascii="Arial" w:hAnsi="Arial" w:cs="Arial"/>
              </w:rPr>
            </w:pPr>
            <w:r>
              <w:rPr>
                <w:rFonts w:ascii="Arial" w:hAnsi="Arial" w:cs="Arial"/>
              </w:rPr>
              <w:t>(22%)</w:t>
            </w:r>
          </w:p>
        </w:tc>
        <w:tc>
          <w:tcPr>
            <w:tcW w:w="1483" w:type="dxa"/>
            <w:vAlign w:val="center"/>
          </w:tcPr>
          <w:p w:rsidR="00594E51" w:rsidRPr="006F567A" w:rsidRDefault="00594E51" w:rsidP="00AA7ADA">
            <w:pPr>
              <w:jc w:val="center"/>
              <w:rPr>
                <w:rFonts w:ascii="Arial" w:hAnsi="Arial" w:cs="Arial"/>
              </w:rPr>
            </w:pPr>
            <w:r w:rsidRPr="006F567A">
              <w:rPr>
                <w:rFonts w:ascii="Arial" w:hAnsi="Arial" w:cs="Arial"/>
              </w:rPr>
              <w:t>12-18</w:t>
            </w:r>
          </w:p>
        </w:tc>
        <w:tc>
          <w:tcPr>
            <w:tcW w:w="1201" w:type="dxa"/>
            <w:vAlign w:val="center"/>
          </w:tcPr>
          <w:p w:rsidR="00594E51" w:rsidRPr="006F567A" w:rsidRDefault="00FD385F" w:rsidP="00AA7ADA">
            <w:pPr>
              <w:jc w:val="center"/>
              <w:rPr>
                <w:rFonts w:ascii="Arial" w:hAnsi="Arial" w:cs="Arial"/>
              </w:rPr>
            </w:pPr>
            <w:r>
              <w:rPr>
                <w:rFonts w:ascii="Arial" w:hAnsi="Arial" w:cs="Arial"/>
              </w:rPr>
              <w:t>18</w:t>
            </w:r>
            <w:r w:rsidR="004D0983">
              <w:rPr>
                <w:rFonts w:ascii="Arial" w:hAnsi="Arial" w:cs="Arial"/>
              </w:rPr>
              <w:t xml:space="preserve"> (26%)</w:t>
            </w:r>
          </w:p>
        </w:tc>
        <w:tc>
          <w:tcPr>
            <w:tcW w:w="1170" w:type="dxa"/>
            <w:vAlign w:val="center"/>
          </w:tcPr>
          <w:p w:rsidR="00594E51" w:rsidRPr="006F567A" w:rsidRDefault="00FD385F" w:rsidP="00AA7ADA">
            <w:pPr>
              <w:jc w:val="center"/>
              <w:rPr>
                <w:rFonts w:ascii="Arial" w:hAnsi="Arial" w:cs="Arial"/>
              </w:rPr>
            </w:pPr>
            <w:r>
              <w:rPr>
                <w:rFonts w:ascii="Arial" w:hAnsi="Arial" w:cs="Arial"/>
              </w:rPr>
              <w:t>19</w:t>
            </w:r>
            <w:r w:rsidR="004D0983">
              <w:rPr>
                <w:rFonts w:ascii="Arial" w:hAnsi="Arial" w:cs="Arial"/>
              </w:rPr>
              <w:t xml:space="preserve"> (26%)</w:t>
            </w:r>
          </w:p>
        </w:tc>
        <w:tc>
          <w:tcPr>
            <w:tcW w:w="1710" w:type="dxa"/>
            <w:vAlign w:val="center"/>
          </w:tcPr>
          <w:p w:rsidR="00594E51" w:rsidRPr="006F567A" w:rsidRDefault="00594E51" w:rsidP="00AA7ADA">
            <w:pPr>
              <w:jc w:val="center"/>
              <w:rPr>
                <w:rFonts w:ascii="Arial" w:hAnsi="Arial" w:cs="Arial"/>
              </w:rPr>
            </w:pPr>
            <w:r w:rsidRPr="006F567A">
              <w:rPr>
                <w:rFonts w:ascii="Arial" w:hAnsi="Arial" w:cs="Arial"/>
              </w:rPr>
              <w:t>12-18</w:t>
            </w:r>
          </w:p>
        </w:tc>
      </w:tr>
      <w:tr w:rsidR="00594E51" w:rsidRPr="008A4C5F" w:rsidTr="009C4BE2">
        <w:trPr>
          <w:trHeight w:val="432"/>
        </w:trPr>
        <w:tc>
          <w:tcPr>
            <w:tcW w:w="2620" w:type="dxa"/>
            <w:vAlign w:val="center"/>
          </w:tcPr>
          <w:p w:rsidR="00594E51" w:rsidRPr="008A4C5F" w:rsidRDefault="00594E51" w:rsidP="00AA7ADA">
            <w:pPr>
              <w:rPr>
                <w:rFonts w:ascii="Arial" w:hAnsi="Arial" w:cs="Arial"/>
                <w:b/>
                <w:sz w:val="20"/>
                <w:szCs w:val="20"/>
              </w:rPr>
            </w:pPr>
          </w:p>
        </w:tc>
        <w:tc>
          <w:tcPr>
            <w:tcW w:w="1038" w:type="dxa"/>
            <w:vAlign w:val="center"/>
          </w:tcPr>
          <w:p w:rsidR="00594E51" w:rsidRPr="008A4C5F" w:rsidRDefault="00594E51" w:rsidP="00AA7ADA">
            <w:pPr>
              <w:jc w:val="center"/>
              <w:rPr>
                <w:rFonts w:ascii="Arial" w:hAnsi="Arial" w:cs="Arial"/>
                <w:sz w:val="20"/>
                <w:szCs w:val="20"/>
              </w:rPr>
            </w:pPr>
          </w:p>
        </w:tc>
        <w:tc>
          <w:tcPr>
            <w:tcW w:w="1038" w:type="dxa"/>
            <w:vAlign w:val="center"/>
          </w:tcPr>
          <w:p w:rsidR="00594E51" w:rsidRPr="008A4C5F" w:rsidRDefault="00594E51" w:rsidP="00AA7ADA">
            <w:pPr>
              <w:jc w:val="center"/>
              <w:rPr>
                <w:rFonts w:ascii="Arial" w:hAnsi="Arial" w:cs="Arial"/>
                <w:sz w:val="20"/>
                <w:szCs w:val="20"/>
              </w:rPr>
            </w:pPr>
          </w:p>
        </w:tc>
        <w:tc>
          <w:tcPr>
            <w:tcW w:w="1483" w:type="dxa"/>
            <w:vAlign w:val="center"/>
          </w:tcPr>
          <w:p w:rsidR="00594E51" w:rsidRPr="008A4C5F" w:rsidRDefault="00594E51" w:rsidP="00AA7ADA">
            <w:pPr>
              <w:jc w:val="center"/>
              <w:rPr>
                <w:rFonts w:ascii="Arial" w:hAnsi="Arial" w:cs="Arial"/>
                <w:sz w:val="20"/>
                <w:szCs w:val="20"/>
              </w:rPr>
            </w:pPr>
          </w:p>
        </w:tc>
        <w:tc>
          <w:tcPr>
            <w:tcW w:w="1201" w:type="dxa"/>
            <w:vAlign w:val="center"/>
          </w:tcPr>
          <w:p w:rsidR="00594E51" w:rsidRPr="008A4C5F" w:rsidRDefault="00594E51" w:rsidP="00AA7ADA">
            <w:pPr>
              <w:jc w:val="center"/>
              <w:rPr>
                <w:rFonts w:ascii="Arial" w:hAnsi="Arial" w:cs="Arial"/>
                <w:sz w:val="20"/>
                <w:szCs w:val="20"/>
              </w:rPr>
            </w:pPr>
          </w:p>
        </w:tc>
        <w:tc>
          <w:tcPr>
            <w:tcW w:w="1170" w:type="dxa"/>
            <w:vAlign w:val="center"/>
          </w:tcPr>
          <w:p w:rsidR="00594E51" w:rsidRPr="008A4C5F" w:rsidRDefault="00594E51" w:rsidP="00AA7ADA">
            <w:pPr>
              <w:jc w:val="center"/>
              <w:rPr>
                <w:rFonts w:ascii="Arial" w:hAnsi="Arial" w:cs="Arial"/>
                <w:sz w:val="20"/>
                <w:szCs w:val="20"/>
              </w:rPr>
            </w:pPr>
          </w:p>
        </w:tc>
        <w:tc>
          <w:tcPr>
            <w:tcW w:w="1710" w:type="dxa"/>
            <w:vAlign w:val="center"/>
          </w:tcPr>
          <w:p w:rsidR="00594E51" w:rsidRPr="008A4C5F" w:rsidRDefault="00594E51" w:rsidP="00AA7ADA">
            <w:pPr>
              <w:jc w:val="center"/>
              <w:rPr>
                <w:rFonts w:ascii="Arial" w:hAnsi="Arial" w:cs="Arial"/>
                <w:sz w:val="20"/>
                <w:szCs w:val="20"/>
              </w:rPr>
            </w:pPr>
          </w:p>
        </w:tc>
      </w:tr>
    </w:tbl>
    <w:p w:rsidR="00594E51" w:rsidRPr="008A4C5F" w:rsidRDefault="00594E51" w:rsidP="00594E51">
      <w:pPr>
        <w:rPr>
          <w:rFonts w:ascii="Arial" w:hAnsi="Arial" w:cs="Arial"/>
          <w:i/>
        </w:rPr>
      </w:pPr>
    </w:p>
    <w:p w:rsidR="00594E51" w:rsidRPr="008A4C5F" w:rsidRDefault="009C4BE2" w:rsidP="00594E51">
      <w:pPr>
        <w:rPr>
          <w:rFonts w:ascii="Arial" w:hAnsi="Arial" w:cs="Arial"/>
          <w:b/>
        </w:rPr>
      </w:pPr>
      <w:r>
        <w:rPr>
          <w:rFonts w:ascii="Arial" w:hAnsi="Arial" w:cs="Arial"/>
          <w:b/>
        </w:rPr>
        <w:t>Table 5</w:t>
      </w:r>
      <w:r w:rsidR="00FE302B">
        <w:rPr>
          <w:rFonts w:ascii="Arial" w:hAnsi="Arial" w:cs="Arial"/>
          <w:b/>
        </w:rPr>
        <w:t xml:space="preserve">:   </w:t>
      </w:r>
      <w:r w:rsidR="00594E51" w:rsidRPr="008A4C5F">
        <w:rPr>
          <w:rFonts w:ascii="Arial" w:hAnsi="Arial" w:cs="Arial"/>
          <w:b/>
        </w:rPr>
        <w:t>Students with Special Nee</w:t>
      </w:r>
      <w:r w:rsidR="00FD385F">
        <w:rPr>
          <w:rFonts w:ascii="Arial" w:hAnsi="Arial" w:cs="Arial"/>
          <w:b/>
        </w:rPr>
        <w:t>ds of Total Population</w:t>
      </w:r>
      <w:r w:rsidR="004D0983">
        <w:rPr>
          <w:rFonts w:ascii="Arial" w:hAnsi="Arial" w:cs="Arial"/>
          <w:b/>
        </w:rPr>
        <w:t xml:space="preserve"> (97)</w:t>
      </w:r>
    </w:p>
    <w:tbl>
      <w:tblPr>
        <w:tblStyle w:val="TableGrid"/>
        <w:tblW w:w="10260" w:type="dxa"/>
        <w:tblInd w:w="198" w:type="dxa"/>
        <w:tblLayout w:type="fixed"/>
        <w:tblLook w:val="01E0" w:firstRow="1" w:lastRow="1" w:firstColumn="1" w:lastColumn="1" w:noHBand="0" w:noVBand="0"/>
      </w:tblPr>
      <w:tblGrid>
        <w:gridCol w:w="2320"/>
        <w:gridCol w:w="757"/>
        <w:gridCol w:w="883"/>
        <w:gridCol w:w="801"/>
        <w:gridCol w:w="829"/>
        <w:gridCol w:w="773"/>
        <w:gridCol w:w="967"/>
        <w:gridCol w:w="677"/>
        <w:gridCol w:w="869"/>
        <w:gridCol w:w="1384"/>
      </w:tblGrid>
      <w:tr w:rsidR="00594E51" w:rsidRPr="008A4C5F" w:rsidTr="009C4BE2">
        <w:tc>
          <w:tcPr>
            <w:tcW w:w="2320" w:type="dxa"/>
            <w:vMerge w:val="restart"/>
            <w:vAlign w:val="center"/>
          </w:tcPr>
          <w:p w:rsidR="00594E51" w:rsidRPr="006F567A" w:rsidRDefault="00594E51" w:rsidP="00AA7ADA">
            <w:pPr>
              <w:jc w:val="center"/>
              <w:rPr>
                <w:rFonts w:ascii="Arial" w:hAnsi="Arial" w:cs="Arial"/>
                <w:b/>
              </w:rPr>
            </w:pPr>
            <w:r w:rsidRPr="006F567A">
              <w:rPr>
                <w:rFonts w:ascii="Arial" w:hAnsi="Arial" w:cs="Arial"/>
                <w:b/>
              </w:rPr>
              <w:t>Site Name</w:t>
            </w:r>
          </w:p>
        </w:tc>
        <w:tc>
          <w:tcPr>
            <w:tcW w:w="2441" w:type="dxa"/>
            <w:gridSpan w:val="3"/>
          </w:tcPr>
          <w:p w:rsidR="00594E51" w:rsidRPr="006F567A" w:rsidRDefault="00594E51" w:rsidP="00AA7ADA">
            <w:pPr>
              <w:jc w:val="center"/>
              <w:rPr>
                <w:rFonts w:ascii="Arial" w:hAnsi="Arial" w:cs="Arial"/>
                <w:b/>
              </w:rPr>
            </w:pPr>
            <w:r w:rsidRPr="006F567A">
              <w:rPr>
                <w:rFonts w:ascii="Arial" w:hAnsi="Arial" w:cs="Arial"/>
                <w:b/>
              </w:rPr>
              <w:t>Limited English Proficient</w:t>
            </w:r>
          </w:p>
          <w:p w:rsidR="00594E51" w:rsidRPr="006F567A" w:rsidRDefault="00594E51" w:rsidP="00AA7ADA">
            <w:pPr>
              <w:jc w:val="center"/>
              <w:rPr>
                <w:rFonts w:ascii="Arial" w:hAnsi="Arial" w:cs="Arial"/>
                <w:b/>
              </w:rPr>
            </w:pPr>
          </w:p>
        </w:tc>
        <w:tc>
          <w:tcPr>
            <w:tcW w:w="2569" w:type="dxa"/>
            <w:gridSpan w:val="3"/>
          </w:tcPr>
          <w:p w:rsidR="00594E51" w:rsidRPr="006F567A" w:rsidRDefault="00594E51" w:rsidP="00AA7ADA">
            <w:pPr>
              <w:jc w:val="center"/>
              <w:rPr>
                <w:rFonts w:ascii="Arial" w:hAnsi="Arial" w:cs="Arial"/>
                <w:b/>
              </w:rPr>
            </w:pPr>
            <w:r w:rsidRPr="006F567A">
              <w:rPr>
                <w:rFonts w:ascii="Arial" w:hAnsi="Arial" w:cs="Arial"/>
                <w:b/>
              </w:rPr>
              <w:t>Identified with Disability</w:t>
            </w:r>
          </w:p>
        </w:tc>
        <w:tc>
          <w:tcPr>
            <w:tcW w:w="2930" w:type="dxa"/>
            <w:gridSpan w:val="3"/>
          </w:tcPr>
          <w:p w:rsidR="00594E51" w:rsidRPr="006F567A" w:rsidRDefault="00594E51" w:rsidP="00AA7ADA">
            <w:pPr>
              <w:jc w:val="center"/>
              <w:rPr>
                <w:rFonts w:ascii="Arial" w:hAnsi="Arial" w:cs="Arial"/>
                <w:b/>
              </w:rPr>
            </w:pPr>
            <w:r w:rsidRPr="006F567A">
              <w:rPr>
                <w:rFonts w:ascii="Arial" w:hAnsi="Arial" w:cs="Arial"/>
                <w:b/>
              </w:rPr>
              <w:t>Identified as Homeless</w:t>
            </w:r>
          </w:p>
        </w:tc>
      </w:tr>
      <w:tr w:rsidR="00594E51" w:rsidRPr="008A4C5F" w:rsidTr="009C4BE2">
        <w:trPr>
          <w:trHeight w:val="288"/>
        </w:trPr>
        <w:tc>
          <w:tcPr>
            <w:tcW w:w="2320" w:type="dxa"/>
            <w:vMerge/>
          </w:tcPr>
          <w:p w:rsidR="00594E51" w:rsidRPr="006F567A" w:rsidRDefault="00594E51" w:rsidP="00AA7ADA">
            <w:pPr>
              <w:rPr>
                <w:rFonts w:ascii="Arial" w:hAnsi="Arial" w:cs="Arial"/>
              </w:rPr>
            </w:pPr>
          </w:p>
        </w:tc>
        <w:tc>
          <w:tcPr>
            <w:tcW w:w="757" w:type="dxa"/>
            <w:vAlign w:val="bottom"/>
          </w:tcPr>
          <w:p w:rsidR="00594E51" w:rsidRPr="006F567A" w:rsidRDefault="00594E51" w:rsidP="00AA7ADA">
            <w:pPr>
              <w:jc w:val="center"/>
              <w:rPr>
                <w:rFonts w:ascii="Arial" w:hAnsi="Arial" w:cs="Arial"/>
                <w:b/>
              </w:rPr>
            </w:pPr>
            <w:r w:rsidRPr="006F567A">
              <w:rPr>
                <w:rFonts w:ascii="Arial" w:hAnsi="Arial" w:cs="Arial"/>
                <w:b/>
              </w:rPr>
              <w:t>Yes</w:t>
            </w:r>
          </w:p>
        </w:tc>
        <w:tc>
          <w:tcPr>
            <w:tcW w:w="883" w:type="dxa"/>
            <w:vAlign w:val="bottom"/>
          </w:tcPr>
          <w:p w:rsidR="00594E51" w:rsidRPr="006F567A" w:rsidRDefault="00594E51" w:rsidP="00AA7ADA">
            <w:pPr>
              <w:jc w:val="center"/>
              <w:rPr>
                <w:rFonts w:ascii="Arial" w:hAnsi="Arial" w:cs="Arial"/>
                <w:b/>
              </w:rPr>
            </w:pPr>
            <w:r w:rsidRPr="006F567A">
              <w:rPr>
                <w:rFonts w:ascii="Arial" w:hAnsi="Arial" w:cs="Arial"/>
                <w:b/>
              </w:rPr>
              <w:t>No</w:t>
            </w:r>
          </w:p>
        </w:tc>
        <w:tc>
          <w:tcPr>
            <w:tcW w:w="801" w:type="dxa"/>
            <w:vAlign w:val="bottom"/>
          </w:tcPr>
          <w:p w:rsidR="00594E51" w:rsidRPr="006F567A" w:rsidRDefault="00FD385F" w:rsidP="00AA7ADA">
            <w:pPr>
              <w:jc w:val="center"/>
              <w:rPr>
                <w:rFonts w:ascii="Arial" w:hAnsi="Arial" w:cs="Arial"/>
                <w:b/>
              </w:rPr>
            </w:pPr>
            <w:r>
              <w:rPr>
                <w:rFonts w:ascii="Arial" w:hAnsi="Arial" w:cs="Arial"/>
                <w:b/>
              </w:rPr>
              <w:t>DK</w:t>
            </w:r>
          </w:p>
        </w:tc>
        <w:tc>
          <w:tcPr>
            <w:tcW w:w="829" w:type="dxa"/>
            <w:vAlign w:val="bottom"/>
          </w:tcPr>
          <w:p w:rsidR="00594E51" w:rsidRPr="006F567A" w:rsidRDefault="00594E51" w:rsidP="00AA7ADA">
            <w:pPr>
              <w:jc w:val="center"/>
              <w:rPr>
                <w:rFonts w:ascii="Arial" w:hAnsi="Arial" w:cs="Arial"/>
                <w:b/>
              </w:rPr>
            </w:pPr>
            <w:r w:rsidRPr="006F567A">
              <w:rPr>
                <w:rFonts w:ascii="Arial" w:hAnsi="Arial" w:cs="Arial"/>
                <w:b/>
              </w:rPr>
              <w:t>Yes</w:t>
            </w:r>
          </w:p>
        </w:tc>
        <w:tc>
          <w:tcPr>
            <w:tcW w:w="773" w:type="dxa"/>
            <w:vAlign w:val="bottom"/>
          </w:tcPr>
          <w:p w:rsidR="00594E51" w:rsidRPr="006F567A" w:rsidRDefault="00594E51" w:rsidP="00AA7ADA">
            <w:pPr>
              <w:jc w:val="center"/>
              <w:rPr>
                <w:rFonts w:ascii="Arial" w:hAnsi="Arial" w:cs="Arial"/>
                <w:b/>
              </w:rPr>
            </w:pPr>
            <w:r w:rsidRPr="006F567A">
              <w:rPr>
                <w:rFonts w:ascii="Arial" w:hAnsi="Arial" w:cs="Arial"/>
                <w:b/>
              </w:rPr>
              <w:t>No</w:t>
            </w:r>
          </w:p>
        </w:tc>
        <w:tc>
          <w:tcPr>
            <w:tcW w:w="967" w:type="dxa"/>
            <w:vAlign w:val="bottom"/>
          </w:tcPr>
          <w:p w:rsidR="00594E51" w:rsidRPr="006F567A" w:rsidRDefault="00FD385F" w:rsidP="00AA7ADA">
            <w:pPr>
              <w:jc w:val="center"/>
              <w:rPr>
                <w:rFonts w:ascii="Arial" w:hAnsi="Arial" w:cs="Arial"/>
                <w:b/>
              </w:rPr>
            </w:pPr>
            <w:r>
              <w:rPr>
                <w:rFonts w:ascii="Arial" w:hAnsi="Arial" w:cs="Arial"/>
                <w:b/>
              </w:rPr>
              <w:t>DK</w:t>
            </w:r>
          </w:p>
        </w:tc>
        <w:tc>
          <w:tcPr>
            <w:tcW w:w="677" w:type="dxa"/>
            <w:vAlign w:val="bottom"/>
          </w:tcPr>
          <w:p w:rsidR="00594E51" w:rsidRPr="006F567A" w:rsidRDefault="00594E51" w:rsidP="00AA7ADA">
            <w:pPr>
              <w:jc w:val="center"/>
              <w:rPr>
                <w:rFonts w:ascii="Arial" w:hAnsi="Arial" w:cs="Arial"/>
                <w:b/>
              </w:rPr>
            </w:pPr>
            <w:r w:rsidRPr="006F567A">
              <w:rPr>
                <w:rFonts w:ascii="Arial" w:hAnsi="Arial" w:cs="Arial"/>
                <w:b/>
              </w:rPr>
              <w:t>Yes</w:t>
            </w:r>
          </w:p>
        </w:tc>
        <w:tc>
          <w:tcPr>
            <w:tcW w:w="869" w:type="dxa"/>
            <w:vAlign w:val="bottom"/>
          </w:tcPr>
          <w:p w:rsidR="00594E51" w:rsidRPr="006F567A" w:rsidRDefault="00594E51" w:rsidP="00AA7ADA">
            <w:pPr>
              <w:jc w:val="center"/>
              <w:rPr>
                <w:rFonts w:ascii="Arial" w:hAnsi="Arial" w:cs="Arial"/>
                <w:b/>
              </w:rPr>
            </w:pPr>
            <w:r w:rsidRPr="006F567A">
              <w:rPr>
                <w:rFonts w:ascii="Arial" w:hAnsi="Arial" w:cs="Arial"/>
                <w:b/>
              </w:rPr>
              <w:t>No</w:t>
            </w:r>
          </w:p>
        </w:tc>
        <w:tc>
          <w:tcPr>
            <w:tcW w:w="1384" w:type="dxa"/>
            <w:vAlign w:val="bottom"/>
          </w:tcPr>
          <w:p w:rsidR="00594E51" w:rsidRPr="006F567A" w:rsidRDefault="00FD385F" w:rsidP="00AA7ADA">
            <w:pPr>
              <w:jc w:val="center"/>
              <w:rPr>
                <w:rFonts w:ascii="Arial" w:hAnsi="Arial" w:cs="Arial"/>
                <w:b/>
              </w:rPr>
            </w:pPr>
            <w:r>
              <w:rPr>
                <w:rFonts w:ascii="Arial" w:hAnsi="Arial" w:cs="Arial"/>
                <w:b/>
              </w:rPr>
              <w:t>DK</w:t>
            </w:r>
          </w:p>
        </w:tc>
      </w:tr>
      <w:tr w:rsidR="00594E51" w:rsidRPr="008A4C5F" w:rsidTr="009C4BE2">
        <w:trPr>
          <w:trHeight w:val="432"/>
        </w:trPr>
        <w:tc>
          <w:tcPr>
            <w:tcW w:w="2320" w:type="dxa"/>
            <w:vAlign w:val="center"/>
          </w:tcPr>
          <w:p w:rsidR="00594E51" w:rsidRPr="006F567A" w:rsidRDefault="00594E51" w:rsidP="00AA7ADA">
            <w:pPr>
              <w:spacing w:before="60" w:after="60"/>
              <w:rPr>
                <w:rFonts w:ascii="Arial" w:hAnsi="Arial" w:cs="Arial"/>
                <w:b/>
              </w:rPr>
            </w:pPr>
            <w:r w:rsidRPr="006F567A">
              <w:rPr>
                <w:rFonts w:ascii="Arial" w:hAnsi="Arial" w:cs="Arial"/>
                <w:b/>
              </w:rPr>
              <w:t>Hilton Teen Center</w:t>
            </w:r>
          </w:p>
        </w:tc>
        <w:tc>
          <w:tcPr>
            <w:tcW w:w="757" w:type="dxa"/>
            <w:vAlign w:val="center"/>
          </w:tcPr>
          <w:p w:rsidR="00594E51" w:rsidRPr="006F567A" w:rsidRDefault="009A5697" w:rsidP="009A5697">
            <w:pPr>
              <w:jc w:val="center"/>
              <w:rPr>
                <w:rFonts w:ascii="Arial" w:hAnsi="Arial" w:cs="Arial"/>
              </w:rPr>
            </w:pPr>
            <w:r w:rsidRPr="006F567A">
              <w:rPr>
                <w:rFonts w:ascii="Arial" w:hAnsi="Arial" w:cs="Arial"/>
              </w:rPr>
              <w:t>0</w:t>
            </w:r>
          </w:p>
        </w:tc>
        <w:tc>
          <w:tcPr>
            <w:tcW w:w="883" w:type="dxa"/>
            <w:vAlign w:val="center"/>
          </w:tcPr>
          <w:p w:rsidR="00594E51" w:rsidRPr="006F567A" w:rsidRDefault="009A5697" w:rsidP="009A5697">
            <w:pPr>
              <w:jc w:val="center"/>
              <w:rPr>
                <w:rFonts w:ascii="Arial" w:hAnsi="Arial" w:cs="Arial"/>
              </w:rPr>
            </w:pPr>
            <w:r w:rsidRPr="006F567A">
              <w:rPr>
                <w:rFonts w:ascii="Arial" w:hAnsi="Arial" w:cs="Arial"/>
              </w:rPr>
              <w:t>47</w:t>
            </w:r>
          </w:p>
        </w:tc>
        <w:tc>
          <w:tcPr>
            <w:tcW w:w="801" w:type="dxa"/>
            <w:vAlign w:val="center"/>
          </w:tcPr>
          <w:p w:rsidR="00594E51" w:rsidRPr="006F567A" w:rsidRDefault="00FD385F" w:rsidP="009A5697">
            <w:pPr>
              <w:jc w:val="center"/>
              <w:rPr>
                <w:rFonts w:ascii="Arial" w:hAnsi="Arial" w:cs="Arial"/>
              </w:rPr>
            </w:pPr>
            <w:r>
              <w:rPr>
                <w:rFonts w:ascii="Arial" w:hAnsi="Arial" w:cs="Arial"/>
              </w:rPr>
              <w:t>0</w:t>
            </w:r>
          </w:p>
        </w:tc>
        <w:tc>
          <w:tcPr>
            <w:tcW w:w="829" w:type="dxa"/>
            <w:vAlign w:val="center"/>
          </w:tcPr>
          <w:p w:rsidR="00594E51" w:rsidRPr="006F567A" w:rsidRDefault="009A5697" w:rsidP="009A5697">
            <w:pPr>
              <w:jc w:val="center"/>
              <w:rPr>
                <w:rFonts w:ascii="Arial" w:hAnsi="Arial" w:cs="Arial"/>
              </w:rPr>
            </w:pPr>
            <w:r w:rsidRPr="006F567A">
              <w:rPr>
                <w:rFonts w:ascii="Arial" w:hAnsi="Arial" w:cs="Arial"/>
              </w:rPr>
              <w:t>5</w:t>
            </w:r>
          </w:p>
        </w:tc>
        <w:tc>
          <w:tcPr>
            <w:tcW w:w="773" w:type="dxa"/>
            <w:vAlign w:val="center"/>
          </w:tcPr>
          <w:p w:rsidR="00594E51" w:rsidRPr="006F567A" w:rsidRDefault="009A5697" w:rsidP="009A5697">
            <w:pPr>
              <w:jc w:val="center"/>
              <w:rPr>
                <w:rFonts w:ascii="Arial" w:hAnsi="Arial" w:cs="Arial"/>
              </w:rPr>
            </w:pPr>
            <w:r w:rsidRPr="006F567A">
              <w:rPr>
                <w:rFonts w:ascii="Arial" w:hAnsi="Arial" w:cs="Arial"/>
              </w:rPr>
              <w:t>0</w:t>
            </w:r>
          </w:p>
        </w:tc>
        <w:tc>
          <w:tcPr>
            <w:tcW w:w="967" w:type="dxa"/>
            <w:vAlign w:val="center"/>
          </w:tcPr>
          <w:p w:rsidR="00594E51" w:rsidRPr="006F567A" w:rsidRDefault="00FD385F" w:rsidP="009A5697">
            <w:pPr>
              <w:jc w:val="center"/>
              <w:rPr>
                <w:rFonts w:ascii="Arial" w:hAnsi="Arial" w:cs="Arial"/>
              </w:rPr>
            </w:pPr>
            <w:r>
              <w:rPr>
                <w:rFonts w:ascii="Arial" w:hAnsi="Arial" w:cs="Arial"/>
              </w:rPr>
              <w:t>0</w:t>
            </w:r>
          </w:p>
        </w:tc>
        <w:tc>
          <w:tcPr>
            <w:tcW w:w="677" w:type="dxa"/>
            <w:vAlign w:val="center"/>
          </w:tcPr>
          <w:p w:rsidR="00594E51" w:rsidRPr="006F567A" w:rsidRDefault="009A5697" w:rsidP="009A5697">
            <w:pPr>
              <w:jc w:val="center"/>
              <w:rPr>
                <w:rFonts w:ascii="Arial" w:hAnsi="Arial" w:cs="Arial"/>
              </w:rPr>
            </w:pPr>
            <w:r w:rsidRPr="006F567A">
              <w:rPr>
                <w:rFonts w:ascii="Arial" w:hAnsi="Arial" w:cs="Arial"/>
              </w:rPr>
              <w:t>0</w:t>
            </w:r>
          </w:p>
        </w:tc>
        <w:tc>
          <w:tcPr>
            <w:tcW w:w="869" w:type="dxa"/>
            <w:vAlign w:val="center"/>
          </w:tcPr>
          <w:p w:rsidR="00594E51" w:rsidRPr="006F567A" w:rsidRDefault="009A5697" w:rsidP="009A5697">
            <w:pPr>
              <w:jc w:val="center"/>
              <w:rPr>
                <w:rFonts w:ascii="Arial" w:hAnsi="Arial" w:cs="Arial"/>
              </w:rPr>
            </w:pPr>
            <w:r w:rsidRPr="006F567A">
              <w:rPr>
                <w:rFonts w:ascii="Arial" w:hAnsi="Arial" w:cs="Arial"/>
              </w:rPr>
              <w:t>0</w:t>
            </w:r>
          </w:p>
        </w:tc>
        <w:tc>
          <w:tcPr>
            <w:tcW w:w="1384" w:type="dxa"/>
            <w:vAlign w:val="center"/>
          </w:tcPr>
          <w:p w:rsidR="00594E51" w:rsidRPr="006F567A" w:rsidRDefault="00FD385F" w:rsidP="009A5697">
            <w:pPr>
              <w:jc w:val="center"/>
              <w:rPr>
                <w:rFonts w:ascii="Arial" w:hAnsi="Arial" w:cs="Arial"/>
              </w:rPr>
            </w:pPr>
            <w:r>
              <w:rPr>
                <w:rFonts w:ascii="Arial" w:hAnsi="Arial" w:cs="Arial"/>
              </w:rPr>
              <w:t>0</w:t>
            </w:r>
          </w:p>
        </w:tc>
      </w:tr>
      <w:tr w:rsidR="008A4C5F" w:rsidRPr="008A4C5F" w:rsidTr="006F567A">
        <w:trPr>
          <w:trHeight w:val="557"/>
        </w:trPr>
        <w:tc>
          <w:tcPr>
            <w:tcW w:w="2320" w:type="dxa"/>
            <w:vAlign w:val="center"/>
          </w:tcPr>
          <w:p w:rsidR="008A4C5F" w:rsidRPr="006F567A" w:rsidRDefault="008A4C5F" w:rsidP="00AA7ADA">
            <w:pPr>
              <w:spacing w:before="60" w:after="60"/>
              <w:rPr>
                <w:rFonts w:ascii="Arial" w:hAnsi="Arial" w:cs="Arial"/>
                <w:b/>
              </w:rPr>
            </w:pPr>
            <w:r w:rsidRPr="006F567A">
              <w:rPr>
                <w:rFonts w:ascii="Arial" w:hAnsi="Arial" w:cs="Arial"/>
                <w:b/>
              </w:rPr>
              <w:t xml:space="preserve">Joseph F. Chapman </w:t>
            </w:r>
          </w:p>
        </w:tc>
        <w:tc>
          <w:tcPr>
            <w:tcW w:w="757" w:type="dxa"/>
            <w:vAlign w:val="center"/>
          </w:tcPr>
          <w:p w:rsidR="008A4C5F" w:rsidRPr="006F567A" w:rsidRDefault="009A5697" w:rsidP="009A5697">
            <w:pPr>
              <w:jc w:val="center"/>
              <w:rPr>
                <w:rFonts w:ascii="Arial" w:hAnsi="Arial" w:cs="Arial"/>
              </w:rPr>
            </w:pPr>
            <w:r w:rsidRPr="006F567A">
              <w:rPr>
                <w:rFonts w:ascii="Arial" w:hAnsi="Arial" w:cs="Arial"/>
              </w:rPr>
              <w:t>0</w:t>
            </w:r>
          </w:p>
        </w:tc>
        <w:tc>
          <w:tcPr>
            <w:tcW w:w="883" w:type="dxa"/>
            <w:vAlign w:val="center"/>
          </w:tcPr>
          <w:p w:rsidR="008A4C5F" w:rsidRPr="006F567A" w:rsidRDefault="009A5697" w:rsidP="009A5697">
            <w:pPr>
              <w:jc w:val="center"/>
              <w:rPr>
                <w:rFonts w:ascii="Arial" w:hAnsi="Arial" w:cs="Arial"/>
              </w:rPr>
            </w:pPr>
            <w:r w:rsidRPr="006F567A">
              <w:rPr>
                <w:rFonts w:ascii="Arial" w:hAnsi="Arial" w:cs="Arial"/>
              </w:rPr>
              <w:t>50</w:t>
            </w:r>
          </w:p>
        </w:tc>
        <w:tc>
          <w:tcPr>
            <w:tcW w:w="801" w:type="dxa"/>
            <w:vAlign w:val="center"/>
          </w:tcPr>
          <w:p w:rsidR="008A4C5F" w:rsidRPr="006F567A" w:rsidRDefault="00FD385F" w:rsidP="009A5697">
            <w:pPr>
              <w:jc w:val="center"/>
              <w:rPr>
                <w:rFonts w:ascii="Arial" w:hAnsi="Arial" w:cs="Arial"/>
              </w:rPr>
            </w:pPr>
            <w:r>
              <w:rPr>
                <w:rFonts w:ascii="Arial" w:hAnsi="Arial" w:cs="Arial"/>
              </w:rPr>
              <w:t>0</w:t>
            </w:r>
          </w:p>
        </w:tc>
        <w:tc>
          <w:tcPr>
            <w:tcW w:w="829" w:type="dxa"/>
            <w:vAlign w:val="center"/>
          </w:tcPr>
          <w:p w:rsidR="008A4C5F" w:rsidRPr="006F567A" w:rsidRDefault="009A5697" w:rsidP="009A5697">
            <w:pPr>
              <w:jc w:val="center"/>
              <w:rPr>
                <w:rFonts w:ascii="Arial" w:hAnsi="Arial" w:cs="Arial"/>
              </w:rPr>
            </w:pPr>
            <w:r w:rsidRPr="006F567A">
              <w:rPr>
                <w:rFonts w:ascii="Arial" w:hAnsi="Arial" w:cs="Arial"/>
              </w:rPr>
              <w:t>8</w:t>
            </w:r>
          </w:p>
        </w:tc>
        <w:tc>
          <w:tcPr>
            <w:tcW w:w="773" w:type="dxa"/>
            <w:vAlign w:val="center"/>
          </w:tcPr>
          <w:p w:rsidR="008A4C5F" w:rsidRPr="006F567A" w:rsidRDefault="009A5697" w:rsidP="009A5697">
            <w:pPr>
              <w:jc w:val="center"/>
              <w:rPr>
                <w:rFonts w:ascii="Arial" w:hAnsi="Arial" w:cs="Arial"/>
              </w:rPr>
            </w:pPr>
            <w:r w:rsidRPr="006F567A">
              <w:rPr>
                <w:rFonts w:ascii="Arial" w:hAnsi="Arial" w:cs="Arial"/>
              </w:rPr>
              <w:t>0</w:t>
            </w:r>
          </w:p>
        </w:tc>
        <w:tc>
          <w:tcPr>
            <w:tcW w:w="967" w:type="dxa"/>
            <w:vAlign w:val="center"/>
          </w:tcPr>
          <w:p w:rsidR="008A4C5F" w:rsidRPr="006F567A" w:rsidRDefault="00FD385F" w:rsidP="009A5697">
            <w:pPr>
              <w:jc w:val="center"/>
              <w:rPr>
                <w:rFonts w:ascii="Arial" w:hAnsi="Arial" w:cs="Arial"/>
              </w:rPr>
            </w:pPr>
            <w:r>
              <w:rPr>
                <w:rFonts w:ascii="Arial" w:hAnsi="Arial" w:cs="Arial"/>
              </w:rPr>
              <w:t>0</w:t>
            </w:r>
          </w:p>
        </w:tc>
        <w:tc>
          <w:tcPr>
            <w:tcW w:w="677" w:type="dxa"/>
            <w:vAlign w:val="center"/>
          </w:tcPr>
          <w:p w:rsidR="008A4C5F" w:rsidRPr="006F567A" w:rsidRDefault="009A5697" w:rsidP="009A5697">
            <w:pPr>
              <w:jc w:val="center"/>
              <w:rPr>
                <w:rFonts w:ascii="Arial" w:hAnsi="Arial" w:cs="Arial"/>
              </w:rPr>
            </w:pPr>
            <w:r w:rsidRPr="006F567A">
              <w:rPr>
                <w:rFonts w:ascii="Arial" w:hAnsi="Arial" w:cs="Arial"/>
              </w:rPr>
              <w:t>0</w:t>
            </w:r>
          </w:p>
        </w:tc>
        <w:tc>
          <w:tcPr>
            <w:tcW w:w="869" w:type="dxa"/>
            <w:vAlign w:val="center"/>
          </w:tcPr>
          <w:p w:rsidR="008A4C5F" w:rsidRPr="006F567A" w:rsidRDefault="009A5697" w:rsidP="009A5697">
            <w:pPr>
              <w:jc w:val="center"/>
              <w:rPr>
                <w:rFonts w:ascii="Arial" w:hAnsi="Arial" w:cs="Arial"/>
              </w:rPr>
            </w:pPr>
            <w:r w:rsidRPr="006F567A">
              <w:rPr>
                <w:rFonts w:ascii="Arial" w:hAnsi="Arial" w:cs="Arial"/>
              </w:rPr>
              <w:t>0</w:t>
            </w:r>
          </w:p>
        </w:tc>
        <w:tc>
          <w:tcPr>
            <w:tcW w:w="1384" w:type="dxa"/>
            <w:vAlign w:val="center"/>
          </w:tcPr>
          <w:p w:rsidR="008A4C5F" w:rsidRPr="006F567A" w:rsidRDefault="00FD385F" w:rsidP="009A5697">
            <w:pPr>
              <w:jc w:val="center"/>
              <w:rPr>
                <w:rFonts w:ascii="Arial" w:hAnsi="Arial" w:cs="Arial"/>
              </w:rPr>
            </w:pPr>
            <w:r>
              <w:rPr>
                <w:rFonts w:ascii="Arial" w:hAnsi="Arial" w:cs="Arial"/>
              </w:rPr>
              <w:t>0</w:t>
            </w:r>
          </w:p>
        </w:tc>
      </w:tr>
      <w:tr w:rsidR="008A4C5F" w:rsidRPr="008A4C5F" w:rsidTr="009C4BE2">
        <w:trPr>
          <w:trHeight w:val="432"/>
        </w:trPr>
        <w:tc>
          <w:tcPr>
            <w:tcW w:w="2320" w:type="dxa"/>
            <w:vAlign w:val="center"/>
          </w:tcPr>
          <w:p w:rsidR="008A4C5F" w:rsidRPr="006F567A" w:rsidRDefault="008A4C5F" w:rsidP="00AA7ADA">
            <w:pPr>
              <w:spacing w:before="60" w:after="60"/>
              <w:rPr>
                <w:rFonts w:ascii="Arial" w:hAnsi="Arial" w:cs="Arial"/>
                <w:b/>
              </w:rPr>
            </w:pPr>
          </w:p>
        </w:tc>
        <w:tc>
          <w:tcPr>
            <w:tcW w:w="757" w:type="dxa"/>
            <w:vAlign w:val="center"/>
          </w:tcPr>
          <w:p w:rsidR="008A4C5F" w:rsidRPr="006F567A" w:rsidRDefault="008A4C5F" w:rsidP="00AA7ADA">
            <w:pPr>
              <w:jc w:val="center"/>
              <w:rPr>
                <w:rFonts w:ascii="Arial" w:hAnsi="Arial" w:cs="Arial"/>
              </w:rPr>
            </w:pPr>
          </w:p>
        </w:tc>
        <w:tc>
          <w:tcPr>
            <w:tcW w:w="883" w:type="dxa"/>
            <w:vAlign w:val="center"/>
          </w:tcPr>
          <w:p w:rsidR="008A4C5F" w:rsidRPr="006F567A" w:rsidRDefault="008A4C5F" w:rsidP="00AA7ADA">
            <w:pPr>
              <w:jc w:val="center"/>
              <w:rPr>
                <w:rFonts w:ascii="Arial" w:hAnsi="Arial" w:cs="Arial"/>
              </w:rPr>
            </w:pPr>
          </w:p>
        </w:tc>
        <w:tc>
          <w:tcPr>
            <w:tcW w:w="801" w:type="dxa"/>
            <w:vAlign w:val="center"/>
          </w:tcPr>
          <w:p w:rsidR="008A4C5F" w:rsidRPr="006F567A" w:rsidRDefault="008A4C5F" w:rsidP="00AA7ADA">
            <w:pPr>
              <w:jc w:val="center"/>
              <w:rPr>
                <w:rFonts w:ascii="Arial" w:hAnsi="Arial" w:cs="Arial"/>
              </w:rPr>
            </w:pPr>
          </w:p>
        </w:tc>
        <w:tc>
          <w:tcPr>
            <w:tcW w:w="829" w:type="dxa"/>
            <w:vAlign w:val="center"/>
          </w:tcPr>
          <w:p w:rsidR="008A4C5F" w:rsidRPr="006F567A" w:rsidRDefault="008A4C5F" w:rsidP="00AA7ADA">
            <w:pPr>
              <w:jc w:val="center"/>
              <w:rPr>
                <w:rFonts w:ascii="Arial" w:hAnsi="Arial" w:cs="Arial"/>
              </w:rPr>
            </w:pPr>
          </w:p>
        </w:tc>
        <w:tc>
          <w:tcPr>
            <w:tcW w:w="773" w:type="dxa"/>
            <w:vAlign w:val="center"/>
          </w:tcPr>
          <w:p w:rsidR="008A4C5F" w:rsidRPr="006F567A" w:rsidRDefault="008A4C5F" w:rsidP="00AA7ADA">
            <w:pPr>
              <w:jc w:val="center"/>
              <w:rPr>
                <w:rFonts w:ascii="Arial" w:hAnsi="Arial" w:cs="Arial"/>
              </w:rPr>
            </w:pPr>
          </w:p>
        </w:tc>
        <w:tc>
          <w:tcPr>
            <w:tcW w:w="967" w:type="dxa"/>
            <w:vAlign w:val="center"/>
          </w:tcPr>
          <w:p w:rsidR="008A4C5F" w:rsidRPr="006F567A" w:rsidRDefault="008A4C5F" w:rsidP="00AA7ADA">
            <w:pPr>
              <w:jc w:val="center"/>
              <w:rPr>
                <w:rFonts w:ascii="Arial" w:hAnsi="Arial" w:cs="Arial"/>
              </w:rPr>
            </w:pPr>
          </w:p>
        </w:tc>
        <w:tc>
          <w:tcPr>
            <w:tcW w:w="677" w:type="dxa"/>
            <w:vAlign w:val="center"/>
          </w:tcPr>
          <w:p w:rsidR="008A4C5F" w:rsidRPr="006F567A" w:rsidRDefault="008A4C5F" w:rsidP="00AA7ADA">
            <w:pPr>
              <w:jc w:val="center"/>
              <w:rPr>
                <w:rFonts w:ascii="Arial" w:hAnsi="Arial" w:cs="Arial"/>
              </w:rPr>
            </w:pPr>
          </w:p>
        </w:tc>
        <w:tc>
          <w:tcPr>
            <w:tcW w:w="869" w:type="dxa"/>
            <w:vAlign w:val="center"/>
          </w:tcPr>
          <w:p w:rsidR="008A4C5F" w:rsidRPr="008A4C5F" w:rsidRDefault="008A4C5F" w:rsidP="00AA7ADA">
            <w:pPr>
              <w:jc w:val="center"/>
              <w:rPr>
                <w:rFonts w:ascii="Arial" w:hAnsi="Arial" w:cs="Arial"/>
                <w:sz w:val="20"/>
                <w:szCs w:val="20"/>
              </w:rPr>
            </w:pPr>
          </w:p>
        </w:tc>
        <w:tc>
          <w:tcPr>
            <w:tcW w:w="1384" w:type="dxa"/>
            <w:vAlign w:val="center"/>
          </w:tcPr>
          <w:p w:rsidR="008A4C5F" w:rsidRPr="008A4C5F" w:rsidRDefault="008A4C5F" w:rsidP="00AA7ADA">
            <w:pPr>
              <w:jc w:val="center"/>
              <w:rPr>
                <w:rFonts w:ascii="Arial" w:hAnsi="Arial" w:cs="Arial"/>
                <w:sz w:val="20"/>
                <w:szCs w:val="20"/>
              </w:rPr>
            </w:pPr>
          </w:p>
        </w:tc>
      </w:tr>
    </w:tbl>
    <w:p w:rsidR="00FE302B" w:rsidRPr="008A4C5F" w:rsidRDefault="00FE302B" w:rsidP="00594E51">
      <w:pPr>
        <w:pStyle w:val="EvaluationBody"/>
        <w:ind w:left="0"/>
        <w:rPr>
          <w:rFonts w:ascii="Arial" w:hAnsi="Arial" w:cs="Arial"/>
          <w:b/>
          <w:sz w:val="22"/>
          <w:szCs w:val="22"/>
        </w:rPr>
      </w:pPr>
      <w:bookmarkStart w:id="0" w:name="_Toc224037654"/>
      <w:bookmarkStart w:id="1" w:name="_Toc224046725"/>
    </w:p>
    <w:p w:rsidR="00594E51" w:rsidRPr="008A4C5F" w:rsidRDefault="00594E51" w:rsidP="00594E51">
      <w:pPr>
        <w:pStyle w:val="EvaluationBody"/>
        <w:ind w:left="0"/>
        <w:rPr>
          <w:rFonts w:ascii="Arial" w:hAnsi="Arial" w:cs="Arial"/>
          <w:b/>
          <w:sz w:val="22"/>
          <w:szCs w:val="22"/>
        </w:rPr>
      </w:pPr>
    </w:p>
    <w:p w:rsidR="008A4C5F" w:rsidRPr="008A4C5F" w:rsidRDefault="009C4BE2" w:rsidP="00594E51">
      <w:pPr>
        <w:pStyle w:val="EvaluationBody"/>
        <w:ind w:left="0"/>
        <w:rPr>
          <w:rFonts w:ascii="Arial" w:hAnsi="Arial" w:cs="Arial"/>
          <w:b/>
          <w:sz w:val="22"/>
          <w:szCs w:val="22"/>
        </w:rPr>
      </w:pPr>
      <w:r>
        <w:rPr>
          <w:rFonts w:ascii="Arial" w:hAnsi="Arial" w:cs="Arial"/>
          <w:b/>
          <w:sz w:val="22"/>
          <w:szCs w:val="22"/>
        </w:rPr>
        <w:t>Table 6</w:t>
      </w:r>
      <w:r w:rsidR="00FE302B">
        <w:rPr>
          <w:rFonts w:ascii="Arial" w:hAnsi="Arial" w:cs="Arial"/>
          <w:b/>
          <w:sz w:val="22"/>
          <w:szCs w:val="22"/>
        </w:rPr>
        <w:t xml:space="preserve">:  </w:t>
      </w:r>
      <w:r w:rsidR="008A4C5F" w:rsidRPr="008A4C5F">
        <w:rPr>
          <w:rFonts w:ascii="Arial" w:hAnsi="Arial" w:cs="Arial"/>
          <w:b/>
          <w:sz w:val="22"/>
          <w:szCs w:val="22"/>
        </w:rPr>
        <w:t xml:space="preserve"> Student Race and Ethnicity of Participating Students</w:t>
      </w:r>
      <w:r w:rsidR="00594E51" w:rsidRPr="008A4C5F">
        <w:rPr>
          <w:rFonts w:ascii="Arial" w:hAnsi="Arial" w:cs="Arial"/>
          <w:b/>
          <w:sz w:val="22"/>
          <w:szCs w:val="22"/>
        </w:rPr>
        <w:t xml:space="preserve"> </w:t>
      </w:r>
    </w:p>
    <w:p w:rsidR="00594E51" w:rsidRPr="008A4C5F" w:rsidRDefault="00594E51" w:rsidP="00594E51">
      <w:pPr>
        <w:spacing w:after="0" w:line="240" w:lineRule="auto"/>
        <w:outlineLvl w:val="1"/>
        <w:rPr>
          <w:rFonts w:ascii="Arial" w:hAnsi="Arial" w:cs="Arial"/>
          <w:b/>
          <w:smallCaps/>
          <w:spacing w:val="20"/>
          <w:sz w:val="16"/>
          <w:szCs w:val="16"/>
        </w:rPr>
      </w:pPr>
    </w:p>
    <w:tbl>
      <w:tblPr>
        <w:tblStyle w:val="TableGrid"/>
        <w:tblW w:w="10260" w:type="dxa"/>
        <w:tblInd w:w="198" w:type="dxa"/>
        <w:tblLayout w:type="fixed"/>
        <w:tblLook w:val="01E0" w:firstRow="1" w:lastRow="1" w:firstColumn="1" w:lastColumn="1" w:noHBand="0" w:noVBand="0"/>
      </w:tblPr>
      <w:tblGrid>
        <w:gridCol w:w="2362"/>
        <w:gridCol w:w="758"/>
        <w:gridCol w:w="660"/>
        <w:gridCol w:w="810"/>
        <w:gridCol w:w="720"/>
        <w:gridCol w:w="841"/>
        <w:gridCol w:w="757"/>
        <w:gridCol w:w="757"/>
        <w:gridCol w:w="757"/>
        <w:gridCol w:w="757"/>
        <w:gridCol w:w="1081"/>
      </w:tblGrid>
      <w:tr w:rsidR="00594E51" w:rsidRPr="008A4C5F" w:rsidTr="009C4BE2">
        <w:trPr>
          <w:cantSplit/>
          <w:trHeight w:val="288"/>
        </w:trPr>
        <w:tc>
          <w:tcPr>
            <w:tcW w:w="2362" w:type="dxa"/>
            <w:vMerge w:val="restart"/>
            <w:vAlign w:val="center"/>
          </w:tcPr>
          <w:bookmarkEnd w:id="0"/>
          <w:bookmarkEnd w:id="1"/>
          <w:p w:rsidR="00594E51" w:rsidRPr="006F567A" w:rsidRDefault="00594E51" w:rsidP="00AA7ADA">
            <w:pPr>
              <w:rPr>
                <w:rFonts w:ascii="Arial" w:hAnsi="Arial" w:cs="Arial"/>
                <w:b/>
              </w:rPr>
            </w:pPr>
            <w:r w:rsidRPr="006F567A">
              <w:rPr>
                <w:rFonts w:ascii="Arial" w:hAnsi="Arial" w:cs="Arial"/>
                <w:b/>
              </w:rPr>
              <w:t>Site Name</w:t>
            </w:r>
          </w:p>
        </w:tc>
        <w:tc>
          <w:tcPr>
            <w:tcW w:w="3789" w:type="dxa"/>
            <w:gridSpan w:val="5"/>
          </w:tcPr>
          <w:p w:rsidR="00594E51" w:rsidRPr="006F567A" w:rsidRDefault="00594E51" w:rsidP="00AA7ADA">
            <w:pPr>
              <w:jc w:val="center"/>
              <w:rPr>
                <w:rFonts w:ascii="Arial" w:hAnsi="Arial" w:cs="Arial"/>
                <w:b/>
              </w:rPr>
            </w:pPr>
            <w:r w:rsidRPr="006F567A">
              <w:rPr>
                <w:rFonts w:ascii="Arial" w:hAnsi="Arial" w:cs="Arial"/>
                <w:b/>
              </w:rPr>
              <w:t>Total Student Population</w:t>
            </w:r>
          </w:p>
          <w:p w:rsidR="00594E51" w:rsidRPr="006F567A" w:rsidRDefault="006F567A" w:rsidP="00AA7ADA">
            <w:pPr>
              <w:jc w:val="center"/>
              <w:rPr>
                <w:rFonts w:ascii="Arial" w:hAnsi="Arial" w:cs="Arial"/>
                <w:b/>
                <w:i/>
              </w:rPr>
            </w:pPr>
            <w:r w:rsidRPr="006F567A">
              <w:rPr>
                <w:rFonts w:ascii="Arial" w:hAnsi="Arial" w:cs="Arial"/>
                <w:b/>
                <w:i/>
              </w:rPr>
              <w:t>(97</w:t>
            </w:r>
            <w:r w:rsidR="00594E51" w:rsidRPr="006F567A">
              <w:rPr>
                <w:rFonts w:ascii="Arial" w:hAnsi="Arial" w:cs="Arial"/>
                <w:b/>
                <w:i/>
              </w:rPr>
              <w:t xml:space="preserve"> students)</w:t>
            </w:r>
          </w:p>
          <w:p w:rsidR="00594E51" w:rsidRPr="006F567A" w:rsidRDefault="00594E51" w:rsidP="00AA7ADA">
            <w:pPr>
              <w:jc w:val="center"/>
              <w:rPr>
                <w:rFonts w:ascii="Arial" w:hAnsi="Arial" w:cs="Arial"/>
              </w:rPr>
            </w:pPr>
          </w:p>
        </w:tc>
        <w:tc>
          <w:tcPr>
            <w:tcW w:w="4109" w:type="dxa"/>
            <w:gridSpan w:val="5"/>
          </w:tcPr>
          <w:p w:rsidR="00594E51" w:rsidRPr="006F567A" w:rsidRDefault="00594E51" w:rsidP="00AA7ADA">
            <w:pPr>
              <w:jc w:val="center"/>
              <w:rPr>
                <w:rFonts w:ascii="Arial" w:hAnsi="Arial" w:cs="Arial"/>
                <w:b/>
              </w:rPr>
            </w:pPr>
            <w:r w:rsidRPr="006F567A">
              <w:rPr>
                <w:rFonts w:ascii="Arial" w:hAnsi="Arial" w:cs="Arial"/>
                <w:b/>
              </w:rPr>
              <w:t>Regularly Participating Students</w:t>
            </w:r>
          </w:p>
          <w:p w:rsidR="00594E51" w:rsidRPr="006F567A" w:rsidRDefault="006F567A" w:rsidP="00AA7ADA">
            <w:pPr>
              <w:jc w:val="center"/>
              <w:rPr>
                <w:rFonts w:ascii="Arial" w:hAnsi="Arial" w:cs="Arial"/>
                <w:b/>
                <w:i/>
              </w:rPr>
            </w:pPr>
            <w:r w:rsidRPr="006F567A">
              <w:rPr>
                <w:rFonts w:ascii="Arial" w:hAnsi="Arial" w:cs="Arial"/>
                <w:b/>
                <w:i/>
              </w:rPr>
              <w:t xml:space="preserve">(70 </w:t>
            </w:r>
            <w:r w:rsidR="00594E51" w:rsidRPr="006F567A">
              <w:rPr>
                <w:rFonts w:ascii="Arial" w:hAnsi="Arial" w:cs="Arial"/>
                <w:b/>
                <w:i/>
              </w:rPr>
              <w:t>students)</w:t>
            </w:r>
          </w:p>
        </w:tc>
      </w:tr>
      <w:tr w:rsidR="00594E51" w:rsidRPr="008A4C5F" w:rsidTr="004D0983">
        <w:trPr>
          <w:cantSplit/>
          <w:trHeight w:val="1908"/>
        </w:trPr>
        <w:tc>
          <w:tcPr>
            <w:tcW w:w="2362" w:type="dxa"/>
            <w:vMerge/>
            <w:textDirection w:val="btLr"/>
          </w:tcPr>
          <w:p w:rsidR="00594E51" w:rsidRPr="006F567A" w:rsidRDefault="00594E51" w:rsidP="00AA7ADA">
            <w:pPr>
              <w:ind w:left="113" w:right="113"/>
              <w:rPr>
                <w:rFonts w:ascii="Arial" w:hAnsi="Arial" w:cs="Arial"/>
              </w:rPr>
            </w:pPr>
          </w:p>
        </w:tc>
        <w:tc>
          <w:tcPr>
            <w:tcW w:w="758"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American Indian/Alaska Native</w:t>
            </w:r>
          </w:p>
        </w:tc>
        <w:tc>
          <w:tcPr>
            <w:tcW w:w="660"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Asian/Pacific Islander</w:t>
            </w:r>
          </w:p>
        </w:tc>
        <w:tc>
          <w:tcPr>
            <w:tcW w:w="810"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Black or African American</w:t>
            </w:r>
          </w:p>
        </w:tc>
        <w:tc>
          <w:tcPr>
            <w:tcW w:w="720"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Hispanic or Latino</w:t>
            </w:r>
          </w:p>
        </w:tc>
        <w:tc>
          <w:tcPr>
            <w:tcW w:w="841"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White or Caucasian American</w:t>
            </w:r>
          </w:p>
        </w:tc>
        <w:tc>
          <w:tcPr>
            <w:tcW w:w="757"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American Indian/Alaska Native</w:t>
            </w:r>
          </w:p>
        </w:tc>
        <w:tc>
          <w:tcPr>
            <w:tcW w:w="757"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Asian/Pacific Islander</w:t>
            </w:r>
          </w:p>
        </w:tc>
        <w:tc>
          <w:tcPr>
            <w:tcW w:w="757"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Black or African American</w:t>
            </w:r>
          </w:p>
        </w:tc>
        <w:tc>
          <w:tcPr>
            <w:tcW w:w="757"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Hispanic or Latino</w:t>
            </w:r>
          </w:p>
        </w:tc>
        <w:tc>
          <w:tcPr>
            <w:tcW w:w="1081" w:type="dxa"/>
            <w:textDirection w:val="btLr"/>
            <w:vAlign w:val="center"/>
          </w:tcPr>
          <w:p w:rsidR="00594E51" w:rsidRPr="006F567A" w:rsidRDefault="00594E51" w:rsidP="00AA7ADA">
            <w:pPr>
              <w:ind w:left="113" w:right="113"/>
              <w:rPr>
                <w:rFonts w:ascii="Arial" w:hAnsi="Arial" w:cs="Arial"/>
              </w:rPr>
            </w:pPr>
            <w:r w:rsidRPr="006F567A">
              <w:rPr>
                <w:rFonts w:ascii="Arial" w:hAnsi="Arial" w:cs="Arial"/>
              </w:rPr>
              <w:t>White or Caucasian American</w:t>
            </w:r>
          </w:p>
        </w:tc>
      </w:tr>
      <w:tr w:rsidR="00594E51" w:rsidRPr="008A4C5F" w:rsidTr="004D0983">
        <w:trPr>
          <w:trHeight w:val="432"/>
        </w:trPr>
        <w:tc>
          <w:tcPr>
            <w:tcW w:w="2362" w:type="dxa"/>
            <w:vAlign w:val="center"/>
          </w:tcPr>
          <w:p w:rsidR="00594E51" w:rsidRPr="006F567A" w:rsidRDefault="00594E51" w:rsidP="00AA7ADA">
            <w:pPr>
              <w:spacing w:before="60" w:after="60"/>
              <w:rPr>
                <w:rFonts w:ascii="Arial" w:hAnsi="Arial" w:cs="Arial"/>
                <w:b/>
              </w:rPr>
            </w:pPr>
            <w:r w:rsidRPr="006F567A">
              <w:rPr>
                <w:rFonts w:ascii="Arial" w:hAnsi="Arial" w:cs="Arial"/>
                <w:b/>
              </w:rPr>
              <w:t>Hilton Teen Center</w:t>
            </w:r>
          </w:p>
        </w:tc>
        <w:tc>
          <w:tcPr>
            <w:tcW w:w="758"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1</w:t>
            </w:r>
            <w:r w:rsidR="004D0983" w:rsidRPr="004D0983">
              <w:rPr>
                <w:rFonts w:ascii="Arial" w:hAnsi="Arial" w:cs="Arial"/>
                <w:sz w:val="20"/>
                <w:szCs w:val="20"/>
              </w:rPr>
              <w:t xml:space="preserve"> (1%)</w:t>
            </w:r>
          </w:p>
        </w:tc>
        <w:tc>
          <w:tcPr>
            <w:tcW w:w="660"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1</w:t>
            </w:r>
          </w:p>
          <w:p w:rsidR="004D0983" w:rsidRPr="004D0983" w:rsidRDefault="004D0983" w:rsidP="00AA7ADA">
            <w:pPr>
              <w:jc w:val="center"/>
              <w:rPr>
                <w:rFonts w:ascii="Arial" w:hAnsi="Arial" w:cs="Arial"/>
                <w:sz w:val="20"/>
                <w:szCs w:val="20"/>
              </w:rPr>
            </w:pPr>
            <w:r w:rsidRPr="004D0983">
              <w:rPr>
                <w:rFonts w:ascii="Arial" w:hAnsi="Arial" w:cs="Arial"/>
                <w:sz w:val="20"/>
                <w:szCs w:val="20"/>
              </w:rPr>
              <w:t>(1%)</w:t>
            </w:r>
          </w:p>
        </w:tc>
        <w:tc>
          <w:tcPr>
            <w:tcW w:w="810" w:type="dxa"/>
            <w:vAlign w:val="center"/>
          </w:tcPr>
          <w:p w:rsidR="004D0983" w:rsidRPr="004D0983" w:rsidRDefault="00FD385F" w:rsidP="00AA7ADA">
            <w:pPr>
              <w:jc w:val="center"/>
              <w:rPr>
                <w:rFonts w:ascii="Arial" w:hAnsi="Arial" w:cs="Arial"/>
                <w:sz w:val="20"/>
                <w:szCs w:val="20"/>
              </w:rPr>
            </w:pPr>
            <w:r w:rsidRPr="004D0983">
              <w:rPr>
                <w:rFonts w:ascii="Arial" w:hAnsi="Arial" w:cs="Arial"/>
                <w:sz w:val="20"/>
                <w:szCs w:val="20"/>
              </w:rPr>
              <w:t>31</w:t>
            </w:r>
          </w:p>
          <w:p w:rsidR="00594E51" w:rsidRPr="004D0983" w:rsidRDefault="004D0983" w:rsidP="00AA7ADA">
            <w:pPr>
              <w:jc w:val="center"/>
              <w:rPr>
                <w:rFonts w:ascii="Arial" w:hAnsi="Arial" w:cs="Arial"/>
                <w:sz w:val="20"/>
                <w:szCs w:val="20"/>
              </w:rPr>
            </w:pPr>
            <w:r>
              <w:rPr>
                <w:rFonts w:ascii="Arial" w:hAnsi="Arial" w:cs="Arial"/>
                <w:sz w:val="20"/>
                <w:szCs w:val="20"/>
              </w:rPr>
              <w:t>(32</w:t>
            </w:r>
            <w:r w:rsidRPr="004D0983">
              <w:rPr>
                <w:rFonts w:ascii="Arial" w:hAnsi="Arial" w:cs="Arial"/>
                <w:sz w:val="20"/>
                <w:szCs w:val="20"/>
              </w:rPr>
              <w:t>%)</w:t>
            </w:r>
          </w:p>
        </w:tc>
        <w:tc>
          <w:tcPr>
            <w:tcW w:w="720"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3</w:t>
            </w:r>
          </w:p>
          <w:p w:rsidR="004D0983" w:rsidRPr="004D0983" w:rsidRDefault="004D0983" w:rsidP="00AA7ADA">
            <w:pPr>
              <w:jc w:val="center"/>
              <w:rPr>
                <w:rFonts w:ascii="Arial" w:hAnsi="Arial" w:cs="Arial"/>
                <w:sz w:val="20"/>
                <w:szCs w:val="20"/>
              </w:rPr>
            </w:pPr>
            <w:r>
              <w:rPr>
                <w:rFonts w:ascii="Arial" w:hAnsi="Arial" w:cs="Arial"/>
                <w:sz w:val="20"/>
                <w:szCs w:val="20"/>
              </w:rPr>
              <w:t>(8</w:t>
            </w:r>
            <w:r w:rsidRPr="004D0983">
              <w:rPr>
                <w:rFonts w:ascii="Arial" w:hAnsi="Arial" w:cs="Arial"/>
                <w:sz w:val="20"/>
                <w:szCs w:val="20"/>
              </w:rPr>
              <w:t>%)</w:t>
            </w:r>
          </w:p>
        </w:tc>
        <w:tc>
          <w:tcPr>
            <w:tcW w:w="841"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15</w:t>
            </w:r>
          </w:p>
          <w:p w:rsidR="004D0983" w:rsidRPr="004D0983" w:rsidRDefault="004D0983" w:rsidP="00AA7ADA">
            <w:pPr>
              <w:jc w:val="center"/>
              <w:rPr>
                <w:rFonts w:ascii="Arial" w:hAnsi="Arial" w:cs="Arial"/>
                <w:sz w:val="20"/>
                <w:szCs w:val="20"/>
              </w:rPr>
            </w:pPr>
            <w:r>
              <w:rPr>
                <w:rFonts w:ascii="Arial" w:hAnsi="Arial" w:cs="Arial"/>
                <w:sz w:val="20"/>
                <w:szCs w:val="20"/>
              </w:rPr>
              <w:t>(15</w:t>
            </w:r>
            <w:r w:rsidRPr="004D0983">
              <w:rPr>
                <w:rFonts w:ascii="Arial" w:hAnsi="Arial" w:cs="Arial"/>
                <w:sz w:val="20"/>
                <w:szCs w:val="20"/>
              </w:rPr>
              <w:t>%)</w:t>
            </w:r>
          </w:p>
        </w:tc>
        <w:tc>
          <w:tcPr>
            <w:tcW w:w="757"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1</w:t>
            </w:r>
          </w:p>
          <w:p w:rsidR="004D0983" w:rsidRPr="004D0983" w:rsidRDefault="004D0983" w:rsidP="00AA7ADA">
            <w:pPr>
              <w:jc w:val="center"/>
              <w:rPr>
                <w:rFonts w:ascii="Arial" w:hAnsi="Arial" w:cs="Arial"/>
                <w:sz w:val="20"/>
                <w:szCs w:val="20"/>
              </w:rPr>
            </w:pPr>
            <w:r>
              <w:rPr>
                <w:rFonts w:ascii="Arial" w:hAnsi="Arial" w:cs="Arial"/>
                <w:sz w:val="20"/>
                <w:szCs w:val="20"/>
              </w:rPr>
              <w:t>(1%)</w:t>
            </w:r>
          </w:p>
        </w:tc>
        <w:tc>
          <w:tcPr>
            <w:tcW w:w="757"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1</w:t>
            </w:r>
          </w:p>
          <w:p w:rsidR="004D0983" w:rsidRPr="004D0983" w:rsidRDefault="004D0983" w:rsidP="00AA7ADA">
            <w:pPr>
              <w:jc w:val="center"/>
              <w:rPr>
                <w:rFonts w:ascii="Arial" w:hAnsi="Arial" w:cs="Arial"/>
                <w:sz w:val="20"/>
                <w:szCs w:val="20"/>
              </w:rPr>
            </w:pPr>
            <w:r>
              <w:rPr>
                <w:rFonts w:ascii="Arial" w:hAnsi="Arial" w:cs="Arial"/>
                <w:sz w:val="20"/>
                <w:szCs w:val="20"/>
              </w:rPr>
              <w:t>(1%)</w:t>
            </w:r>
          </w:p>
        </w:tc>
        <w:tc>
          <w:tcPr>
            <w:tcW w:w="757"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22</w:t>
            </w:r>
          </w:p>
          <w:p w:rsidR="004D0983" w:rsidRPr="004D0983" w:rsidRDefault="004D0983" w:rsidP="00AA7ADA">
            <w:pPr>
              <w:jc w:val="center"/>
              <w:rPr>
                <w:rFonts w:ascii="Arial" w:hAnsi="Arial" w:cs="Arial"/>
                <w:sz w:val="20"/>
                <w:szCs w:val="20"/>
              </w:rPr>
            </w:pPr>
            <w:r>
              <w:rPr>
                <w:rFonts w:ascii="Arial" w:hAnsi="Arial" w:cs="Arial"/>
                <w:sz w:val="20"/>
                <w:szCs w:val="20"/>
              </w:rPr>
              <w:t>(33%)</w:t>
            </w:r>
          </w:p>
        </w:tc>
        <w:tc>
          <w:tcPr>
            <w:tcW w:w="757"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3</w:t>
            </w:r>
          </w:p>
          <w:p w:rsidR="004D0983" w:rsidRPr="004D0983" w:rsidRDefault="004D0983" w:rsidP="00AA7ADA">
            <w:pPr>
              <w:jc w:val="center"/>
              <w:rPr>
                <w:rFonts w:ascii="Arial" w:hAnsi="Arial" w:cs="Arial"/>
                <w:sz w:val="20"/>
                <w:szCs w:val="20"/>
              </w:rPr>
            </w:pPr>
            <w:r>
              <w:rPr>
                <w:rFonts w:ascii="Arial" w:hAnsi="Arial" w:cs="Arial"/>
                <w:sz w:val="20"/>
                <w:szCs w:val="20"/>
              </w:rPr>
              <w:t>(4%)</w:t>
            </w:r>
          </w:p>
        </w:tc>
        <w:tc>
          <w:tcPr>
            <w:tcW w:w="1081"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6</w:t>
            </w:r>
          </w:p>
          <w:p w:rsidR="004D0983" w:rsidRPr="004D0983" w:rsidRDefault="004D0983" w:rsidP="00AA7ADA">
            <w:pPr>
              <w:jc w:val="center"/>
              <w:rPr>
                <w:rFonts w:ascii="Arial" w:hAnsi="Arial" w:cs="Arial"/>
                <w:sz w:val="20"/>
                <w:szCs w:val="20"/>
              </w:rPr>
            </w:pPr>
            <w:r>
              <w:rPr>
                <w:rFonts w:ascii="Arial" w:hAnsi="Arial" w:cs="Arial"/>
                <w:sz w:val="20"/>
                <w:szCs w:val="20"/>
              </w:rPr>
              <w:t>(9%)</w:t>
            </w:r>
          </w:p>
        </w:tc>
      </w:tr>
      <w:tr w:rsidR="00594E51" w:rsidRPr="008A4C5F" w:rsidTr="004D0983">
        <w:trPr>
          <w:trHeight w:val="432"/>
        </w:trPr>
        <w:tc>
          <w:tcPr>
            <w:tcW w:w="2362" w:type="dxa"/>
            <w:vAlign w:val="center"/>
          </w:tcPr>
          <w:p w:rsidR="00594E51" w:rsidRPr="006F567A" w:rsidRDefault="00594E51" w:rsidP="00AA7ADA">
            <w:pPr>
              <w:rPr>
                <w:rFonts w:ascii="Arial" w:hAnsi="Arial" w:cs="Arial"/>
              </w:rPr>
            </w:pPr>
            <w:r w:rsidRPr="006F567A">
              <w:rPr>
                <w:rFonts w:ascii="Arial" w:hAnsi="Arial" w:cs="Arial"/>
                <w:b/>
              </w:rPr>
              <w:t>Joseph F. Chapman</w:t>
            </w:r>
          </w:p>
        </w:tc>
        <w:tc>
          <w:tcPr>
            <w:tcW w:w="758"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0</w:t>
            </w:r>
          </w:p>
        </w:tc>
        <w:tc>
          <w:tcPr>
            <w:tcW w:w="660"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0</w:t>
            </w:r>
          </w:p>
        </w:tc>
        <w:tc>
          <w:tcPr>
            <w:tcW w:w="810"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40</w:t>
            </w:r>
          </w:p>
          <w:p w:rsidR="004D0983" w:rsidRPr="004D0983" w:rsidRDefault="004D0983" w:rsidP="004D0983">
            <w:pPr>
              <w:jc w:val="center"/>
              <w:rPr>
                <w:rFonts w:ascii="Arial" w:hAnsi="Arial" w:cs="Arial"/>
                <w:sz w:val="20"/>
                <w:szCs w:val="20"/>
              </w:rPr>
            </w:pPr>
            <w:r>
              <w:rPr>
                <w:rFonts w:ascii="Arial" w:hAnsi="Arial" w:cs="Arial"/>
                <w:sz w:val="20"/>
                <w:szCs w:val="20"/>
              </w:rPr>
              <w:t>(41%)</w:t>
            </w:r>
          </w:p>
        </w:tc>
        <w:tc>
          <w:tcPr>
            <w:tcW w:w="720"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1</w:t>
            </w:r>
          </w:p>
          <w:p w:rsidR="004D0983" w:rsidRPr="004D0983" w:rsidRDefault="004D0983" w:rsidP="00AA7ADA">
            <w:pPr>
              <w:jc w:val="center"/>
              <w:rPr>
                <w:rFonts w:ascii="Arial" w:hAnsi="Arial" w:cs="Arial"/>
                <w:sz w:val="20"/>
                <w:szCs w:val="20"/>
              </w:rPr>
            </w:pPr>
            <w:r>
              <w:rPr>
                <w:rFonts w:ascii="Arial" w:hAnsi="Arial" w:cs="Arial"/>
                <w:sz w:val="20"/>
                <w:szCs w:val="20"/>
              </w:rPr>
              <w:t>(1%)</w:t>
            </w:r>
          </w:p>
        </w:tc>
        <w:tc>
          <w:tcPr>
            <w:tcW w:w="841"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5</w:t>
            </w:r>
          </w:p>
          <w:p w:rsidR="004D0983" w:rsidRPr="004D0983" w:rsidRDefault="004D0983" w:rsidP="00AA7ADA">
            <w:pPr>
              <w:jc w:val="center"/>
              <w:rPr>
                <w:rFonts w:ascii="Arial" w:hAnsi="Arial" w:cs="Arial"/>
                <w:sz w:val="20"/>
                <w:szCs w:val="20"/>
              </w:rPr>
            </w:pPr>
            <w:r>
              <w:rPr>
                <w:rFonts w:ascii="Arial" w:hAnsi="Arial" w:cs="Arial"/>
                <w:sz w:val="20"/>
                <w:szCs w:val="20"/>
              </w:rPr>
              <w:t>(5%)</w:t>
            </w:r>
          </w:p>
        </w:tc>
        <w:tc>
          <w:tcPr>
            <w:tcW w:w="757"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0</w:t>
            </w:r>
          </w:p>
        </w:tc>
        <w:tc>
          <w:tcPr>
            <w:tcW w:w="757"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0</w:t>
            </w:r>
          </w:p>
        </w:tc>
        <w:tc>
          <w:tcPr>
            <w:tcW w:w="757"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34</w:t>
            </w:r>
          </w:p>
          <w:p w:rsidR="004D0983" w:rsidRPr="004D0983" w:rsidRDefault="004D0983" w:rsidP="00AA7ADA">
            <w:pPr>
              <w:jc w:val="center"/>
              <w:rPr>
                <w:rFonts w:ascii="Arial" w:hAnsi="Arial" w:cs="Arial"/>
                <w:sz w:val="20"/>
                <w:szCs w:val="20"/>
              </w:rPr>
            </w:pPr>
            <w:r>
              <w:rPr>
                <w:rFonts w:ascii="Arial" w:hAnsi="Arial" w:cs="Arial"/>
                <w:sz w:val="20"/>
                <w:szCs w:val="20"/>
              </w:rPr>
              <w:t>(51%)</w:t>
            </w:r>
          </w:p>
        </w:tc>
        <w:tc>
          <w:tcPr>
            <w:tcW w:w="757" w:type="dxa"/>
            <w:vAlign w:val="center"/>
          </w:tcPr>
          <w:p w:rsidR="00594E51" w:rsidRDefault="00FD385F" w:rsidP="00AA7ADA">
            <w:pPr>
              <w:jc w:val="center"/>
              <w:rPr>
                <w:rFonts w:ascii="Arial" w:hAnsi="Arial" w:cs="Arial"/>
                <w:sz w:val="20"/>
                <w:szCs w:val="20"/>
              </w:rPr>
            </w:pPr>
            <w:r w:rsidRPr="004D0983">
              <w:rPr>
                <w:rFonts w:ascii="Arial" w:hAnsi="Arial" w:cs="Arial"/>
                <w:sz w:val="20"/>
                <w:szCs w:val="20"/>
              </w:rPr>
              <w:t>1</w:t>
            </w:r>
          </w:p>
          <w:p w:rsidR="004D0983" w:rsidRPr="004D0983" w:rsidRDefault="004D0983" w:rsidP="00AA7ADA">
            <w:pPr>
              <w:jc w:val="center"/>
              <w:rPr>
                <w:rFonts w:ascii="Arial" w:hAnsi="Arial" w:cs="Arial"/>
                <w:sz w:val="20"/>
                <w:szCs w:val="20"/>
              </w:rPr>
            </w:pPr>
            <w:r>
              <w:rPr>
                <w:rFonts w:ascii="Arial" w:hAnsi="Arial" w:cs="Arial"/>
                <w:sz w:val="20"/>
                <w:szCs w:val="20"/>
              </w:rPr>
              <w:t>(1%)</w:t>
            </w:r>
          </w:p>
        </w:tc>
        <w:tc>
          <w:tcPr>
            <w:tcW w:w="1081"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2</w:t>
            </w:r>
          </w:p>
        </w:tc>
      </w:tr>
      <w:tr w:rsidR="008A4C5F" w:rsidRPr="008A4C5F" w:rsidTr="004D0983">
        <w:trPr>
          <w:trHeight w:val="432"/>
        </w:trPr>
        <w:tc>
          <w:tcPr>
            <w:tcW w:w="2362" w:type="dxa"/>
            <w:vAlign w:val="center"/>
          </w:tcPr>
          <w:p w:rsidR="008A4C5F" w:rsidRPr="006F567A" w:rsidRDefault="008A4C5F" w:rsidP="00AA7ADA">
            <w:pPr>
              <w:rPr>
                <w:rFonts w:ascii="Arial" w:hAnsi="Arial" w:cs="Arial"/>
                <w:b/>
              </w:rPr>
            </w:pPr>
          </w:p>
        </w:tc>
        <w:tc>
          <w:tcPr>
            <w:tcW w:w="758" w:type="dxa"/>
            <w:vAlign w:val="center"/>
          </w:tcPr>
          <w:p w:rsidR="008A4C5F" w:rsidRPr="006F567A" w:rsidRDefault="008A4C5F" w:rsidP="00AA7ADA">
            <w:pPr>
              <w:jc w:val="center"/>
              <w:rPr>
                <w:rFonts w:ascii="Arial" w:hAnsi="Arial" w:cs="Arial"/>
              </w:rPr>
            </w:pPr>
          </w:p>
        </w:tc>
        <w:tc>
          <w:tcPr>
            <w:tcW w:w="660" w:type="dxa"/>
            <w:vAlign w:val="center"/>
          </w:tcPr>
          <w:p w:rsidR="008A4C5F" w:rsidRPr="006F567A" w:rsidRDefault="008A4C5F" w:rsidP="00AA7ADA">
            <w:pPr>
              <w:jc w:val="center"/>
              <w:rPr>
                <w:rFonts w:ascii="Arial" w:hAnsi="Arial" w:cs="Arial"/>
              </w:rPr>
            </w:pPr>
          </w:p>
        </w:tc>
        <w:tc>
          <w:tcPr>
            <w:tcW w:w="810" w:type="dxa"/>
            <w:vAlign w:val="center"/>
          </w:tcPr>
          <w:p w:rsidR="008A4C5F" w:rsidRPr="006F567A" w:rsidRDefault="008A4C5F" w:rsidP="00AA7ADA">
            <w:pPr>
              <w:jc w:val="center"/>
              <w:rPr>
                <w:rFonts w:ascii="Arial" w:hAnsi="Arial" w:cs="Arial"/>
              </w:rPr>
            </w:pPr>
          </w:p>
        </w:tc>
        <w:tc>
          <w:tcPr>
            <w:tcW w:w="720" w:type="dxa"/>
            <w:vAlign w:val="center"/>
          </w:tcPr>
          <w:p w:rsidR="008A4C5F" w:rsidRPr="006F567A" w:rsidRDefault="008A4C5F" w:rsidP="00AA7ADA">
            <w:pPr>
              <w:jc w:val="center"/>
              <w:rPr>
                <w:rFonts w:ascii="Arial" w:hAnsi="Arial" w:cs="Arial"/>
              </w:rPr>
            </w:pPr>
          </w:p>
        </w:tc>
        <w:tc>
          <w:tcPr>
            <w:tcW w:w="841" w:type="dxa"/>
            <w:vAlign w:val="center"/>
          </w:tcPr>
          <w:p w:rsidR="008A4C5F" w:rsidRPr="006F567A" w:rsidRDefault="008A4C5F" w:rsidP="00AA7ADA">
            <w:pPr>
              <w:jc w:val="center"/>
              <w:rPr>
                <w:rFonts w:ascii="Arial" w:hAnsi="Arial" w:cs="Arial"/>
              </w:rPr>
            </w:pPr>
          </w:p>
        </w:tc>
        <w:tc>
          <w:tcPr>
            <w:tcW w:w="757" w:type="dxa"/>
            <w:vAlign w:val="center"/>
          </w:tcPr>
          <w:p w:rsidR="008A4C5F" w:rsidRPr="006F567A" w:rsidRDefault="008A4C5F" w:rsidP="00AA7ADA">
            <w:pPr>
              <w:jc w:val="center"/>
              <w:rPr>
                <w:rFonts w:ascii="Arial" w:hAnsi="Arial" w:cs="Arial"/>
              </w:rPr>
            </w:pPr>
          </w:p>
        </w:tc>
        <w:tc>
          <w:tcPr>
            <w:tcW w:w="757" w:type="dxa"/>
            <w:vAlign w:val="center"/>
          </w:tcPr>
          <w:p w:rsidR="008A4C5F" w:rsidRPr="006F567A" w:rsidRDefault="008A4C5F" w:rsidP="00AA7ADA">
            <w:pPr>
              <w:jc w:val="center"/>
              <w:rPr>
                <w:rFonts w:ascii="Arial" w:hAnsi="Arial" w:cs="Arial"/>
              </w:rPr>
            </w:pPr>
          </w:p>
        </w:tc>
        <w:tc>
          <w:tcPr>
            <w:tcW w:w="757" w:type="dxa"/>
            <w:vAlign w:val="center"/>
          </w:tcPr>
          <w:p w:rsidR="008A4C5F" w:rsidRPr="006F567A" w:rsidRDefault="008A4C5F" w:rsidP="00AA7ADA">
            <w:pPr>
              <w:jc w:val="center"/>
              <w:rPr>
                <w:rFonts w:ascii="Arial" w:hAnsi="Arial" w:cs="Arial"/>
              </w:rPr>
            </w:pPr>
          </w:p>
        </w:tc>
        <w:tc>
          <w:tcPr>
            <w:tcW w:w="757" w:type="dxa"/>
            <w:vAlign w:val="center"/>
          </w:tcPr>
          <w:p w:rsidR="008A4C5F" w:rsidRPr="006F567A" w:rsidRDefault="008A4C5F" w:rsidP="00AA7ADA">
            <w:pPr>
              <w:jc w:val="center"/>
              <w:rPr>
                <w:rFonts w:ascii="Arial" w:hAnsi="Arial" w:cs="Arial"/>
              </w:rPr>
            </w:pPr>
          </w:p>
        </w:tc>
        <w:tc>
          <w:tcPr>
            <w:tcW w:w="1081" w:type="dxa"/>
            <w:vAlign w:val="center"/>
          </w:tcPr>
          <w:p w:rsidR="008A4C5F" w:rsidRPr="006F567A" w:rsidRDefault="008A4C5F" w:rsidP="00AA7ADA">
            <w:pPr>
              <w:jc w:val="center"/>
              <w:rPr>
                <w:rFonts w:ascii="Arial" w:hAnsi="Arial" w:cs="Arial"/>
              </w:rPr>
            </w:pPr>
          </w:p>
        </w:tc>
      </w:tr>
    </w:tbl>
    <w:p w:rsidR="00594E51" w:rsidRPr="008A4C5F" w:rsidRDefault="00594E51" w:rsidP="00594E51">
      <w:pPr>
        <w:pStyle w:val="EvaluationBody"/>
        <w:ind w:left="0"/>
        <w:rPr>
          <w:rFonts w:ascii="Arial" w:hAnsi="Arial" w:cs="Arial"/>
          <w:i/>
          <w:sz w:val="20"/>
          <w:szCs w:val="20"/>
        </w:rPr>
      </w:pPr>
    </w:p>
    <w:p w:rsidR="00594E51" w:rsidRPr="008A4C5F" w:rsidRDefault="00594E51" w:rsidP="00594E51">
      <w:pPr>
        <w:pStyle w:val="EvaluationBody"/>
        <w:rPr>
          <w:rFonts w:ascii="Arial" w:hAnsi="Arial" w:cs="Arial"/>
          <w:sz w:val="16"/>
          <w:szCs w:val="16"/>
        </w:rPr>
      </w:pPr>
    </w:p>
    <w:p w:rsidR="00594E51" w:rsidRPr="008A4C5F" w:rsidRDefault="00594E51" w:rsidP="00594E51">
      <w:pPr>
        <w:pStyle w:val="EvaluationBody"/>
        <w:rPr>
          <w:rFonts w:ascii="Arial" w:hAnsi="Arial" w:cs="Arial"/>
          <w:sz w:val="16"/>
          <w:szCs w:val="16"/>
        </w:rPr>
      </w:pPr>
    </w:p>
    <w:p w:rsidR="00594E51" w:rsidRPr="008A4C5F" w:rsidRDefault="00594E51" w:rsidP="00594E51">
      <w:pPr>
        <w:pStyle w:val="EvaluationBody"/>
        <w:ind w:left="0"/>
        <w:rPr>
          <w:rFonts w:ascii="Arial" w:hAnsi="Arial" w:cs="Arial"/>
          <w:b/>
          <w:sz w:val="22"/>
          <w:szCs w:val="22"/>
        </w:rPr>
      </w:pPr>
    </w:p>
    <w:p w:rsidR="00FE302B" w:rsidRPr="009C4BE2" w:rsidRDefault="00FE302B" w:rsidP="00FE302B">
      <w:pPr>
        <w:pStyle w:val="EvaluationBody"/>
        <w:ind w:left="0"/>
        <w:jc w:val="center"/>
        <w:rPr>
          <w:rFonts w:ascii="Arial" w:hAnsi="Arial" w:cs="Arial"/>
          <w:b/>
        </w:rPr>
      </w:pPr>
      <w:r w:rsidRPr="009C4BE2">
        <w:rPr>
          <w:rFonts w:ascii="Arial" w:hAnsi="Arial" w:cs="Arial"/>
          <w:b/>
        </w:rPr>
        <w:t>Student and Family Demographics Continued</w:t>
      </w:r>
    </w:p>
    <w:p w:rsidR="004604B4" w:rsidRDefault="004604B4" w:rsidP="00FE302B">
      <w:pPr>
        <w:pStyle w:val="EvaluationBody"/>
        <w:ind w:left="0"/>
        <w:jc w:val="center"/>
        <w:rPr>
          <w:rFonts w:ascii="Arial" w:hAnsi="Arial" w:cs="Arial"/>
          <w:b/>
          <w:sz w:val="22"/>
          <w:szCs w:val="22"/>
        </w:rPr>
      </w:pPr>
    </w:p>
    <w:p w:rsidR="00FE302B" w:rsidRDefault="00FE302B" w:rsidP="00594E51">
      <w:pPr>
        <w:pStyle w:val="EvaluationBody"/>
        <w:ind w:left="0"/>
        <w:rPr>
          <w:rFonts w:ascii="Arial" w:hAnsi="Arial" w:cs="Arial"/>
          <w:b/>
          <w:sz w:val="22"/>
          <w:szCs w:val="22"/>
        </w:rPr>
      </w:pPr>
    </w:p>
    <w:p w:rsidR="00594E51" w:rsidRPr="009A5697" w:rsidRDefault="009C4BE2" w:rsidP="00594E51">
      <w:pPr>
        <w:pStyle w:val="EvaluationBody"/>
        <w:ind w:left="0"/>
        <w:rPr>
          <w:rFonts w:ascii="Arial" w:hAnsi="Arial" w:cs="Arial"/>
        </w:rPr>
      </w:pPr>
      <w:r w:rsidRPr="009A5697">
        <w:rPr>
          <w:rFonts w:ascii="Arial" w:hAnsi="Arial" w:cs="Arial"/>
          <w:b/>
        </w:rPr>
        <w:t>Table 7</w:t>
      </w:r>
      <w:r w:rsidR="00FE302B" w:rsidRPr="009A5697">
        <w:rPr>
          <w:rFonts w:ascii="Arial" w:hAnsi="Arial" w:cs="Arial"/>
          <w:b/>
        </w:rPr>
        <w:t xml:space="preserve">:  </w:t>
      </w:r>
      <w:r w:rsidR="008A4C5F" w:rsidRPr="009A5697">
        <w:rPr>
          <w:rFonts w:ascii="Arial" w:hAnsi="Arial" w:cs="Arial"/>
          <w:b/>
        </w:rPr>
        <w:t xml:space="preserve"> Grade Levels of </w:t>
      </w:r>
      <w:r w:rsidR="00FD385F">
        <w:rPr>
          <w:rFonts w:ascii="Arial" w:hAnsi="Arial" w:cs="Arial"/>
          <w:b/>
        </w:rPr>
        <w:t xml:space="preserve">All </w:t>
      </w:r>
      <w:r w:rsidR="00594E51" w:rsidRPr="009A5697">
        <w:rPr>
          <w:rFonts w:ascii="Arial" w:hAnsi="Arial" w:cs="Arial"/>
          <w:b/>
        </w:rPr>
        <w:t xml:space="preserve">Participating </w:t>
      </w:r>
      <w:r w:rsidR="008A4C5F" w:rsidRPr="009A5697">
        <w:rPr>
          <w:rFonts w:ascii="Arial" w:hAnsi="Arial" w:cs="Arial"/>
          <w:b/>
        </w:rPr>
        <w:t>Students</w:t>
      </w:r>
    </w:p>
    <w:p w:rsidR="00594E51" w:rsidRPr="008A4C5F" w:rsidRDefault="00594E51" w:rsidP="00594E51">
      <w:pPr>
        <w:spacing w:after="0" w:line="240" w:lineRule="auto"/>
        <w:outlineLvl w:val="1"/>
        <w:rPr>
          <w:rFonts w:ascii="Arial" w:hAnsi="Arial" w:cs="Arial"/>
          <w:b/>
          <w:smallCaps/>
          <w:spacing w:val="20"/>
          <w:sz w:val="16"/>
          <w:szCs w:val="16"/>
        </w:rPr>
      </w:pPr>
    </w:p>
    <w:tbl>
      <w:tblPr>
        <w:tblStyle w:val="TableGrid"/>
        <w:tblW w:w="9990" w:type="dxa"/>
        <w:tblInd w:w="198" w:type="dxa"/>
        <w:tblLayout w:type="fixed"/>
        <w:tblLook w:val="01E0" w:firstRow="1" w:lastRow="1" w:firstColumn="1" w:lastColumn="1" w:noHBand="0" w:noVBand="0"/>
      </w:tblPr>
      <w:tblGrid>
        <w:gridCol w:w="2700"/>
        <w:gridCol w:w="450"/>
        <w:gridCol w:w="329"/>
        <w:gridCol w:w="544"/>
        <w:gridCol w:w="542"/>
        <w:gridCol w:w="543"/>
        <w:gridCol w:w="542"/>
        <w:gridCol w:w="543"/>
        <w:gridCol w:w="542"/>
        <w:gridCol w:w="542"/>
        <w:gridCol w:w="543"/>
        <w:gridCol w:w="542"/>
        <w:gridCol w:w="543"/>
        <w:gridCol w:w="542"/>
        <w:gridCol w:w="543"/>
      </w:tblGrid>
      <w:tr w:rsidR="00594E51" w:rsidRPr="008A4C5F" w:rsidTr="00060B12">
        <w:trPr>
          <w:cantSplit/>
          <w:trHeight w:val="576"/>
        </w:trPr>
        <w:tc>
          <w:tcPr>
            <w:tcW w:w="2700" w:type="dxa"/>
            <w:vAlign w:val="center"/>
          </w:tcPr>
          <w:p w:rsidR="00594E51" w:rsidRPr="006F567A" w:rsidRDefault="00594E51" w:rsidP="00AA7ADA">
            <w:pPr>
              <w:rPr>
                <w:rFonts w:ascii="Arial" w:hAnsi="Arial" w:cs="Arial"/>
                <w:b/>
              </w:rPr>
            </w:pPr>
            <w:r w:rsidRPr="006F567A">
              <w:rPr>
                <w:rFonts w:ascii="Arial" w:hAnsi="Arial" w:cs="Arial"/>
                <w:b/>
              </w:rPr>
              <w:t>Site Name</w:t>
            </w:r>
          </w:p>
        </w:tc>
        <w:tc>
          <w:tcPr>
            <w:tcW w:w="7290" w:type="dxa"/>
            <w:gridSpan w:val="14"/>
            <w:vAlign w:val="center"/>
          </w:tcPr>
          <w:p w:rsidR="00594E51" w:rsidRPr="006F567A" w:rsidRDefault="00FD385F" w:rsidP="00AA7ADA">
            <w:pPr>
              <w:jc w:val="center"/>
              <w:rPr>
                <w:rFonts w:ascii="Arial" w:hAnsi="Arial" w:cs="Arial"/>
                <w:b/>
              </w:rPr>
            </w:pPr>
            <w:r>
              <w:rPr>
                <w:rFonts w:ascii="Arial" w:hAnsi="Arial" w:cs="Arial"/>
                <w:b/>
              </w:rPr>
              <w:t>Grade In School</w:t>
            </w:r>
          </w:p>
          <w:p w:rsidR="00594E51" w:rsidRPr="006F567A" w:rsidRDefault="00060B12" w:rsidP="00AA7ADA">
            <w:pPr>
              <w:jc w:val="center"/>
              <w:rPr>
                <w:rFonts w:ascii="Arial" w:hAnsi="Arial" w:cs="Arial"/>
                <w:b/>
              </w:rPr>
            </w:pPr>
            <w:r>
              <w:rPr>
                <w:rFonts w:ascii="Arial" w:hAnsi="Arial" w:cs="Arial"/>
                <w:b/>
              </w:rPr>
              <w:t>(N = 97</w:t>
            </w:r>
            <w:r w:rsidR="00594E51" w:rsidRPr="006F567A">
              <w:rPr>
                <w:rFonts w:ascii="Arial" w:hAnsi="Arial" w:cs="Arial"/>
                <w:b/>
              </w:rPr>
              <w:t xml:space="preserve"> Students)</w:t>
            </w:r>
          </w:p>
        </w:tc>
      </w:tr>
      <w:tr w:rsidR="00594E51" w:rsidRPr="008A4C5F" w:rsidTr="00060B12">
        <w:trPr>
          <w:cantSplit/>
          <w:trHeight w:val="432"/>
        </w:trPr>
        <w:tc>
          <w:tcPr>
            <w:tcW w:w="2700" w:type="dxa"/>
            <w:textDirection w:val="btLr"/>
          </w:tcPr>
          <w:p w:rsidR="00594E51" w:rsidRPr="006F567A" w:rsidRDefault="00594E51" w:rsidP="00AA7ADA">
            <w:pPr>
              <w:ind w:left="113" w:right="113"/>
              <w:rPr>
                <w:rFonts w:ascii="Arial" w:hAnsi="Arial" w:cs="Arial"/>
              </w:rPr>
            </w:pPr>
          </w:p>
        </w:tc>
        <w:tc>
          <w:tcPr>
            <w:tcW w:w="450" w:type="dxa"/>
            <w:vAlign w:val="center"/>
          </w:tcPr>
          <w:p w:rsidR="00594E51" w:rsidRPr="006F567A" w:rsidRDefault="00594E51" w:rsidP="00AA7ADA">
            <w:pPr>
              <w:jc w:val="center"/>
              <w:rPr>
                <w:rFonts w:ascii="Arial" w:hAnsi="Arial" w:cs="Arial"/>
              </w:rPr>
            </w:pPr>
            <w:r w:rsidRPr="006F567A">
              <w:rPr>
                <w:rFonts w:ascii="Arial" w:hAnsi="Arial" w:cs="Arial"/>
              </w:rPr>
              <w:t>PK</w:t>
            </w:r>
          </w:p>
        </w:tc>
        <w:tc>
          <w:tcPr>
            <w:tcW w:w="329" w:type="dxa"/>
            <w:vAlign w:val="center"/>
          </w:tcPr>
          <w:p w:rsidR="00594E51" w:rsidRPr="006F567A" w:rsidRDefault="00594E51" w:rsidP="00AA7ADA">
            <w:pPr>
              <w:jc w:val="center"/>
              <w:rPr>
                <w:rFonts w:ascii="Arial" w:hAnsi="Arial" w:cs="Arial"/>
              </w:rPr>
            </w:pPr>
            <w:r w:rsidRPr="006F567A">
              <w:rPr>
                <w:rFonts w:ascii="Arial" w:hAnsi="Arial" w:cs="Arial"/>
              </w:rPr>
              <w:t>K</w:t>
            </w:r>
          </w:p>
        </w:tc>
        <w:tc>
          <w:tcPr>
            <w:tcW w:w="544" w:type="dxa"/>
            <w:vAlign w:val="center"/>
          </w:tcPr>
          <w:p w:rsidR="00594E51" w:rsidRPr="006F567A" w:rsidRDefault="00594E51" w:rsidP="00AA7ADA">
            <w:pPr>
              <w:jc w:val="center"/>
              <w:rPr>
                <w:rFonts w:ascii="Arial" w:hAnsi="Arial" w:cs="Arial"/>
              </w:rPr>
            </w:pPr>
            <w:r w:rsidRPr="006F567A">
              <w:rPr>
                <w:rFonts w:ascii="Arial" w:hAnsi="Arial" w:cs="Arial"/>
              </w:rPr>
              <w:t>1</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2</w:t>
            </w:r>
          </w:p>
        </w:tc>
        <w:tc>
          <w:tcPr>
            <w:tcW w:w="543" w:type="dxa"/>
            <w:vAlign w:val="center"/>
          </w:tcPr>
          <w:p w:rsidR="00594E51" w:rsidRPr="006F567A" w:rsidRDefault="00594E51" w:rsidP="00AA7ADA">
            <w:pPr>
              <w:jc w:val="center"/>
              <w:rPr>
                <w:rFonts w:ascii="Arial" w:hAnsi="Arial" w:cs="Arial"/>
              </w:rPr>
            </w:pPr>
            <w:r w:rsidRPr="006F567A">
              <w:rPr>
                <w:rFonts w:ascii="Arial" w:hAnsi="Arial" w:cs="Arial"/>
              </w:rPr>
              <w:t>3</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4</w:t>
            </w:r>
          </w:p>
        </w:tc>
        <w:tc>
          <w:tcPr>
            <w:tcW w:w="543" w:type="dxa"/>
            <w:vAlign w:val="center"/>
          </w:tcPr>
          <w:p w:rsidR="00594E51" w:rsidRPr="006F567A" w:rsidRDefault="00594E51" w:rsidP="00AA7ADA">
            <w:pPr>
              <w:jc w:val="center"/>
              <w:rPr>
                <w:rFonts w:ascii="Arial" w:hAnsi="Arial" w:cs="Arial"/>
              </w:rPr>
            </w:pPr>
            <w:r w:rsidRPr="006F567A">
              <w:rPr>
                <w:rFonts w:ascii="Arial" w:hAnsi="Arial" w:cs="Arial"/>
              </w:rPr>
              <w:t>5</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6</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7</w:t>
            </w:r>
          </w:p>
        </w:tc>
        <w:tc>
          <w:tcPr>
            <w:tcW w:w="543" w:type="dxa"/>
            <w:vAlign w:val="center"/>
          </w:tcPr>
          <w:p w:rsidR="00594E51" w:rsidRPr="006F567A" w:rsidRDefault="00594E51" w:rsidP="00AA7ADA">
            <w:pPr>
              <w:jc w:val="center"/>
              <w:rPr>
                <w:rFonts w:ascii="Arial" w:hAnsi="Arial" w:cs="Arial"/>
              </w:rPr>
            </w:pPr>
            <w:r w:rsidRPr="006F567A">
              <w:rPr>
                <w:rFonts w:ascii="Arial" w:hAnsi="Arial" w:cs="Arial"/>
              </w:rPr>
              <w:t>8</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9</w:t>
            </w:r>
          </w:p>
        </w:tc>
        <w:tc>
          <w:tcPr>
            <w:tcW w:w="543" w:type="dxa"/>
            <w:vAlign w:val="center"/>
          </w:tcPr>
          <w:p w:rsidR="00594E51" w:rsidRPr="006F567A" w:rsidRDefault="00594E51" w:rsidP="00AA7ADA">
            <w:pPr>
              <w:jc w:val="center"/>
              <w:rPr>
                <w:rFonts w:ascii="Arial" w:hAnsi="Arial" w:cs="Arial"/>
              </w:rPr>
            </w:pPr>
            <w:r w:rsidRPr="006F567A">
              <w:rPr>
                <w:rFonts w:ascii="Arial" w:hAnsi="Arial" w:cs="Arial"/>
              </w:rPr>
              <w:t>10</w:t>
            </w:r>
          </w:p>
        </w:tc>
        <w:tc>
          <w:tcPr>
            <w:tcW w:w="542" w:type="dxa"/>
            <w:vAlign w:val="center"/>
          </w:tcPr>
          <w:p w:rsidR="00594E51" w:rsidRPr="008A4C5F" w:rsidRDefault="00594E51" w:rsidP="00AA7ADA">
            <w:pPr>
              <w:jc w:val="center"/>
              <w:rPr>
                <w:rFonts w:ascii="Arial" w:hAnsi="Arial" w:cs="Arial"/>
                <w:sz w:val="20"/>
                <w:szCs w:val="20"/>
              </w:rPr>
            </w:pPr>
            <w:r w:rsidRPr="008A4C5F">
              <w:rPr>
                <w:rFonts w:ascii="Arial" w:hAnsi="Arial" w:cs="Arial"/>
                <w:sz w:val="20"/>
                <w:szCs w:val="20"/>
              </w:rPr>
              <w:t>11</w:t>
            </w:r>
          </w:p>
        </w:tc>
        <w:tc>
          <w:tcPr>
            <w:tcW w:w="543" w:type="dxa"/>
            <w:vAlign w:val="center"/>
          </w:tcPr>
          <w:p w:rsidR="00594E51" w:rsidRPr="008A4C5F" w:rsidRDefault="00594E51" w:rsidP="00AA7ADA">
            <w:pPr>
              <w:jc w:val="center"/>
              <w:rPr>
                <w:rFonts w:ascii="Arial" w:hAnsi="Arial" w:cs="Arial"/>
                <w:sz w:val="20"/>
                <w:szCs w:val="20"/>
              </w:rPr>
            </w:pPr>
            <w:r w:rsidRPr="008A4C5F">
              <w:rPr>
                <w:rFonts w:ascii="Arial" w:hAnsi="Arial" w:cs="Arial"/>
                <w:sz w:val="20"/>
                <w:szCs w:val="20"/>
              </w:rPr>
              <w:t>12</w:t>
            </w:r>
          </w:p>
        </w:tc>
      </w:tr>
      <w:tr w:rsidR="00594E51" w:rsidRPr="008A4C5F" w:rsidTr="00060B12">
        <w:trPr>
          <w:trHeight w:val="432"/>
        </w:trPr>
        <w:tc>
          <w:tcPr>
            <w:tcW w:w="2700" w:type="dxa"/>
            <w:vAlign w:val="center"/>
          </w:tcPr>
          <w:p w:rsidR="00594E51" w:rsidRPr="006F567A" w:rsidRDefault="00594E51" w:rsidP="00AA7ADA">
            <w:pPr>
              <w:spacing w:before="60" w:after="60"/>
              <w:rPr>
                <w:rFonts w:ascii="Arial" w:hAnsi="Arial" w:cs="Arial"/>
                <w:b/>
              </w:rPr>
            </w:pPr>
            <w:r w:rsidRPr="006F567A">
              <w:rPr>
                <w:rFonts w:ascii="Arial" w:hAnsi="Arial" w:cs="Arial"/>
                <w:b/>
              </w:rPr>
              <w:t>Hilton Teen Center</w:t>
            </w:r>
            <w:r w:rsidR="006F567A">
              <w:rPr>
                <w:rFonts w:ascii="Arial" w:hAnsi="Arial" w:cs="Arial"/>
                <w:b/>
              </w:rPr>
              <w:t xml:space="preserve"> (47)</w:t>
            </w:r>
          </w:p>
        </w:tc>
        <w:tc>
          <w:tcPr>
            <w:tcW w:w="450"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329"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4"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3"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3"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2" w:type="dxa"/>
            <w:vAlign w:val="center"/>
          </w:tcPr>
          <w:p w:rsidR="00594E51" w:rsidRPr="006F567A" w:rsidRDefault="00FD385F" w:rsidP="00AA7ADA">
            <w:pPr>
              <w:jc w:val="center"/>
              <w:rPr>
                <w:rFonts w:ascii="Arial" w:hAnsi="Arial" w:cs="Arial"/>
              </w:rPr>
            </w:pPr>
            <w:r>
              <w:rPr>
                <w:rFonts w:ascii="Arial" w:hAnsi="Arial" w:cs="Arial"/>
              </w:rPr>
              <w:t>10</w:t>
            </w:r>
          </w:p>
        </w:tc>
        <w:tc>
          <w:tcPr>
            <w:tcW w:w="542" w:type="dxa"/>
            <w:vAlign w:val="center"/>
          </w:tcPr>
          <w:p w:rsidR="00594E51" w:rsidRPr="006F567A" w:rsidRDefault="00FD385F" w:rsidP="00AA7ADA">
            <w:pPr>
              <w:jc w:val="center"/>
              <w:rPr>
                <w:rFonts w:ascii="Arial" w:hAnsi="Arial" w:cs="Arial"/>
              </w:rPr>
            </w:pPr>
            <w:r>
              <w:rPr>
                <w:rFonts w:ascii="Arial" w:hAnsi="Arial" w:cs="Arial"/>
              </w:rPr>
              <w:t>10</w:t>
            </w:r>
          </w:p>
        </w:tc>
        <w:tc>
          <w:tcPr>
            <w:tcW w:w="543" w:type="dxa"/>
            <w:vAlign w:val="center"/>
          </w:tcPr>
          <w:p w:rsidR="00594E51" w:rsidRPr="006F567A" w:rsidRDefault="00FD385F" w:rsidP="00AA7ADA">
            <w:pPr>
              <w:jc w:val="center"/>
              <w:rPr>
                <w:rFonts w:ascii="Arial" w:hAnsi="Arial" w:cs="Arial"/>
              </w:rPr>
            </w:pPr>
            <w:r>
              <w:rPr>
                <w:rFonts w:ascii="Arial" w:hAnsi="Arial" w:cs="Arial"/>
              </w:rPr>
              <w:t>4</w:t>
            </w:r>
          </w:p>
        </w:tc>
        <w:tc>
          <w:tcPr>
            <w:tcW w:w="542" w:type="dxa"/>
            <w:vAlign w:val="center"/>
          </w:tcPr>
          <w:p w:rsidR="00594E51" w:rsidRPr="006F567A" w:rsidRDefault="00FD385F" w:rsidP="00AA7ADA">
            <w:pPr>
              <w:jc w:val="center"/>
              <w:rPr>
                <w:rFonts w:ascii="Arial" w:hAnsi="Arial" w:cs="Arial"/>
              </w:rPr>
            </w:pPr>
            <w:r>
              <w:rPr>
                <w:rFonts w:ascii="Arial" w:hAnsi="Arial" w:cs="Arial"/>
              </w:rPr>
              <w:t>5</w:t>
            </w:r>
          </w:p>
        </w:tc>
        <w:tc>
          <w:tcPr>
            <w:tcW w:w="543" w:type="dxa"/>
            <w:vAlign w:val="center"/>
          </w:tcPr>
          <w:p w:rsidR="00594E51" w:rsidRPr="006F567A" w:rsidRDefault="00FD385F" w:rsidP="00AA7ADA">
            <w:pPr>
              <w:jc w:val="center"/>
              <w:rPr>
                <w:rFonts w:ascii="Arial" w:hAnsi="Arial" w:cs="Arial"/>
              </w:rPr>
            </w:pPr>
            <w:r>
              <w:rPr>
                <w:rFonts w:ascii="Arial" w:hAnsi="Arial" w:cs="Arial"/>
              </w:rPr>
              <w:t>7</w:t>
            </w:r>
          </w:p>
        </w:tc>
        <w:tc>
          <w:tcPr>
            <w:tcW w:w="542" w:type="dxa"/>
            <w:vAlign w:val="center"/>
          </w:tcPr>
          <w:p w:rsidR="00594E51" w:rsidRPr="008A4C5F" w:rsidRDefault="004D0983" w:rsidP="00AA7ADA">
            <w:pPr>
              <w:jc w:val="center"/>
              <w:rPr>
                <w:rFonts w:ascii="Arial" w:hAnsi="Arial" w:cs="Arial"/>
                <w:sz w:val="18"/>
                <w:szCs w:val="18"/>
              </w:rPr>
            </w:pPr>
            <w:r>
              <w:rPr>
                <w:rFonts w:ascii="Arial" w:hAnsi="Arial" w:cs="Arial"/>
                <w:sz w:val="18"/>
                <w:szCs w:val="18"/>
              </w:rPr>
              <w:t>9</w:t>
            </w:r>
          </w:p>
        </w:tc>
        <w:tc>
          <w:tcPr>
            <w:tcW w:w="543" w:type="dxa"/>
            <w:vAlign w:val="center"/>
          </w:tcPr>
          <w:p w:rsidR="00594E51" w:rsidRPr="008A4C5F" w:rsidRDefault="00FD385F" w:rsidP="00AA7ADA">
            <w:pPr>
              <w:jc w:val="center"/>
              <w:rPr>
                <w:rFonts w:ascii="Arial" w:hAnsi="Arial" w:cs="Arial"/>
                <w:sz w:val="18"/>
                <w:szCs w:val="18"/>
              </w:rPr>
            </w:pPr>
            <w:r>
              <w:rPr>
                <w:rFonts w:ascii="Arial" w:hAnsi="Arial" w:cs="Arial"/>
                <w:sz w:val="18"/>
                <w:szCs w:val="18"/>
              </w:rPr>
              <w:t>2</w:t>
            </w:r>
          </w:p>
        </w:tc>
      </w:tr>
      <w:tr w:rsidR="00594E51" w:rsidRPr="008A4C5F" w:rsidTr="00060B12">
        <w:trPr>
          <w:trHeight w:val="521"/>
        </w:trPr>
        <w:tc>
          <w:tcPr>
            <w:tcW w:w="2700" w:type="dxa"/>
            <w:vAlign w:val="center"/>
          </w:tcPr>
          <w:p w:rsidR="006F567A" w:rsidRPr="006F567A" w:rsidRDefault="00060B12" w:rsidP="00AA7ADA">
            <w:pPr>
              <w:spacing w:before="60" w:after="60"/>
              <w:rPr>
                <w:rFonts w:ascii="Arial" w:hAnsi="Arial" w:cs="Arial"/>
                <w:b/>
              </w:rPr>
            </w:pPr>
            <w:r>
              <w:rPr>
                <w:rFonts w:ascii="Arial" w:hAnsi="Arial" w:cs="Arial"/>
                <w:b/>
              </w:rPr>
              <w:t>Joseph F</w:t>
            </w:r>
            <w:r w:rsidR="00594E51" w:rsidRPr="006F567A">
              <w:rPr>
                <w:rFonts w:ascii="Arial" w:hAnsi="Arial" w:cs="Arial"/>
                <w:b/>
              </w:rPr>
              <w:t xml:space="preserve"> Chapman</w:t>
            </w:r>
            <w:r>
              <w:rPr>
                <w:rFonts w:ascii="Arial" w:hAnsi="Arial" w:cs="Arial"/>
                <w:b/>
              </w:rPr>
              <w:t xml:space="preserve"> </w:t>
            </w:r>
            <w:r w:rsidR="006F567A">
              <w:rPr>
                <w:rFonts w:ascii="Arial" w:hAnsi="Arial" w:cs="Arial"/>
                <w:b/>
              </w:rPr>
              <w:t>(50)</w:t>
            </w:r>
          </w:p>
        </w:tc>
        <w:tc>
          <w:tcPr>
            <w:tcW w:w="450"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329"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4"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3"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2"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3" w:type="dxa"/>
            <w:vAlign w:val="center"/>
          </w:tcPr>
          <w:p w:rsidR="00594E51" w:rsidRPr="006F567A" w:rsidRDefault="00594E51" w:rsidP="00AA7ADA">
            <w:pPr>
              <w:jc w:val="center"/>
              <w:rPr>
                <w:rFonts w:ascii="Arial" w:hAnsi="Arial" w:cs="Arial"/>
              </w:rPr>
            </w:pPr>
            <w:r w:rsidRPr="006F567A">
              <w:rPr>
                <w:rFonts w:ascii="Arial" w:hAnsi="Arial" w:cs="Arial"/>
              </w:rPr>
              <w:t>0</w:t>
            </w:r>
          </w:p>
        </w:tc>
        <w:tc>
          <w:tcPr>
            <w:tcW w:w="542" w:type="dxa"/>
            <w:vAlign w:val="center"/>
          </w:tcPr>
          <w:p w:rsidR="00594E51" w:rsidRPr="006F567A" w:rsidRDefault="00FD385F" w:rsidP="00AA7ADA">
            <w:pPr>
              <w:jc w:val="center"/>
              <w:rPr>
                <w:rFonts w:ascii="Arial" w:hAnsi="Arial" w:cs="Arial"/>
              </w:rPr>
            </w:pPr>
            <w:r>
              <w:rPr>
                <w:rFonts w:ascii="Arial" w:hAnsi="Arial" w:cs="Arial"/>
              </w:rPr>
              <w:t>7</w:t>
            </w:r>
          </w:p>
        </w:tc>
        <w:tc>
          <w:tcPr>
            <w:tcW w:w="542" w:type="dxa"/>
            <w:vAlign w:val="center"/>
          </w:tcPr>
          <w:p w:rsidR="00594E51" w:rsidRPr="006F567A" w:rsidRDefault="00FD385F" w:rsidP="00AA7ADA">
            <w:pPr>
              <w:jc w:val="center"/>
              <w:rPr>
                <w:rFonts w:ascii="Arial" w:hAnsi="Arial" w:cs="Arial"/>
              </w:rPr>
            </w:pPr>
            <w:r>
              <w:rPr>
                <w:rFonts w:ascii="Arial" w:hAnsi="Arial" w:cs="Arial"/>
              </w:rPr>
              <w:t>16</w:t>
            </w:r>
          </w:p>
        </w:tc>
        <w:tc>
          <w:tcPr>
            <w:tcW w:w="543" w:type="dxa"/>
            <w:vAlign w:val="center"/>
          </w:tcPr>
          <w:p w:rsidR="00594E51" w:rsidRPr="006F567A" w:rsidRDefault="00FD385F" w:rsidP="00AA7ADA">
            <w:pPr>
              <w:jc w:val="center"/>
              <w:rPr>
                <w:rFonts w:ascii="Arial" w:hAnsi="Arial" w:cs="Arial"/>
              </w:rPr>
            </w:pPr>
            <w:r>
              <w:rPr>
                <w:rFonts w:ascii="Arial" w:hAnsi="Arial" w:cs="Arial"/>
              </w:rPr>
              <w:t>5</w:t>
            </w:r>
          </w:p>
        </w:tc>
        <w:tc>
          <w:tcPr>
            <w:tcW w:w="542" w:type="dxa"/>
            <w:vAlign w:val="center"/>
          </w:tcPr>
          <w:p w:rsidR="00594E51" w:rsidRPr="006F567A" w:rsidRDefault="00FD385F" w:rsidP="00AA7ADA">
            <w:pPr>
              <w:jc w:val="center"/>
              <w:rPr>
                <w:rFonts w:ascii="Arial" w:hAnsi="Arial" w:cs="Arial"/>
              </w:rPr>
            </w:pPr>
            <w:r>
              <w:rPr>
                <w:rFonts w:ascii="Arial" w:hAnsi="Arial" w:cs="Arial"/>
              </w:rPr>
              <w:t>5</w:t>
            </w:r>
          </w:p>
        </w:tc>
        <w:tc>
          <w:tcPr>
            <w:tcW w:w="543" w:type="dxa"/>
            <w:vAlign w:val="center"/>
          </w:tcPr>
          <w:p w:rsidR="00594E51" w:rsidRPr="006F567A" w:rsidRDefault="00FD385F" w:rsidP="00AA7ADA">
            <w:pPr>
              <w:jc w:val="center"/>
              <w:rPr>
                <w:rFonts w:ascii="Arial" w:hAnsi="Arial" w:cs="Arial"/>
              </w:rPr>
            </w:pPr>
            <w:r>
              <w:rPr>
                <w:rFonts w:ascii="Arial" w:hAnsi="Arial" w:cs="Arial"/>
              </w:rPr>
              <w:t>3</w:t>
            </w:r>
          </w:p>
        </w:tc>
        <w:tc>
          <w:tcPr>
            <w:tcW w:w="542" w:type="dxa"/>
            <w:vAlign w:val="center"/>
          </w:tcPr>
          <w:p w:rsidR="00594E51" w:rsidRPr="008A4C5F" w:rsidRDefault="00FD385F" w:rsidP="00AA7ADA">
            <w:pPr>
              <w:jc w:val="center"/>
              <w:rPr>
                <w:rFonts w:ascii="Arial" w:hAnsi="Arial" w:cs="Arial"/>
                <w:sz w:val="18"/>
                <w:szCs w:val="18"/>
              </w:rPr>
            </w:pPr>
            <w:r>
              <w:rPr>
                <w:rFonts w:ascii="Arial" w:hAnsi="Arial" w:cs="Arial"/>
                <w:sz w:val="18"/>
                <w:szCs w:val="18"/>
              </w:rPr>
              <w:t>12</w:t>
            </w:r>
          </w:p>
        </w:tc>
        <w:tc>
          <w:tcPr>
            <w:tcW w:w="543" w:type="dxa"/>
            <w:vAlign w:val="center"/>
          </w:tcPr>
          <w:p w:rsidR="00594E51" w:rsidRPr="008A4C5F" w:rsidRDefault="004D0983" w:rsidP="00AA7ADA">
            <w:pPr>
              <w:jc w:val="center"/>
              <w:rPr>
                <w:rFonts w:ascii="Arial" w:hAnsi="Arial" w:cs="Arial"/>
                <w:sz w:val="18"/>
                <w:szCs w:val="18"/>
              </w:rPr>
            </w:pPr>
            <w:r>
              <w:rPr>
                <w:rFonts w:ascii="Arial" w:hAnsi="Arial" w:cs="Arial"/>
                <w:sz w:val="18"/>
                <w:szCs w:val="18"/>
              </w:rPr>
              <w:t>0</w:t>
            </w:r>
          </w:p>
        </w:tc>
      </w:tr>
      <w:tr w:rsidR="00594E51" w:rsidRPr="008A4C5F" w:rsidTr="00060B12">
        <w:trPr>
          <w:trHeight w:val="432"/>
        </w:trPr>
        <w:tc>
          <w:tcPr>
            <w:tcW w:w="2700" w:type="dxa"/>
            <w:vAlign w:val="center"/>
          </w:tcPr>
          <w:p w:rsidR="00594E51" w:rsidRPr="006F567A" w:rsidRDefault="00594E51" w:rsidP="00AA7ADA">
            <w:pPr>
              <w:spacing w:before="60" w:after="60"/>
              <w:rPr>
                <w:rFonts w:ascii="Arial" w:hAnsi="Arial" w:cs="Arial"/>
                <w:b/>
              </w:rPr>
            </w:pPr>
          </w:p>
        </w:tc>
        <w:tc>
          <w:tcPr>
            <w:tcW w:w="450" w:type="dxa"/>
            <w:vAlign w:val="center"/>
          </w:tcPr>
          <w:p w:rsidR="00594E51" w:rsidRPr="006F567A" w:rsidRDefault="00594E51" w:rsidP="00AA7ADA">
            <w:pPr>
              <w:jc w:val="center"/>
              <w:rPr>
                <w:rFonts w:ascii="Arial" w:hAnsi="Arial" w:cs="Arial"/>
              </w:rPr>
            </w:pPr>
          </w:p>
        </w:tc>
        <w:tc>
          <w:tcPr>
            <w:tcW w:w="329" w:type="dxa"/>
            <w:vAlign w:val="center"/>
          </w:tcPr>
          <w:p w:rsidR="00594E51" w:rsidRPr="006F567A" w:rsidRDefault="00594E51" w:rsidP="00AA7ADA">
            <w:pPr>
              <w:jc w:val="center"/>
              <w:rPr>
                <w:rFonts w:ascii="Arial" w:hAnsi="Arial" w:cs="Arial"/>
              </w:rPr>
            </w:pPr>
          </w:p>
        </w:tc>
        <w:tc>
          <w:tcPr>
            <w:tcW w:w="544" w:type="dxa"/>
            <w:vAlign w:val="center"/>
          </w:tcPr>
          <w:p w:rsidR="00594E51" w:rsidRPr="006F567A" w:rsidRDefault="00594E51" w:rsidP="00AA7ADA">
            <w:pPr>
              <w:jc w:val="center"/>
              <w:rPr>
                <w:rFonts w:ascii="Arial" w:hAnsi="Arial" w:cs="Arial"/>
              </w:rPr>
            </w:pPr>
          </w:p>
        </w:tc>
        <w:tc>
          <w:tcPr>
            <w:tcW w:w="542" w:type="dxa"/>
            <w:vAlign w:val="center"/>
          </w:tcPr>
          <w:p w:rsidR="00594E51" w:rsidRPr="006F567A" w:rsidRDefault="00594E51" w:rsidP="00AA7ADA">
            <w:pPr>
              <w:jc w:val="center"/>
              <w:rPr>
                <w:rFonts w:ascii="Arial" w:hAnsi="Arial" w:cs="Arial"/>
              </w:rPr>
            </w:pPr>
          </w:p>
        </w:tc>
        <w:tc>
          <w:tcPr>
            <w:tcW w:w="543" w:type="dxa"/>
            <w:vAlign w:val="center"/>
          </w:tcPr>
          <w:p w:rsidR="00594E51" w:rsidRPr="006F567A" w:rsidRDefault="00594E51" w:rsidP="00AA7ADA">
            <w:pPr>
              <w:jc w:val="center"/>
              <w:rPr>
                <w:rFonts w:ascii="Arial" w:hAnsi="Arial" w:cs="Arial"/>
              </w:rPr>
            </w:pPr>
          </w:p>
        </w:tc>
        <w:tc>
          <w:tcPr>
            <w:tcW w:w="542" w:type="dxa"/>
            <w:vAlign w:val="center"/>
          </w:tcPr>
          <w:p w:rsidR="00594E51" w:rsidRPr="006F567A" w:rsidRDefault="00594E51" w:rsidP="00AA7ADA">
            <w:pPr>
              <w:jc w:val="center"/>
              <w:rPr>
                <w:rFonts w:ascii="Arial" w:hAnsi="Arial" w:cs="Arial"/>
              </w:rPr>
            </w:pPr>
          </w:p>
        </w:tc>
        <w:tc>
          <w:tcPr>
            <w:tcW w:w="543" w:type="dxa"/>
            <w:vAlign w:val="center"/>
          </w:tcPr>
          <w:p w:rsidR="00594E51" w:rsidRPr="006F567A" w:rsidRDefault="00594E51" w:rsidP="00AA7ADA">
            <w:pPr>
              <w:jc w:val="center"/>
              <w:rPr>
                <w:rFonts w:ascii="Arial" w:hAnsi="Arial" w:cs="Arial"/>
              </w:rPr>
            </w:pPr>
          </w:p>
        </w:tc>
        <w:tc>
          <w:tcPr>
            <w:tcW w:w="542" w:type="dxa"/>
            <w:vAlign w:val="center"/>
          </w:tcPr>
          <w:p w:rsidR="00594E51" w:rsidRPr="006F567A" w:rsidRDefault="00594E51" w:rsidP="00AA7ADA">
            <w:pPr>
              <w:jc w:val="center"/>
              <w:rPr>
                <w:rFonts w:ascii="Arial" w:hAnsi="Arial" w:cs="Arial"/>
              </w:rPr>
            </w:pPr>
          </w:p>
        </w:tc>
        <w:tc>
          <w:tcPr>
            <w:tcW w:w="542" w:type="dxa"/>
            <w:vAlign w:val="center"/>
          </w:tcPr>
          <w:p w:rsidR="00594E51" w:rsidRPr="006F567A" w:rsidRDefault="00594E51" w:rsidP="00AA7ADA">
            <w:pPr>
              <w:jc w:val="center"/>
              <w:rPr>
                <w:rFonts w:ascii="Arial" w:hAnsi="Arial" w:cs="Arial"/>
              </w:rPr>
            </w:pPr>
          </w:p>
        </w:tc>
        <w:tc>
          <w:tcPr>
            <w:tcW w:w="543" w:type="dxa"/>
            <w:vAlign w:val="center"/>
          </w:tcPr>
          <w:p w:rsidR="00594E51" w:rsidRPr="006F567A" w:rsidRDefault="00594E51" w:rsidP="00AA7ADA">
            <w:pPr>
              <w:jc w:val="center"/>
              <w:rPr>
                <w:rFonts w:ascii="Arial" w:hAnsi="Arial" w:cs="Arial"/>
              </w:rPr>
            </w:pPr>
          </w:p>
        </w:tc>
        <w:tc>
          <w:tcPr>
            <w:tcW w:w="542" w:type="dxa"/>
            <w:vAlign w:val="center"/>
          </w:tcPr>
          <w:p w:rsidR="00594E51" w:rsidRPr="006F567A" w:rsidRDefault="00594E51" w:rsidP="00AA7ADA">
            <w:pPr>
              <w:jc w:val="center"/>
              <w:rPr>
                <w:rFonts w:ascii="Arial" w:hAnsi="Arial" w:cs="Arial"/>
              </w:rPr>
            </w:pPr>
          </w:p>
        </w:tc>
        <w:tc>
          <w:tcPr>
            <w:tcW w:w="543" w:type="dxa"/>
            <w:vAlign w:val="center"/>
          </w:tcPr>
          <w:p w:rsidR="00594E51" w:rsidRPr="006F567A" w:rsidRDefault="00594E51" w:rsidP="00AA7ADA">
            <w:pPr>
              <w:jc w:val="center"/>
              <w:rPr>
                <w:rFonts w:ascii="Arial" w:hAnsi="Arial" w:cs="Arial"/>
              </w:rPr>
            </w:pPr>
          </w:p>
        </w:tc>
        <w:tc>
          <w:tcPr>
            <w:tcW w:w="542" w:type="dxa"/>
            <w:vAlign w:val="center"/>
          </w:tcPr>
          <w:p w:rsidR="00594E51" w:rsidRPr="008A4C5F" w:rsidRDefault="00594E51" w:rsidP="00AA7ADA">
            <w:pPr>
              <w:jc w:val="center"/>
              <w:rPr>
                <w:rFonts w:ascii="Arial" w:hAnsi="Arial" w:cs="Arial"/>
                <w:sz w:val="18"/>
                <w:szCs w:val="18"/>
              </w:rPr>
            </w:pPr>
          </w:p>
        </w:tc>
        <w:tc>
          <w:tcPr>
            <w:tcW w:w="543" w:type="dxa"/>
            <w:vAlign w:val="center"/>
          </w:tcPr>
          <w:p w:rsidR="00594E51" w:rsidRPr="008A4C5F" w:rsidRDefault="00594E51" w:rsidP="00AA7ADA">
            <w:pPr>
              <w:jc w:val="center"/>
              <w:rPr>
                <w:rFonts w:ascii="Arial" w:hAnsi="Arial" w:cs="Arial"/>
                <w:sz w:val="18"/>
                <w:szCs w:val="18"/>
              </w:rPr>
            </w:pPr>
          </w:p>
        </w:tc>
      </w:tr>
    </w:tbl>
    <w:p w:rsidR="008A4C5F" w:rsidRPr="009A5697" w:rsidRDefault="008A4C5F" w:rsidP="00594E51">
      <w:pPr>
        <w:rPr>
          <w:rFonts w:ascii="Arial" w:hAnsi="Arial" w:cs="Arial"/>
          <w:b/>
          <w:i/>
          <w:sz w:val="24"/>
          <w:szCs w:val="24"/>
        </w:rPr>
      </w:pPr>
    </w:p>
    <w:p w:rsidR="00594E51" w:rsidRPr="009A5697" w:rsidRDefault="00594E51" w:rsidP="00594E51">
      <w:pPr>
        <w:pStyle w:val="EvaluationBody"/>
        <w:ind w:left="0"/>
        <w:rPr>
          <w:rFonts w:ascii="Arial" w:hAnsi="Arial" w:cs="Arial"/>
          <w:b/>
        </w:rPr>
      </w:pPr>
      <w:r w:rsidRPr="009A5697">
        <w:rPr>
          <w:rFonts w:ascii="Arial" w:hAnsi="Arial" w:cs="Arial"/>
          <w:b/>
        </w:rPr>
        <w:t xml:space="preserve">Table </w:t>
      </w:r>
      <w:r w:rsidR="009C4BE2" w:rsidRPr="009A5697">
        <w:rPr>
          <w:rFonts w:ascii="Arial" w:hAnsi="Arial" w:cs="Arial"/>
          <w:b/>
        </w:rPr>
        <w:t>8</w:t>
      </w:r>
      <w:r w:rsidR="00FE302B" w:rsidRPr="009A5697">
        <w:rPr>
          <w:rFonts w:ascii="Arial" w:hAnsi="Arial" w:cs="Arial"/>
          <w:b/>
        </w:rPr>
        <w:t xml:space="preserve">:  </w:t>
      </w:r>
      <w:r w:rsidRPr="009A5697">
        <w:rPr>
          <w:rFonts w:ascii="Arial" w:hAnsi="Arial" w:cs="Arial"/>
          <w:b/>
        </w:rPr>
        <w:t xml:space="preserve"> Family Demographic</w:t>
      </w:r>
      <w:r w:rsidR="008A4C5F" w:rsidRPr="009A5697">
        <w:rPr>
          <w:rFonts w:ascii="Arial" w:hAnsi="Arial" w:cs="Arial"/>
          <w:b/>
        </w:rPr>
        <w:t>s of All Participating Students</w:t>
      </w:r>
    </w:p>
    <w:p w:rsidR="00594E51" w:rsidRPr="008A4C5F" w:rsidRDefault="00594E51" w:rsidP="00594E51">
      <w:pPr>
        <w:pStyle w:val="EvaluationBody"/>
        <w:ind w:left="0"/>
        <w:rPr>
          <w:rFonts w:ascii="Arial" w:hAnsi="Arial" w:cs="Arial"/>
          <w:sz w:val="16"/>
          <w:szCs w:val="16"/>
        </w:rPr>
      </w:pPr>
    </w:p>
    <w:tbl>
      <w:tblPr>
        <w:tblStyle w:val="TableGrid"/>
        <w:tblW w:w="9900" w:type="dxa"/>
        <w:tblInd w:w="198" w:type="dxa"/>
        <w:tblLayout w:type="fixed"/>
        <w:tblLook w:val="01E0" w:firstRow="1" w:lastRow="1" w:firstColumn="1" w:lastColumn="1" w:noHBand="0" w:noVBand="0"/>
      </w:tblPr>
      <w:tblGrid>
        <w:gridCol w:w="2902"/>
        <w:gridCol w:w="1281"/>
        <w:gridCol w:w="1175"/>
        <w:gridCol w:w="1032"/>
        <w:gridCol w:w="1170"/>
        <w:gridCol w:w="1080"/>
        <w:gridCol w:w="1260"/>
      </w:tblGrid>
      <w:tr w:rsidR="00594E51" w:rsidRPr="008A4C5F" w:rsidTr="004D0983">
        <w:trPr>
          <w:trHeight w:val="432"/>
        </w:trPr>
        <w:tc>
          <w:tcPr>
            <w:tcW w:w="2902" w:type="dxa"/>
            <w:vMerge w:val="restart"/>
            <w:vAlign w:val="center"/>
          </w:tcPr>
          <w:p w:rsidR="00594E51" w:rsidRPr="006F567A" w:rsidRDefault="00594E51" w:rsidP="00AA7ADA">
            <w:pPr>
              <w:rPr>
                <w:rFonts w:ascii="Arial" w:hAnsi="Arial" w:cs="Arial"/>
                <w:b/>
                <w:i/>
              </w:rPr>
            </w:pPr>
            <w:r w:rsidRPr="006F567A">
              <w:rPr>
                <w:rFonts w:ascii="Arial" w:hAnsi="Arial" w:cs="Arial"/>
                <w:b/>
              </w:rPr>
              <w:t>Site Name</w:t>
            </w:r>
          </w:p>
        </w:tc>
        <w:tc>
          <w:tcPr>
            <w:tcW w:w="3488" w:type="dxa"/>
            <w:gridSpan w:val="3"/>
            <w:vAlign w:val="center"/>
          </w:tcPr>
          <w:p w:rsidR="00594E51" w:rsidRPr="006F567A" w:rsidRDefault="00FE302B" w:rsidP="00AA7ADA">
            <w:pPr>
              <w:jc w:val="center"/>
              <w:rPr>
                <w:rFonts w:ascii="Arial" w:hAnsi="Arial" w:cs="Arial"/>
                <w:b/>
              </w:rPr>
            </w:pPr>
            <w:r w:rsidRPr="006F567A">
              <w:rPr>
                <w:rFonts w:ascii="Arial" w:hAnsi="Arial" w:cs="Arial"/>
                <w:b/>
              </w:rPr>
              <w:t>Identified</w:t>
            </w:r>
            <w:r w:rsidR="00594E51" w:rsidRPr="006F567A">
              <w:rPr>
                <w:rFonts w:ascii="Arial" w:hAnsi="Arial" w:cs="Arial"/>
                <w:b/>
              </w:rPr>
              <w:t xml:space="preserve"> as Single Parent</w:t>
            </w:r>
          </w:p>
        </w:tc>
        <w:tc>
          <w:tcPr>
            <w:tcW w:w="3510" w:type="dxa"/>
            <w:gridSpan w:val="3"/>
            <w:vAlign w:val="center"/>
          </w:tcPr>
          <w:p w:rsidR="00594E51" w:rsidRPr="006F567A" w:rsidRDefault="00594E51" w:rsidP="00AA7ADA">
            <w:pPr>
              <w:jc w:val="center"/>
              <w:rPr>
                <w:rFonts w:ascii="Arial" w:hAnsi="Arial" w:cs="Arial"/>
                <w:b/>
              </w:rPr>
            </w:pPr>
            <w:r w:rsidRPr="006F567A">
              <w:rPr>
                <w:rFonts w:ascii="Arial" w:hAnsi="Arial" w:cs="Arial"/>
                <w:b/>
              </w:rPr>
              <w:t>Free or Reduced-Price Lunch</w:t>
            </w:r>
          </w:p>
        </w:tc>
      </w:tr>
      <w:tr w:rsidR="00594E51" w:rsidRPr="008A4C5F" w:rsidTr="004D0983">
        <w:tc>
          <w:tcPr>
            <w:tcW w:w="2902" w:type="dxa"/>
            <w:vMerge/>
          </w:tcPr>
          <w:p w:rsidR="00594E51" w:rsidRPr="006F567A" w:rsidRDefault="00594E51" w:rsidP="00AA7ADA">
            <w:pPr>
              <w:rPr>
                <w:rFonts w:ascii="Arial" w:hAnsi="Arial" w:cs="Arial"/>
                <w:b/>
              </w:rPr>
            </w:pPr>
          </w:p>
        </w:tc>
        <w:tc>
          <w:tcPr>
            <w:tcW w:w="1281" w:type="dxa"/>
            <w:vAlign w:val="bottom"/>
          </w:tcPr>
          <w:p w:rsidR="00594E51" w:rsidRPr="006F567A" w:rsidRDefault="00594E51" w:rsidP="00AA7ADA">
            <w:pPr>
              <w:jc w:val="center"/>
              <w:rPr>
                <w:rFonts w:ascii="Arial" w:hAnsi="Arial" w:cs="Arial"/>
              </w:rPr>
            </w:pPr>
            <w:r w:rsidRPr="006F567A">
              <w:rPr>
                <w:rFonts w:ascii="Arial" w:hAnsi="Arial" w:cs="Arial"/>
              </w:rPr>
              <w:t xml:space="preserve">Yes </w:t>
            </w:r>
          </w:p>
          <w:p w:rsidR="00594E51" w:rsidRPr="006F567A" w:rsidRDefault="00594E51" w:rsidP="00AA7ADA">
            <w:pPr>
              <w:jc w:val="center"/>
              <w:rPr>
                <w:rFonts w:ascii="Arial" w:hAnsi="Arial" w:cs="Arial"/>
              </w:rPr>
            </w:pPr>
            <w:r w:rsidRPr="006F567A">
              <w:rPr>
                <w:rFonts w:ascii="Arial" w:hAnsi="Arial" w:cs="Arial"/>
              </w:rPr>
              <w:t>(Female Head)</w:t>
            </w:r>
          </w:p>
        </w:tc>
        <w:tc>
          <w:tcPr>
            <w:tcW w:w="1175" w:type="dxa"/>
            <w:vAlign w:val="bottom"/>
          </w:tcPr>
          <w:p w:rsidR="00594E51" w:rsidRPr="008A4C5F" w:rsidRDefault="00594E51" w:rsidP="00AA7ADA">
            <w:pPr>
              <w:jc w:val="center"/>
              <w:rPr>
                <w:rFonts w:ascii="Arial" w:hAnsi="Arial" w:cs="Arial"/>
                <w:sz w:val="20"/>
                <w:szCs w:val="20"/>
              </w:rPr>
            </w:pPr>
            <w:r w:rsidRPr="008A4C5F">
              <w:rPr>
                <w:rFonts w:ascii="Arial" w:hAnsi="Arial" w:cs="Arial"/>
                <w:sz w:val="20"/>
                <w:szCs w:val="20"/>
              </w:rPr>
              <w:t xml:space="preserve">Yes </w:t>
            </w:r>
          </w:p>
          <w:p w:rsidR="00594E51" w:rsidRPr="008A4C5F" w:rsidRDefault="00594E51" w:rsidP="00AA7ADA">
            <w:pPr>
              <w:jc w:val="center"/>
              <w:rPr>
                <w:rFonts w:ascii="Arial" w:hAnsi="Arial" w:cs="Arial"/>
                <w:sz w:val="20"/>
                <w:szCs w:val="20"/>
              </w:rPr>
            </w:pPr>
            <w:r w:rsidRPr="008A4C5F">
              <w:rPr>
                <w:rFonts w:ascii="Arial" w:hAnsi="Arial" w:cs="Arial"/>
                <w:sz w:val="20"/>
                <w:szCs w:val="20"/>
              </w:rPr>
              <w:t>(Male Head)</w:t>
            </w:r>
          </w:p>
        </w:tc>
        <w:tc>
          <w:tcPr>
            <w:tcW w:w="1032" w:type="dxa"/>
            <w:vAlign w:val="bottom"/>
          </w:tcPr>
          <w:p w:rsidR="00594E51" w:rsidRPr="008A4C5F" w:rsidRDefault="00FD385F" w:rsidP="00AA7ADA">
            <w:pPr>
              <w:jc w:val="center"/>
              <w:rPr>
                <w:rFonts w:ascii="Arial" w:hAnsi="Arial" w:cs="Arial"/>
                <w:sz w:val="20"/>
                <w:szCs w:val="20"/>
              </w:rPr>
            </w:pPr>
            <w:r>
              <w:rPr>
                <w:rFonts w:ascii="Arial" w:hAnsi="Arial" w:cs="Arial"/>
                <w:sz w:val="20"/>
                <w:szCs w:val="20"/>
              </w:rPr>
              <w:t>Both</w:t>
            </w:r>
          </w:p>
        </w:tc>
        <w:tc>
          <w:tcPr>
            <w:tcW w:w="1170" w:type="dxa"/>
            <w:vAlign w:val="bottom"/>
          </w:tcPr>
          <w:p w:rsidR="00594E51" w:rsidRPr="006F567A" w:rsidRDefault="00594E51" w:rsidP="00AA7ADA">
            <w:pPr>
              <w:jc w:val="center"/>
              <w:rPr>
                <w:rFonts w:ascii="Arial" w:hAnsi="Arial" w:cs="Arial"/>
              </w:rPr>
            </w:pPr>
            <w:r w:rsidRPr="006F567A">
              <w:rPr>
                <w:rFonts w:ascii="Arial" w:hAnsi="Arial" w:cs="Arial"/>
              </w:rPr>
              <w:t>Yes</w:t>
            </w:r>
          </w:p>
        </w:tc>
        <w:tc>
          <w:tcPr>
            <w:tcW w:w="1080" w:type="dxa"/>
            <w:vAlign w:val="bottom"/>
          </w:tcPr>
          <w:p w:rsidR="00594E51" w:rsidRPr="006F567A" w:rsidRDefault="00594E51" w:rsidP="00AA7ADA">
            <w:pPr>
              <w:jc w:val="center"/>
              <w:rPr>
                <w:rFonts w:ascii="Arial" w:hAnsi="Arial" w:cs="Arial"/>
              </w:rPr>
            </w:pPr>
            <w:r w:rsidRPr="006F567A">
              <w:rPr>
                <w:rFonts w:ascii="Arial" w:hAnsi="Arial" w:cs="Arial"/>
              </w:rPr>
              <w:t>No</w:t>
            </w:r>
          </w:p>
        </w:tc>
        <w:tc>
          <w:tcPr>
            <w:tcW w:w="1260" w:type="dxa"/>
            <w:vAlign w:val="bottom"/>
          </w:tcPr>
          <w:p w:rsidR="00594E51" w:rsidRPr="006F567A" w:rsidRDefault="00594E51" w:rsidP="00AA7ADA">
            <w:pPr>
              <w:jc w:val="center"/>
              <w:rPr>
                <w:rFonts w:ascii="Arial" w:hAnsi="Arial" w:cs="Arial"/>
              </w:rPr>
            </w:pPr>
            <w:r w:rsidRPr="006F567A">
              <w:rPr>
                <w:rFonts w:ascii="Arial" w:hAnsi="Arial" w:cs="Arial"/>
              </w:rPr>
              <w:t>DK</w:t>
            </w:r>
          </w:p>
        </w:tc>
      </w:tr>
      <w:tr w:rsidR="00594E51" w:rsidRPr="008A4C5F" w:rsidTr="004D0983">
        <w:trPr>
          <w:trHeight w:val="432"/>
        </w:trPr>
        <w:tc>
          <w:tcPr>
            <w:tcW w:w="2902" w:type="dxa"/>
            <w:vAlign w:val="center"/>
          </w:tcPr>
          <w:p w:rsidR="00594E51" w:rsidRPr="006F567A" w:rsidRDefault="00594E51" w:rsidP="00AA7ADA">
            <w:pPr>
              <w:spacing w:before="60" w:after="60"/>
              <w:rPr>
                <w:rFonts w:ascii="Arial" w:hAnsi="Arial" w:cs="Arial"/>
                <w:b/>
              </w:rPr>
            </w:pPr>
            <w:r w:rsidRPr="006F567A">
              <w:rPr>
                <w:rFonts w:ascii="Arial" w:hAnsi="Arial" w:cs="Arial"/>
                <w:b/>
              </w:rPr>
              <w:t>Hilton Teen Center</w:t>
            </w:r>
            <w:r w:rsidR="006F567A">
              <w:rPr>
                <w:rFonts w:ascii="Arial" w:hAnsi="Arial" w:cs="Arial"/>
                <w:b/>
              </w:rPr>
              <w:t xml:space="preserve"> (47)</w:t>
            </w:r>
          </w:p>
        </w:tc>
        <w:tc>
          <w:tcPr>
            <w:tcW w:w="1281" w:type="dxa"/>
          </w:tcPr>
          <w:p w:rsidR="004D0983" w:rsidRDefault="004D0983" w:rsidP="004D0983">
            <w:pPr>
              <w:rPr>
                <w:rFonts w:ascii="Arial" w:hAnsi="Arial" w:cs="Arial"/>
                <w:sz w:val="20"/>
                <w:szCs w:val="20"/>
              </w:rPr>
            </w:pPr>
            <w:r>
              <w:rPr>
                <w:rFonts w:ascii="Arial" w:hAnsi="Arial" w:cs="Arial"/>
                <w:sz w:val="20"/>
                <w:szCs w:val="20"/>
              </w:rPr>
              <w:t xml:space="preserve">  </w:t>
            </w:r>
          </w:p>
          <w:p w:rsidR="00594E51" w:rsidRPr="004D0983" w:rsidRDefault="004D0983" w:rsidP="004D0983">
            <w:pPr>
              <w:rPr>
                <w:rFonts w:ascii="Arial" w:hAnsi="Arial" w:cs="Arial"/>
                <w:sz w:val="20"/>
                <w:szCs w:val="20"/>
              </w:rPr>
            </w:pPr>
            <w:r>
              <w:rPr>
                <w:rFonts w:ascii="Arial" w:hAnsi="Arial" w:cs="Arial"/>
                <w:sz w:val="20"/>
                <w:szCs w:val="20"/>
              </w:rPr>
              <w:t xml:space="preserve">    </w:t>
            </w:r>
            <w:r w:rsidR="00FD385F" w:rsidRPr="004D0983">
              <w:rPr>
                <w:rFonts w:ascii="Arial" w:hAnsi="Arial" w:cs="Arial"/>
                <w:sz w:val="20"/>
                <w:szCs w:val="20"/>
              </w:rPr>
              <w:t>21</w:t>
            </w:r>
            <w:r w:rsidRPr="004D0983">
              <w:rPr>
                <w:rFonts w:ascii="Arial" w:hAnsi="Arial" w:cs="Arial"/>
                <w:sz w:val="20"/>
                <w:szCs w:val="20"/>
              </w:rPr>
              <w:t>(45%)</w:t>
            </w:r>
          </w:p>
        </w:tc>
        <w:tc>
          <w:tcPr>
            <w:tcW w:w="1175" w:type="dxa"/>
          </w:tcPr>
          <w:p w:rsidR="004D0983" w:rsidRDefault="004D0983" w:rsidP="00AA7ADA">
            <w:pPr>
              <w:jc w:val="center"/>
              <w:rPr>
                <w:rFonts w:ascii="Arial" w:hAnsi="Arial" w:cs="Arial"/>
                <w:sz w:val="20"/>
                <w:szCs w:val="20"/>
              </w:rPr>
            </w:pPr>
          </w:p>
          <w:p w:rsidR="00594E51" w:rsidRPr="004D0983" w:rsidRDefault="00FD385F" w:rsidP="00AA7ADA">
            <w:pPr>
              <w:jc w:val="center"/>
              <w:rPr>
                <w:rFonts w:ascii="Arial" w:hAnsi="Arial" w:cs="Arial"/>
                <w:sz w:val="20"/>
                <w:szCs w:val="20"/>
              </w:rPr>
            </w:pPr>
            <w:r w:rsidRPr="004D0983">
              <w:rPr>
                <w:rFonts w:ascii="Arial" w:hAnsi="Arial" w:cs="Arial"/>
                <w:sz w:val="20"/>
                <w:szCs w:val="20"/>
              </w:rPr>
              <w:t>5</w:t>
            </w:r>
            <w:r w:rsidR="004D0983">
              <w:rPr>
                <w:rFonts w:ascii="Arial" w:hAnsi="Arial" w:cs="Arial"/>
                <w:sz w:val="20"/>
                <w:szCs w:val="20"/>
              </w:rPr>
              <w:t>(10</w:t>
            </w:r>
            <w:r w:rsidR="004D0983" w:rsidRPr="004D0983">
              <w:rPr>
                <w:rFonts w:ascii="Arial" w:hAnsi="Arial" w:cs="Arial"/>
                <w:sz w:val="20"/>
                <w:szCs w:val="20"/>
              </w:rPr>
              <w:t>%)</w:t>
            </w:r>
          </w:p>
        </w:tc>
        <w:tc>
          <w:tcPr>
            <w:tcW w:w="1032" w:type="dxa"/>
          </w:tcPr>
          <w:p w:rsidR="00594E51" w:rsidRPr="004D0983" w:rsidRDefault="004D0983" w:rsidP="004D0983">
            <w:pPr>
              <w:rPr>
                <w:rFonts w:ascii="Arial" w:hAnsi="Arial" w:cs="Arial"/>
                <w:sz w:val="20"/>
                <w:szCs w:val="20"/>
              </w:rPr>
            </w:pPr>
            <w:r>
              <w:rPr>
                <w:rFonts w:ascii="Arial" w:hAnsi="Arial" w:cs="Arial"/>
                <w:sz w:val="20"/>
                <w:szCs w:val="20"/>
              </w:rPr>
              <w:t xml:space="preserve">     </w:t>
            </w:r>
            <w:r w:rsidR="00FD385F" w:rsidRPr="004D0983">
              <w:rPr>
                <w:rFonts w:ascii="Arial" w:hAnsi="Arial" w:cs="Arial"/>
                <w:sz w:val="20"/>
                <w:szCs w:val="20"/>
              </w:rPr>
              <w:t>21</w:t>
            </w:r>
            <w:r w:rsidRPr="004D0983">
              <w:rPr>
                <w:rFonts w:ascii="Arial" w:hAnsi="Arial" w:cs="Arial"/>
                <w:sz w:val="20"/>
                <w:szCs w:val="20"/>
              </w:rPr>
              <w:t>(45%)</w:t>
            </w:r>
          </w:p>
        </w:tc>
        <w:tc>
          <w:tcPr>
            <w:tcW w:w="1170" w:type="dxa"/>
            <w:vAlign w:val="center"/>
          </w:tcPr>
          <w:p w:rsidR="00594E51" w:rsidRPr="004D0983" w:rsidRDefault="00FD385F" w:rsidP="00AA7ADA">
            <w:pPr>
              <w:jc w:val="center"/>
              <w:rPr>
                <w:rFonts w:ascii="Arial" w:hAnsi="Arial" w:cs="Arial"/>
                <w:sz w:val="20"/>
                <w:szCs w:val="20"/>
              </w:rPr>
            </w:pPr>
            <w:r w:rsidRPr="004D0983">
              <w:rPr>
                <w:rFonts w:ascii="Arial" w:hAnsi="Arial" w:cs="Arial"/>
                <w:sz w:val="20"/>
                <w:szCs w:val="20"/>
              </w:rPr>
              <w:t>47</w:t>
            </w:r>
            <w:r w:rsidR="004D0983">
              <w:rPr>
                <w:rFonts w:ascii="Arial" w:hAnsi="Arial" w:cs="Arial"/>
                <w:sz w:val="20"/>
                <w:szCs w:val="20"/>
              </w:rPr>
              <w:t xml:space="preserve"> (100%)</w:t>
            </w:r>
          </w:p>
        </w:tc>
        <w:tc>
          <w:tcPr>
            <w:tcW w:w="1080" w:type="dxa"/>
            <w:vAlign w:val="center"/>
          </w:tcPr>
          <w:p w:rsidR="00594E51" w:rsidRPr="008A4C5F" w:rsidRDefault="004D0983" w:rsidP="00AA7ADA">
            <w:pPr>
              <w:jc w:val="center"/>
              <w:rPr>
                <w:rFonts w:ascii="Arial" w:hAnsi="Arial" w:cs="Arial"/>
                <w:sz w:val="20"/>
                <w:szCs w:val="20"/>
              </w:rPr>
            </w:pPr>
            <w:r>
              <w:rPr>
                <w:rFonts w:ascii="Arial" w:hAnsi="Arial" w:cs="Arial"/>
                <w:sz w:val="20"/>
                <w:szCs w:val="20"/>
              </w:rPr>
              <w:t>0</w:t>
            </w:r>
          </w:p>
        </w:tc>
        <w:tc>
          <w:tcPr>
            <w:tcW w:w="1260" w:type="dxa"/>
            <w:vAlign w:val="center"/>
          </w:tcPr>
          <w:p w:rsidR="00594E51" w:rsidRPr="008A4C5F" w:rsidRDefault="004D0983" w:rsidP="00AA7ADA">
            <w:pPr>
              <w:jc w:val="center"/>
              <w:rPr>
                <w:rFonts w:ascii="Arial" w:hAnsi="Arial" w:cs="Arial"/>
                <w:sz w:val="20"/>
                <w:szCs w:val="20"/>
              </w:rPr>
            </w:pPr>
            <w:r>
              <w:rPr>
                <w:rFonts w:ascii="Arial" w:hAnsi="Arial" w:cs="Arial"/>
                <w:sz w:val="20"/>
                <w:szCs w:val="20"/>
              </w:rPr>
              <w:t>0</w:t>
            </w:r>
          </w:p>
        </w:tc>
      </w:tr>
      <w:tr w:rsidR="00594E51" w:rsidRPr="008A4C5F" w:rsidTr="004D0983">
        <w:trPr>
          <w:trHeight w:val="432"/>
        </w:trPr>
        <w:tc>
          <w:tcPr>
            <w:tcW w:w="2902" w:type="dxa"/>
            <w:vAlign w:val="center"/>
          </w:tcPr>
          <w:p w:rsidR="00594E51" w:rsidRPr="006F567A" w:rsidRDefault="00594E51" w:rsidP="00AA7ADA">
            <w:pPr>
              <w:spacing w:before="60" w:after="60"/>
              <w:rPr>
                <w:rFonts w:ascii="Arial" w:hAnsi="Arial" w:cs="Arial"/>
                <w:b/>
              </w:rPr>
            </w:pPr>
            <w:r w:rsidRPr="006F567A">
              <w:rPr>
                <w:rFonts w:ascii="Arial" w:hAnsi="Arial" w:cs="Arial"/>
                <w:b/>
              </w:rPr>
              <w:t>Joseph F. Chapman</w:t>
            </w:r>
            <w:r w:rsidR="006F567A">
              <w:rPr>
                <w:rFonts w:ascii="Arial" w:hAnsi="Arial" w:cs="Arial"/>
                <w:b/>
              </w:rPr>
              <w:t xml:space="preserve"> (50)</w:t>
            </w:r>
          </w:p>
        </w:tc>
        <w:tc>
          <w:tcPr>
            <w:tcW w:w="1281" w:type="dxa"/>
            <w:vAlign w:val="center"/>
          </w:tcPr>
          <w:p w:rsidR="00594E51" w:rsidRPr="006F567A" w:rsidRDefault="00FD385F" w:rsidP="00FD385F">
            <w:pPr>
              <w:jc w:val="center"/>
              <w:rPr>
                <w:rFonts w:ascii="Arial" w:hAnsi="Arial" w:cs="Arial"/>
              </w:rPr>
            </w:pPr>
            <w:r>
              <w:rPr>
                <w:rFonts w:ascii="Arial" w:hAnsi="Arial" w:cs="Arial"/>
              </w:rPr>
              <w:t>28</w:t>
            </w:r>
            <w:r w:rsidR="004D0983">
              <w:rPr>
                <w:rFonts w:ascii="Arial" w:hAnsi="Arial" w:cs="Arial"/>
              </w:rPr>
              <w:t xml:space="preserve"> (56%)</w:t>
            </w:r>
          </w:p>
        </w:tc>
        <w:tc>
          <w:tcPr>
            <w:tcW w:w="1175" w:type="dxa"/>
            <w:vAlign w:val="center"/>
          </w:tcPr>
          <w:p w:rsidR="00594E51" w:rsidRPr="008A4C5F" w:rsidRDefault="00FD385F" w:rsidP="00AA7ADA">
            <w:pPr>
              <w:jc w:val="center"/>
              <w:rPr>
                <w:rFonts w:ascii="Arial" w:hAnsi="Arial" w:cs="Arial"/>
                <w:sz w:val="20"/>
                <w:szCs w:val="20"/>
              </w:rPr>
            </w:pPr>
            <w:r>
              <w:rPr>
                <w:rFonts w:ascii="Arial" w:hAnsi="Arial" w:cs="Arial"/>
                <w:sz w:val="20"/>
                <w:szCs w:val="20"/>
              </w:rPr>
              <w:t>4</w:t>
            </w:r>
            <w:r w:rsidR="004D0983">
              <w:rPr>
                <w:rFonts w:ascii="Arial" w:hAnsi="Arial" w:cs="Arial"/>
                <w:sz w:val="20"/>
                <w:szCs w:val="20"/>
              </w:rPr>
              <w:t xml:space="preserve"> (8%)</w:t>
            </w:r>
          </w:p>
        </w:tc>
        <w:tc>
          <w:tcPr>
            <w:tcW w:w="1032" w:type="dxa"/>
            <w:vAlign w:val="center"/>
          </w:tcPr>
          <w:p w:rsidR="00594E51" w:rsidRPr="008A4C5F" w:rsidRDefault="00FD385F" w:rsidP="00AA7ADA">
            <w:pPr>
              <w:jc w:val="center"/>
              <w:rPr>
                <w:rFonts w:ascii="Arial" w:hAnsi="Arial" w:cs="Arial"/>
                <w:sz w:val="20"/>
                <w:szCs w:val="20"/>
              </w:rPr>
            </w:pPr>
            <w:r>
              <w:rPr>
                <w:rFonts w:ascii="Arial" w:hAnsi="Arial" w:cs="Arial"/>
                <w:sz w:val="20"/>
                <w:szCs w:val="20"/>
              </w:rPr>
              <w:t>18</w:t>
            </w:r>
            <w:r w:rsidR="004D0983">
              <w:rPr>
                <w:rFonts w:ascii="Arial" w:hAnsi="Arial" w:cs="Arial"/>
                <w:sz w:val="20"/>
                <w:szCs w:val="20"/>
              </w:rPr>
              <w:t xml:space="preserve"> (36%)</w:t>
            </w:r>
          </w:p>
        </w:tc>
        <w:tc>
          <w:tcPr>
            <w:tcW w:w="1170" w:type="dxa"/>
            <w:vAlign w:val="center"/>
          </w:tcPr>
          <w:p w:rsidR="00594E51" w:rsidRPr="008A4C5F" w:rsidRDefault="00FD385F" w:rsidP="00AA7ADA">
            <w:pPr>
              <w:jc w:val="center"/>
              <w:rPr>
                <w:rFonts w:ascii="Arial" w:hAnsi="Arial" w:cs="Arial"/>
                <w:sz w:val="20"/>
                <w:szCs w:val="20"/>
              </w:rPr>
            </w:pPr>
            <w:r>
              <w:rPr>
                <w:rFonts w:ascii="Arial" w:hAnsi="Arial" w:cs="Arial"/>
                <w:sz w:val="20"/>
                <w:szCs w:val="20"/>
              </w:rPr>
              <w:t>50</w:t>
            </w:r>
            <w:r w:rsidR="004D0983">
              <w:rPr>
                <w:rFonts w:ascii="Arial" w:hAnsi="Arial" w:cs="Arial"/>
                <w:sz w:val="20"/>
                <w:szCs w:val="20"/>
              </w:rPr>
              <w:t xml:space="preserve"> (100%)</w:t>
            </w:r>
          </w:p>
        </w:tc>
        <w:tc>
          <w:tcPr>
            <w:tcW w:w="1080" w:type="dxa"/>
            <w:vAlign w:val="center"/>
          </w:tcPr>
          <w:p w:rsidR="00594E51" w:rsidRPr="008A4C5F" w:rsidRDefault="004D0983" w:rsidP="00AA7ADA">
            <w:pPr>
              <w:jc w:val="center"/>
              <w:rPr>
                <w:rFonts w:ascii="Arial" w:hAnsi="Arial" w:cs="Arial"/>
                <w:sz w:val="18"/>
                <w:szCs w:val="20"/>
              </w:rPr>
            </w:pPr>
            <w:r>
              <w:rPr>
                <w:rFonts w:ascii="Arial" w:hAnsi="Arial" w:cs="Arial"/>
                <w:sz w:val="18"/>
                <w:szCs w:val="20"/>
              </w:rPr>
              <w:t>0</w:t>
            </w:r>
          </w:p>
        </w:tc>
        <w:tc>
          <w:tcPr>
            <w:tcW w:w="1260" w:type="dxa"/>
            <w:vAlign w:val="center"/>
          </w:tcPr>
          <w:p w:rsidR="00594E51" w:rsidRPr="008A4C5F" w:rsidRDefault="004D0983" w:rsidP="00AA7ADA">
            <w:pPr>
              <w:jc w:val="center"/>
              <w:rPr>
                <w:rFonts w:ascii="Arial" w:hAnsi="Arial" w:cs="Arial"/>
                <w:sz w:val="18"/>
                <w:szCs w:val="20"/>
              </w:rPr>
            </w:pPr>
            <w:r>
              <w:rPr>
                <w:rFonts w:ascii="Arial" w:hAnsi="Arial" w:cs="Arial"/>
                <w:sz w:val="18"/>
                <w:szCs w:val="20"/>
              </w:rPr>
              <w:t>0</w:t>
            </w:r>
          </w:p>
        </w:tc>
      </w:tr>
    </w:tbl>
    <w:p w:rsidR="00270F42" w:rsidRDefault="00594E51" w:rsidP="00FE302B">
      <w:pPr>
        <w:rPr>
          <w:rFonts w:ascii="Arial" w:hAnsi="Arial" w:cs="Arial"/>
          <w:b/>
          <w:sz w:val="32"/>
          <w:szCs w:val="32"/>
        </w:rPr>
      </w:pPr>
      <w:r w:rsidRPr="008A4C5F">
        <w:rPr>
          <w:rFonts w:ascii="Arial" w:hAnsi="Arial" w:cs="Arial"/>
          <w:b/>
          <w:sz w:val="32"/>
          <w:szCs w:val="32"/>
        </w:rPr>
        <w:t xml:space="preserve"> </w:t>
      </w:r>
    </w:p>
    <w:p w:rsidR="00270F42" w:rsidRPr="00270F42" w:rsidRDefault="00270F42" w:rsidP="00FE302B">
      <w:pPr>
        <w:rPr>
          <w:rFonts w:ascii="Arial" w:hAnsi="Arial" w:cs="Arial"/>
          <w:b/>
          <w:sz w:val="24"/>
          <w:szCs w:val="24"/>
        </w:rPr>
      </w:pPr>
      <w:r w:rsidRPr="00270F42">
        <w:rPr>
          <w:rFonts w:ascii="Arial" w:hAnsi="Arial" w:cs="Arial"/>
          <w:b/>
          <w:sz w:val="24"/>
          <w:szCs w:val="24"/>
        </w:rPr>
        <w:t>Table 9:  Family Involvement Activities</w:t>
      </w:r>
    </w:p>
    <w:tbl>
      <w:tblPr>
        <w:tblStyle w:val="TableGrid"/>
        <w:tblW w:w="9900" w:type="dxa"/>
        <w:tblInd w:w="198" w:type="dxa"/>
        <w:tblLayout w:type="fixed"/>
        <w:tblLook w:val="01E0" w:firstRow="1" w:lastRow="1" w:firstColumn="1" w:lastColumn="1" w:noHBand="0" w:noVBand="0"/>
      </w:tblPr>
      <w:tblGrid>
        <w:gridCol w:w="2901"/>
        <w:gridCol w:w="1285"/>
        <w:gridCol w:w="1728"/>
        <w:gridCol w:w="1466"/>
        <w:gridCol w:w="1356"/>
        <w:gridCol w:w="1164"/>
      </w:tblGrid>
      <w:tr w:rsidR="00270F42" w:rsidRPr="008A4C5F" w:rsidTr="00FD100F">
        <w:trPr>
          <w:trHeight w:val="432"/>
        </w:trPr>
        <w:tc>
          <w:tcPr>
            <w:tcW w:w="2901" w:type="dxa"/>
            <w:vMerge w:val="restart"/>
            <w:vAlign w:val="center"/>
          </w:tcPr>
          <w:p w:rsidR="00270F42" w:rsidRPr="008A4C5F" w:rsidRDefault="00270F42" w:rsidP="00FD100F">
            <w:pPr>
              <w:rPr>
                <w:rFonts w:ascii="Arial" w:hAnsi="Arial" w:cs="Arial"/>
                <w:b/>
                <w:i/>
                <w:sz w:val="20"/>
                <w:szCs w:val="20"/>
              </w:rPr>
            </w:pPr>
            <w:r w:rsidRPr="008A4C5F">
              <w:rPr>
                <w:rFonts w:ascii="Arial" w:hAnsi="Arial" w:cs="Arial"/>
                <w:b/>
                <w:sz w:val="20"/>
                <w:szCs w:val="20"/>
              </w:rPr>
              <w:t>Site Name</w:t>
            </w:r>
          </w:p>
        </w:tc>
        <w:tc>
          <w:tcPr>
            <w:tcW w:w="1285" w:type="dxa"/>
            <w:vAlign w:val="center"/>
          </w:tcPr>
          <w:p w:rsidR="00270F42" w:rsidRPr="008A4C5F" w:rsidRDefault="00270F42" w:rsidP="00FD100F">
            <w:pPr>
              <w:jc w:val="center"/>
              <w:rPr>
                <w:rFonts w:ascii="Arial" w:hAnsi="Arial" w:cs="Arial"/>
                <w:b/>
                <w:sz w:val="20"/>
                <w:szCs w:val="20"/>
              </w:rPr>
            </w:pPr>
            <w:r>
              <w:rPr>
                <w:rFonts w:ascii="Arial" w:hAnsi="Arial" w:cs="Arial"/>
                <w:b/>
                <w:sz w:val="20"/>
                <w:szCs w:val="20"/>
              </w:rPr>
              <w:t>August</w:t>
            </w:r>
          </w:p>
        </w:tc>
        <w:tc>
          <w:tcPr>
            <w:tcW w:w="1728" w:type="dxa"/>
            <w:vAlign w:val="center"/>
          </w:tcPr>
          <w:p w:rsidR="00270F42" w:rsidRPr="008A4C5F" w:rsidRDefault="00270F42" w:rsidP="00FD100F">
            <w:pPr>
              <w:jc w:val="center"/>
              <w:rPr>
                <w:rFonts w:ascii="Arial" w:hAnsi="Arial" w:cs="Arial"/>
                <w:b/>
                <w:sz w:val="20"/>
                <w:szCs w:val="20"/>
              </w:rPr>
            </w:pPr>
            <w:r>
              <w:rPr>
                <w:rFonts w:ascii="Arial" w:hAnsi="Arial" w:cs="Arial"/>
                <w:b/>
                <w:sz w:val="20"/>
                <w:szCs w:val="20"/>
              </w:rPr>
              <w:t>September</w:t>
            </w:r>
          </w:p>
        </w:tc>
        <w:tc>
          <w:tcPr>
            <w:tcW w:w="1466" w:type="dxa"/>
            <w:vAlign w:val="center"/>
          </w:tcPr>
          <w:p w:rsidR="00270F42" w:rsidRPr="008A4C5F" w:rsidRDefault="00270F42" w:rsidP="00FD100F">
            <w:pPr>
              <w:jc w:val="center"/>
              <w:rPr>
                <w:rFonts w:ascii="Arial" w:hAnsi="Arial" w:cs="Arial"/>
                <w:b/>
                <w:sz w:val="20"/>
                <w:szCs w:val="20"/>
              </w:rPr>
            </w:pPr>
            <w:r>
              <w:rPr>
                <w:rFonts w:ascii="Arial" w:hAnsi="Arial" w:cs="Arial"/>
                <w:b/>
                <w:sz w:val="20"/>
                <w:szCs w:val="20"/>
              </w:rPr>
              <w:t>October</w:t>
            </w:r>
          </w:p>
        </w:tc>
        <w:tc>
          <w:tcPr>
            <w:tcW w:w="1356" w:type="dxa"/>
            <w:vAlign w:val="center"/>
          </w:tcPr>
          <w:p w:rsidR="00270F42" w:rsidRPr="008A4C5F" w:rsidRDefault="00270F42" w:rsidP="00FD100F">
            <w:pPr>
              <w:jc w:val="center"/>
              <w:rPr>
                <w:rFonts w:ascii="Arial" w:hAnsi="Arial" w:cs="Arial"/>
                <w:b/>
                <w:sz w:val="20"/>
                <w:szCs w:val="20"/>
              </w:rPr>
            </w:pPr>
            <w:r>
              <w:rPr>
                <w:rFonts w:ascii="Arial" w:hAnsi="Arial" w:cs="Arial"/>
                <w:b/>
                <w:sz w:val="20"/>
                <w:szCs w:val="20"/>
              </w:rPr>
              <w:t>Nov./Dec</w:t>
            </w:r>
          </w:p>
        </w:tc>
        <w:tc>
          <w:tcPr>
            <w:tcW w:w="1164" w:type="dxa"/>
            <w:vAlign w:val="center"/>
          </w:tcPr>
          <w:p w:rsidR="00270F42" w:rsidRPr="008A4C5F" w:rsidRDefault="00270F42" w:rsidP="00FD100F">
            <w:pPr>
              <w:jc w:val="center"/>
              <w:rPr>
                <w:rFonts w:ascii="Arial" w:hAnsi="Arial" w:cs="Arial"/>
                <w:b/>
                <w:sz w:val="20"/>
                <w:szCs w:val="20"/>
              </w:rPr>
            </w:pPr>
            <w:r>
              <w:rPr>
                <w:rFonts w:ascii="Arial" w:hAnsi="Arial" w:cs="Arial"/>
                <w:b/>
                <w:sz w:val="20"/>
                <w:szCs w:val="20"/>
              </w:rPr>
              <w:t>January</w:t>
            </w:r>
          </w:p>
        </w:tc>
      </w:tr>
      <w:tr w:rsidR="00270F42" w:rsidRPr="008A4C5F" w:rsidTr="00FD100F">
        <w:tc>
          <w:tcPr>
            <w:tcW w:w="2901" w:type="dxa"/>
            <w:vMerge/>
          </w:tcPr>
          <w:p w:rsidR="00270F42" w:rsidRPr="008A4C5F" w:rsidRDefault="00270F42" w:rsidP="00FD100F">
            <w:pPr>
              <w:rPr>
                <w:rFonts w:ascii="Arial" w:hAnsi="Arial" w:cs="Arial"/>
                <w:b/>
                <w:sz w:val="20"/>
                <w:szCs w:val="20"/>
              </w:rPr>
            </w:pPr>
          </w:p>
        </w:tc>
        <w:tc>
          <w:tcPr>
            <w:tcW w:w="1285" w:type="dxa"/>
            <w:vAlign w:val="bottom"/>
          </w:tcPr>
          <w:p w:rsidR="00270F42" w:rsidRPr="008A4C5F" w:rsidRDefault="00270F42" w:rsidP="00FD100F">
            <w:pPr>
              <w:jc w:val="center"/>
              <w:rPr>
                <w:rFonts w:ascii="Arial" w:hAnsi="Arial" w:cs="Arial"/>
                <w:sz w:val="20"/>
                <w:szCs w:val="20"/>
              </w:rPr>
            </w:pPr>
            <w:r>
              <w:rPr>
                <w:rFonts w:ascii="Arial" w:hAnsi="Arial" w:cs="Arial"/>
                <w:sz w:val="20"/>
                <w:szCs w:val="20"/>
              </w:rPr>
              <w:t>NA</w:t>
            </w:r>
          </w:p>
        </w:tc>
        <w:tc>
          <w:tcPr>
            <w:tcW w:w="1728" w:type="dxa"/>
            <w:vAlign w:val="bottom"/>
          </w:tcPr>
          <w:p w:rsidR="00270F42" w:rsidRPr="008A4C5F" w:rsidRDefault="00270F42" w:rsidP="00FD100F">
            <w:pPr>
              <w:jc w:val="center"/>
              <w:rPr>
                <w:rFonts w:ascii="Arial" w:hAnsi="Arial" w:cs="Arial"/>
                <w:sz w:val="20"/>
                <w:szCs w:val="20"/>
              </w:rPr>
            </w:pPr>
            <w:r>
              <w:rPr>
                <w:rFonts w:ascii="Arial" w:hAnsi="Arial" w:cs="Arial"/>
                <w:sz w:val="20"/>
                <w:szCs w:val="20"/>
              </w:rPr>
              <w:t>Education Day</w:t>
            </w:r>
          </w:p>
        </w:tc>
        <w:tc>
          <w:tcPr>
            <w:tcW w:w="1466" w:type="dxa"/>
            <w:vAlign w:val="bottom"/>
          </w:tcPr>
          <w:p w:rsidR="00270F42" w:rsidRPr="008A4C5F" w:rsidRDefault="00270F42" w:rsidP="00FD100F">
            <w:pPr>
              <w:jc w:val="center"/>
              <w:rPr>
                <w:rFonts w:ascii="Arial" w:hAnsi="Arial" w:cs="Arial"/>
                <w:sz w:val="20"/>
                <w:szCs w:val="20"/>
              </w:rPr>
            </w:pPr>
            <w:r>
              <w:rPr>
                <w:rFonts w:ascii="Arial" w:hAnsi="Arial" w:cs="Arial"/>
                <w:sz w:val="20"/>
                <w:szCs w:val="20"/>
              </w:rPr>
              <w:t>Lights On</w:t>
            </w:r>
          </w:p>
        </w:tc>
        <w:tc>
          <w:tcPr>
            <w:tcW w:w="1356" w:type="dxa"/>
            <w:vAlign w:val="bottom"/>
          </w:tcPr>
          <w:p w:rsidR="00270F42" w:rsidRPr="008A4C5F" w:rsidRDefault="00270F42" w:rsidP="00FD100F">
            <w:pPr>
              <w:jc w:val="center"/>
              <w:rPr>
                <w:rFonts w:ascii="Arial" w:hAnsi="Arial" w:cs="Arial"/>
                <w:sz w:val="20"/>
                <w:szCs w:val="20"/>
              </w:rPr>
            </w:pPr>
            <w:r>
              <w:rPr>
                <w:rFonts w:ascii="Arial" w:hAnsi="Arial" w:cs="Arial"/>
                <w:sz w:val="20"/>
                <w:szCs w:val="20"/>
              </w:rPr>
              <w:t xml:space="preserve">Spirit Night </w:t>
            </w:r>
          </w:p>
        </w:tc>
        <w:tc>
          <w:tcPr>
            <w:tcW w:w="1164" w:type="dxa"/>
            <w:vAlign w:val="bottom"/>
          </w:tcPr>
          <w:p w:rsidR="00270F42" w:rsidRPr="008A4C5F" w:rsidRDefault="00270F42" w:rsidP="00FD100F">
            <w:pPr>
              <w:jc w:val="center"/>
              <w:rPr>
                <w:rFonts w:ascii="Arial" w:hAnsi="Arial" w:cs="Arial"/>
                <w:sz w:val="20"/>
                <w:szCs w:val="20"/>
              </w:rPr>
            </w:pPr>
            <w:r>
              <w:rPr>
                <w:rFonts w:ascii="Arial" w:hAnsi="Arial" w:cs="Arial"/>
                <w:sz w:val="20"/>
                <w:szCs w:val="20"/>
              </w:rPr>
              <w:t xml:space="preserve">The Sky’s the Limit </w:t>
            </w:r>
          </w:p>
        </w:tc>
      </w:tr>
      <w:tr w:rsidR="00270F42" w:rsidRPr="008A4C5F" w:rsidTr="00FD100F">
        <w:trPr>
          <w:trHeight w:val="432"/>
        </w:trPr>
        <w:tc>
          <w:tcPr>
            <w:tcW w:w="2901" w:type="dxa"/>
            <w:vAlign w:val="center"/>
          </w:tcPr>
          <w:p w:rsidR="00270F42" w:rsidRPr="006F567A" w:rsidRDefault="00270F42" w:rsidP="00FD100F">
            <w:pPr>
              <w:spacing w:before="60" w:after="60"/>
              <w:rPr>
                <w:rFonts w:ascii="Arial" w:hAnsi="Arial" w:cs="Arial"/>
                <w:b/>
              </w:rPr>
            </w:pPr>
            <w:r w:rsidRPr="006F567A">
              <w:rPr>
                <w:rFonts w:ascii="Arial" w:hAnsi="Arial" w:cs="Arial"/>
                <w:b/>
              </w:rPr>
              <w:t>Hilton Teen Center</w:t>
            </w:r>
            <w:r>
              <w:rPr>
                <w:rFonts w:ascii="Arial" w:hAnsi="Arial" w:cs="Arial"/>
                <w:b/>
              </w:rPr>
              <w:t xml:space="preserve"> (47) </w:t>
            </w:r>
          </w:p>
        </w:tc>
        <w:tc>
          <w:tcPr>
            <w:tcW w:w="1285" w:type="dxa"/>
          </w:tcPr>
          <w:p w:rsidR="00270F42" w:rsidRPr="006F567A" w:rsidRDefault="00270F42" w:rsidP="00FD100F">
            <w:pPr>
              <w:jc w:val="center"/>
              <w:rPr>
                <w:rFonts w:ascii="Arial" w:hAnsi="Arial" w:cs="Arial"/>
              </w:rPr>
            </w:pPr>
          </w:p>
          <w:p w:rsidR="00270F42" w:rsidRPr="006F567A" w:rsidRDefault="00270F42" w:rsidP="00FD100F">
            <w:pPr>
              <w:jc w:val="center"/>
              <w:rPr>
                <w:rFonts w:ascii="Arial" w:hAnsi="Arial" w:cs="Arial"/>
              </w:rPr>
            </w:pPr>
            <w:r w:rsidRPr="006F567A">
              <w:rPr>
                <w:rFonts w:ascii="Arial" w:hAnsi="Arial" w:cs="Arial"/>
              </w:rPr>
              <w:t>NA</w:t>
            </w:r>
          </w:p>
        </w:tc>
        <w:tc>
          <w:tcPr>
            <w:tcW w:w="1728" w:type="dxa"/>
          </w:tcPr>
          <w:p w:rsidR="004D0983" w:rsidRDefault="004D0983" w:rsidP="00FD100F">
            <w:pPr>
              <w:jc w:val="center"/>
              <w:rPr>
                <w:rFonts w:ascii="Arial" w:hAnsi="Arial" w:cs="Arial"/>
              </w:rPr>
            </w:pPr>
          </w:p>
          <w:p w:rsidR="00270F42" w:rsidRPr="006F567A" w:rsidRDefault="004D0983" w:rsidP="00FD100F">
            <w:pPr>
              <w:jc w:val="center"/>
              <w:rPr>
                <w:rFonts w:ascii="Arial" w:hAnsi="Arial" w:cs="Arial"/>
              </w:rPr>
            </w:pPr>
            <w:r>
              <w:rPr>
                <w:rFonts w:ascii="Arial" w:hAnsi="Arial" w:cs="Arial"/>
              </w:rPr>
              <w:t>22 (47%)</w:t>
            </w:r>
          </w:p>
        </w:tc>
        <w:tc>
          <w:tcPr>
            <w:tcW w:w="1466" w:type="dxa"/>
          </w:tcPr>
          <w:p w:rsidR="004D0983" w:rsidRDefault="004D0983" w:rsidP="00FD100F">
            <w:pPr>
              <w:jc w:val="center"/>
              <w:rPr>
                <w:rFonts w:ascii="Arial" w:hAnsi="Arial" w:cs="Arial"/>
              </w:rPr>
            </w:pPr>
          </w:p>
          <w:p w:rsidR="00270F42" w:rsidRPr="006F567A" w:rsidRDefault="004D0983" w:rsidP="00FD100F">
            <w:pPr>
              <w:jc w:val="center"/>
              <w:rPr>
                <w:rFonts w:ascii="Arial" w:hAnsi="Arial" w:cs="Arial"/>
              </w:rPr>
            </w:pPr>
            <w:r>
              <w:rPr>
                <w:rFonts w:ascii="Arial" w:hAnsi="Arial" w:cs="Arial"/>
              </w:rPr>
              <w:t>20 (43%)</w:t>
            </w:r>
          </w:p>
        </w:tc>
        <w:tc>
          <w:tcPr>
            <w:tcW w:w="1356" w:type="dxa"/>
          </w:tcPr>
          <w:p w:rsidR="00270F42" w:rsidRPr="006F567A" w:rsidRDefault="00270F42" w:rsidP="00FD100F">
            <w:pPr>
              <w:jc w:val="center"/>
              <w:rPr>
                <w:rFonts w:ascii="Arial" w:hAnsi="Arial" w:cs="Arial"/>
              </w:rPr>
            </w:pPr>
          </w:p>
          <w:p w:rsidR="00270F42" w:rsidRPr="006F567A" w:rsidRDefault="00270F42" w:rsidP="00FD100F">
            <w:pPr>
              <w:jc w:val="center"/>
              <w:rPr>
                <w:rFonts w:ascii="Arial" w:hAnsi="Arial" w:cs="Arial"/>
              </w:rPr>
            </w:pPr>
            <w:r w:rsidRPr="006F567A">
              <w:rPr>
                <w:rFonts w:ascii="Arial" w:hAnsi="Arial" w:cs="Arial"/>
              </w:rPr>
              <w:t>Cancelled</w:t>
            </w:r>
          </w:p>
        </w:tc>
        <w:tc>
          <w:tcPr>
            <w:tcW w:w="1164" w:type="dxa"/>
          </w:tcPr>
          <w:p w:rsidR="004D0983" w:rsidRDefault="004D0983" w:rsidP="00FD100F">
            <w:pPr>
              <w:jc w:val="center"/>
              <w:rPr>
                <w:rFonts w:ascii="Arial" w:hAnsi="Arial" w:cs="Arial"/>
              </w:rPr>
            </w:pPr>
          </w:p>
          <w:p w:rsidR="00270F42" w:rsidRPr="008A4C5F" w:rsidRDefault="004D0983" w:rsidP="00FD100F">
            <w:pPr>
              <w:jc w:val="center"/>
              <w:rPr>
                <w:rFonts w:ascii="Arial" w:hAnsi="Arial" w:cs="Arial"/>
              </w:rPr>
            </w:pPr>
            <w:r>
              <w:rPr>
                <w:rFonts w:ascii="Arial" w:hAnsi="Arial" w:cs="Arial"/>
              </w:rPr>
              <w:t>11(23%)</w:t>
            </w:r>
          </w:p>
        </w:tc>
      </w:tr>
      <w:tr w:rsidR="00270F42" w:rsidRPr="008A4C5F" w:rsidTr="00FD100F">
        <w:trPr>
          <w:trHeight w:val="233"/>
        </w:trPr>
        <w:tc>
          <w:tcPr>
            <w:tcW w:w="2901" w:type="dxa"/>
            <w:vAlign w:val="center"/>
          </w:tcPr>
          <w:p w:rsidR="00270F42" w:rsidRPr="006F567A" w:rsidRDefault="00270F42" w:rsidP="00FD100F">
            <w:pPr>
              <w:spacing w:before="60" w:after="60"/>
              <w:rPr>
                <w:rFonts w:ascii="Arial" w:hAnsi="Arial" w:cs="Arial"/>
                <w:b/>
              </w:rPr>
            </w:pPr>
            <w:r w:rsidRPr="006F567A">
              <w:rPr>
                <w:rFonts w:ascii="Arial" w:hAnsi="Arial" w:cs="Arial"/>
                <w:b/>
              </w:rPr>
              <w:t>Joseph F. Chapman</w:t>
            </w:r>
            <w:r>
              <w:rPr>
                <w:rFonts w:ascii="Arial" w:hAnsi="Arial" w:cs="Arial"/>
                <w:b/>
              </w:rPr>
              <w:t xml:space="preserve"> (50)</w:t>
            </w:r>
          </w:p>
        </w:tc>
        <w:tc>
          <w:tcPr>
            <w:tcW w:w="1285" w:type="dxa"/>
            <w:vAlign w:val="center"/>
          </w:tcPr>
          <w:p w:rsidR="00270F42" w:rsidRPr="006F567A" w:rsidRDefault="00270F42" w:rsidP="00FD100F">
            <w:pPr>
              <w:jc w:val="center"/>
              <w:rPr>
                <w:rFonts w:ascii="Arial" w:hAnsi="Arial" w:cs="Arial"/>
              </w:rPr>
            </w:pPr>
            <w:r w:rsidRPr="006F567A">
              <w:rPr>
                <w:rFonts w:ascii="Arial" w:hAnsi="Arial" w:cs="Arial"/>
              </w:rPr>
              <w:t>NA</w:t>
            </w:r>
          </w:p>
        </w:tc>
        <w:tc>
          <w:tcPr>
            <w:tcW w:w="1728" w:type="dxa"/>
            <w:vAlign w:val="center"/>
          </w:tcPr>
          <w:p w:rsidR="00270F42" w:rsidRPr="006F567A" w:rsidRDefault="004D0983" w:rsidP="00FD100F">
            <w:pPr>
              <w:jc w:val="center"/>
              <w:rPr>
                <w:rFonts w:ascii="Arial" w:hAnsi="Arial" w:cs="Arial"/>
              </w:rPr>
            </w:pPr>
            <w:r>
              <w:rPr>
                <w:rFonts w:ascii="Arial" w:hAnsi="Arial" w:cs="Arial"/>
              </w:rPr>
              <w:t>28 (56%)</w:t>
            </w:r>
          </w:p>
        </w:tc>
        <w:tc>
          <w:tcPr>
            <w:tcW w:w="1466" w:type="dxa"/>
            <w:vAlign w:val="center"/>
          </w:tcPr>
          <w:p w:rsidR="00270F42" w:rsidRPr="006F567A" w:rsidRDefault="004D0983" w:rsidP="004D0983">
            <w:pPr>
              <w:rPr>
                <w:rFonts w:ascii="Arial" w:hAnsi="Arial" w:cs="Arial"/>
              </w:rPr>
            </w:pPr>
            <w:r>
              <w:rPr>
                <w:rFonts w:ascii="Arial" w:hAnsi="Arial" w:cs="Arial"/>
              </w:rPr>
              <w:t xml:space="preserve">  18 </w:t>
            </w:r>
            <w:proofErr w:type="gramStart"/>
            <w:r>
              <w:rPr>
                <w:rFonts w:ascii="Arial" w:hAnsi="Arial" w:cs="Arial"/>
              </w:rPr>
              <w:t>( 36</w:t>
            </w:r>
            <w:proofErr w:type="gramEnd"/>
            <w:r>
              <w:rPr>
                <w:rFonts w:ascii="Arial" w:hAnsi="Arial" w:cs="Arial"/>
              </w:rPr>
              <w:t>%)</w:t>
            </w:r>
          </w:p>
        </w:tc>
        <w:tc>
          <w:tcPr>
            <w:tcW w:w="1356" w:type="dxa"/>
            <w:vAlign w:val="center"/>
          </w:tcPr>
          <w:p w:rsidR="00270F42" w:rsidRPr="006F567A" w:rsidRDefault="00270F42" w:rsidP="00FD100F">
            <w:pPr>
              <w:jc w:val="center"/>
              <w:rPr>
                <w:rFonts w:ascii="Arial" w:hAnsi="Arial" w:cs="Arial"/>
              </w:rPr>
            </w:pPr>
            <w:r w:rsidRPr="006F567A">
              <w:rPr>
                <w:rFonts w:ascii="Arial" w:hAnsi="Arial" w:cs="Arial"/>
              </w:rPr>
              <w:t>Cancelled</w:t>
            </w:r>
          </w:p>
        </w:tc>
        <w:tc>
          <w:tcPr>
            <w:tcW w:w="1164" w:type="dxa"/>
            <w:vAlign w:val="center"/>
          </w:tcPr>
          <w:p w:rsidR="00270F42" w:rsidRPr="008A4C5F" w:rsidRDefault="004D0983" w:rsidP="00FD100F">
            <w:pPr>
              <w:jc w:val="center"/>
              <w:rPr>
                <w:rFonts w:ascii="Arial" w:hAnsi="Arial" w:cs="Arial"/>
                <w:sz w:val="20"/>
                <w:szCs w:val="20"/>
              </w:rPr>
            </w:pPr>
            <w:r>
              <w:rPr>
                <w:rFonts w:ascii="Arial" w:hAnsi="Arial" w:cs="Arial"/>
                <w:sz w:val="20"/>
                <w:szCs w:val="20"/>
              </w:rPr>
              <w:t>12 (24%)</w:t>
            </w:r>
          </w:p>
        </w:tc>
      </w:tr>
    </w:tbl>
    <w:p w:rsidR="00A96C87" w:rsidRDefault="00A96C87" w:rsidP="00FE302B">
      <w:pPr>
        <w:rPr>
          <w:rFonts w:ascii="Arial" w:hAnsi="Arial" w:cs="Arial"/>
          <w:b/>
          <w:sz w:val="32"/>
          <w:szCs w:val="32"/>
        </w:rPr>
      </w:pPr>
    </w:p>
    <w:p w:rsidR="006F567A" w:rsidRDefault="006F567A" w:rsidP="00FE302B">
      <w:pPr>
        <w:jc w:val="center"/>
        <w:rPr>
          <w:rFonts w:ascii="Arial" w:hAnsi="Arial" w:cs="Arial"/>
          <w:b/>
          <w:sz w:val="32"/>
          <w:szCs w:val="32"/>
        </w:rPr>
      </w:pPr>
    </w:p>
    <w:p w:rsidR="006F567A" w:rsidRDefault="006F567A" w:rsidP="00270F42">
      <w:pPr>
        <w:rPr>
          <w:rFonts w:ascii="Arial" w:hAnsi="Arial" w:cs="Arial"/>
          <w:b/>
          <w:sz w:val="32"/>
          <w:szCs w:val="32"/>
        </w:rPr>
      </w:pPr>
    </w:p>
    <w:p w:rsidR="00270F42" w:rsidRDefault="00270F42" w:rsidP="00270F42">
      <w:pPr>
        <w:rPr>
          <w:rFonts w:ascii="Arial" w:hAnsi="Arial" w:cs="Arial"/>
          <w:b/>
          <w:sz w:val="32"/>
          <w:szCs w:val="32"/>
        </w:rPr>
      </w:pPr>
    </w:p>
    <w:p w:rsidR="00270F42" w:rsidRDefault="00270F42" w:rsidP="00270F42">
      <w:pPr>
        <w:rPr>
          <w:rFonts w:ascii="Arial" w:hAnsi="Arial" w:cs="Arial"/>
          <w:b/>
          <w:sz w:val="32"/>
          <w:szCs w:val="32"/>
        </w:rPr>
      </w:pPr>
    </w:p>
    <w:p w:rsidR="00270F42" w:rsidRDefault="00270F42" w:rsidP="00270F42">
      <w:pPr>
        <w:rPr>
          <w:rFonts w:ascii="Arial" w:hAnsi="Arial" w:cs="Arial"/>
          <w:b/>
          <w:sz w:val="32"/>
          <w:szCs w:val="32"/>
        </w:rPr>
      </w:pPr>
    </w:p>
    <w:p w:rsidR="00270F42" w:rsidRDefault="00270F42" w:rsidP="00270F42">
      <w:pPr>
        <w:rPr>
          <w:rFonts w:ascii="Arial" w:hAnsi="Arial" w:cs="Arial"/>
          <w:b/>
          <w:sz w:val="32"/>
          <w:szCs w:val="32"/>
        </w:rPr>
      </w:pPr>
    </w:p>
    <w:p w:rsidR="00270F42" w:rsidRDefault="00270F42" w:rsidP="00270F42">
      <w:pPr>
        <w:rPr>
          <w:rFonts w:ascii="Arial" w:hAnsi="Arial" w:cs="Arial"/>
          <w:b/>
          <w:sz w:val="32"/>
          <w:szCs w:val="32"/>
        </w:rPr>
      </w:pPr>
    </w:p>
    <w:p w:rsidR="00A613CF" w:rsidRPr="008A4C5F" w:rsidRDefault="00A613CF" w:rsidP="00FE302B">
      <w:pPr>
        <w:jc w:val="center"/>
        <w:rPr>
          <w:rFonts w:ascii="Arial" w:hAnsi="Arial" w:cs="Arial"/>
          <w:b/>
          <w:sz w:val="32"/>
          <w:szCs w:val="32"/>
        </w:rPr>
      </w:pPr>
      <w:r w:rsidRPr="008A4C5F">
        <w:rPr>
          <w:rFonts w:ascii="Arial" w:hAnsi="Arial" w:cs="Arial"/>
          <w:b/>
          <w:sz w:val="32"/>
          <w:szCs w:val="32"/>
        </w:rPr>
        <w:lastRenderedPageBreak/>
        <w:t>Program Operation</w:t>
      </w:r>
    </w:p>
    <w:p w:rsidR="00726054" w:rsidRPr="00612A55" w:rsidRDefault="00612A55" w:rsidP="00726054">
      <w:pPr>
        <w:rPr>
          <w:rFonts w:ascii="Arial" w:hAnsi="Arial" w:cs="Arial"/>
          <w:sz w:val="24"/>
          <w:szCs w:val="24"/>
        </w:rPr>
      </w:pPr>
      <w:r w:rsidRPr="00612A55">
        <w:rPr>
          <w:rFonts w:ascii="Arial" w:hAnsi="Arial" w:cs="Arial"/>
          <w:sz w:val="24"/>
          <w:szCs w:val="24"/>
        </w:rPr>
        <w:t>The 2013-</w:t>
      </w:r>
      <w:proofErr w:type="gramStart"/>
      <w:r w:rsidRPr="00612A55">
        <w:rPr>
          <w:rFonts w:ascii="Arial" w:hAnsi="Arial" w:cs="Arial"/>
          <w:sz w:val="24"/>
          <w:szCs w:val="24"/>
        </w:rPr>
        <w:t xml:space="preserve">2014 </w:t>
      </w:r>
      <w:r w:rsidR="005678D2">
        <w:rPr>
          <w:rFonts w:ascii="Arial" w:hAnsi="Arial" w:cs="Arial"/>
          <w:sz w:val="24"/>
          <w:szCs w:val="24"/>
        </w:rPr>
        <w:t xml:space="preserve"> Bay</w:t>
      </w:r>
      <w:proofErr w:type="gramEnd"/>
      <w:r w:rsidR="005678D2">
        <w:rPr>
          <w:rFonts w:ascii="Arial" w:hAnsi="Arial" w:cs="Arial"/>
          <w:sz w:val="24"/>
          <w:szCs w:val="24"/>
        </w:rPr>
        <w:t xml:space="preserve"> </w:t>
      </w:r>
      <w:r w:rsidRPr="00612A55">
        <w:rPr>
          <w:rFonts w:ascii="Arial" w:hAnsi="Arial" w:cs="Arial"/>
          <w:sz w:val="24"/>
          <w:szCs w:val="24"/>
        </w:rPr>
        <w:t>21</w:t>
      </w:r>
      <w:r w:rsidRPr="00612A55">
        <w:rPr>
          <w:rFonts w:ascii="Arial" w:hAnsi="Arial" w:cs="Arial"/>
          <w:sz w:val="24"/>
          <w:szCs w:val="24"/>
          <w:vertAlign w:val="superscript"/>
        </w:rPr>
        <w:t>st</w:t>
      </w:r>
      <w:r w:rsidRPr="00612A55">
        <w:rPr>
          <w:rFonts w:ascii="Arial" w:hAnsi="Arial" w:cs="Arial"/>
          <w:sz w:val="24"/>
          <w:szCs w:val="24"/>
        </w:rPr>
        <w:t xml:space="preserve"> CCLC program will span180 after school day programing and 45 summer programing days.</w:t>
      </w:r>
    </w:p>
    <w:p w:rsidR="005678D2" w:rsidRDefault="005678D2" w:rsidP="00726054">
      <w:pPr>
        <w:rPr>
          <w:rFonts w:ascii="Arial" w:hAnsi="Arial" w:cs="Arial"/>
          <w:b/>
          <w:sz w:val="24"/>
          <w:szCs w:val="24"/>
        </w:rPr>
      </w:pPr>
    </w:p>
    <w:p w:rsidR="00726054" w:rsidRPr="00FE302B" w:rsidRDefault="00726054" w:rsidP="00726054">
      <w:pPr>
        <w:rPr>
          <w:rFonts w:ascii="Arial" w:hAnsi="Arial" w:cs="Arial"/>
          <w:b/>
          <w:sz w:val="24"/>
          <w:szCs w:val="24"/>
        </w:rPr>
      </w:pPr>
      <w:r w:rsidRPr="00FE302B">
        <w:rPr>
          <w:rFonts w:ascii="Arial" w:hAnsi="Arial" w:cs="Arial"/>
          <w:b/>
          <w:sz w:val="24"/>
          <w:szCs w:val="24"/>
        </w:rPr>
        <w:t>Summer Operation</w:t>
      </w:r>
    </w:p>
    <w:p w:rsidR="00726054" w:rsidRPr="004604B4" w:rsidRDefault="00726054" w:rsidP="00726054">
      <w:pPr>
        <w:rPr>
          <w:rFonts w:ascii="Arial" w:hAnsi="Arial" w:cs="Arial"/>
          <w:sz w:val="24"/>
          <w:szCs w:val="24"/>
        </w:rPr>
      </w:pPr>
      <w:r w:rsidRPr="004604B4">
        <w:rPr>
          <w:rFonts w:ascii="Arial" w:hAnsi="Arial" w:cs="Arial"/>
          <w:sz w:val="24"/>
          <w:szCs w:val="24"/>
        </w:rPr>
        <w:t>The summer program runs</w:t>
      </w:r>
      <w:r w:rsidR="00FE302B" w:rsidRPr="004604B4">
        <w:rPr>
          <w:rFonts w:ascii="Arial" w:hAnsi="Arial" w:cs="Arial"/>
          <w:sz w:val="24"/>
          <w:szCs w:val="24"/>
        </w:rPr>
        <w:t xml:space="preserve"> four hours a day Monday – Friday within our extended day from 7:30-5:30.  </w:t>
      </w:r>
      <w:r w:rsidRPr="004604B4">
        <w:rPr>
          <w:rFonts w:ascii="Arial" w:hAnsi="Arial" w:cs="Arial"/>
          <w:sz w:val="24"/>
          <w:szCs w:val="24"/>
        </w:rPr>
        <w:t>The students are provided with breakfast and lunch and also longer periods for enrichment activities.  The certified teachers do a continuation of tutoring/teaching to keep the club members in a scholastic routine.</w:t>
      </w:r>
    </w:p>
    <w:p w:rsidR="00FE302B" w:rsidRDefault="00FE302B" w:rsidP="00726054">
      <w:pPr>
        <w:rPr>
          <w:rFonts w:ascii="Arial" w:hAnsi="Arial" w:cs="Arial"/>
          <w:b/>
          <w:sz w:val="24"/>
          <w:szCs w:val="24"/>
        </w:rPr>
      </w:pPr>
      <w:r w:rsidRPr="00FE302B">
        <w:rPr>
          <w:rFonts w:ascii="Arial" w:hAnsi="Arial" w:cs="Arial"/>
          <w:b/>
          <w:sz w:val="24"/>
          <w:szCs w:val="24"/>
        </w:rPr>
        <w:t xml:space="preserve">After School Operation </w:t>
      </w:r>
    </w:p>
    <w:p w:rsidR="004604B4" w:rsidRPr="006F567A" w:rsidRDefault="00612A55" w:rsidP="00726054">
      <w:pPr>
        <w:rPr>
          <w:rFonts w:ascii="Arial" w:hAnsi="Arial" w:cs="Arial"/>
          <w:b/>
          <w:sz w:val="24"/>
          <w:szCs w:val="24"/>
        </w:rPr>
      </w:pPr>
      <w:r w:rsidRPr="00612A55">
        <w:rPr>
          <w:rFonts w:ascii="Arial" w:hAnsi="Arial" w:cs="Arial"/>
          <w:sz w:val="24"/>
          <w:szCs w:val="24"/>
        </w:rPr>
        <w:t>The afterschool program runs three hours a day Monday – Friday 3:00 – 6:00pm.  Student</w:t>
      </w:r>
      <w:r w:rsidR="005678D2">
        <w:rPr>
          <w:rFonts w:ascii="Arial" w:hAnsi="Arial" w:cs="Arial"/>
          <w:sz w:val="24"/>
          <w:szCs w:val="24"/>
        </w:rPr>
        <w:t>s</w:t>
      </w:r>
      <w:r w:rsidRPr="00612A55">
        <w:rPr>
          <w:rFonts w:ascii="Arial" w:hAnsi="Arial" w:cs="Arial"/>
          <w:sz w:val="24"/>
          <w:szCs w:val="24"/>
        </w:rPr>
        <w:t xml:space="preserve"> are served a healthy snack before beginning </w:t>
      </w:r>
      <w:r w:rsidR="004604B4">
        <w:rPr>
          <w:rFonts w:ascii="Arial" w:hAnsi="Arial" w:cs="Arial"/>
          <w:sz w:val="24"/>
          <w:szCs w:val="24"/>
        </w:rPr>
        <w:t xml:space="preserve">rotations which include the following - Weekly:  </w:t>
      </w:r>
      <w:r w:rsidRPr="00612A55">
        <w:rPr>
          <w:rFonts w:ascii="Arial" w:hAnsi="Arial" w:cs="Arial"/>
          <w:sz w:val="24"/>
          <w:szCs w:val="24"/>
        </w:rPr>
        <w:t xml:space="preserve">Academic enrichment with a certified teacher, Technology </w:t>
      </w:r>
      <w:r w:rsidR="004604B4" w:rsidRPr="00612A55">
        <w:rPr>
          <w:rFonts w:ascii="Arial" w:hAnsi="Arial" w:cs="Arial"/>
          <w:sz w:val="24"/>
          <w:szCs w:val="24"/>
        </w:rPr>
        <w:t>Integration</w:t>
      </w:r>
      <w:r w:rsidRPr="00612A55">
        <w:rPr>
          <w:rFonts w:ascii="Arial" w:hAnsi="Arial" w:cs="Arial"/>
          <w:sz w:val="24"/>
          <w:szCs w:val="24"/>
        </w:rPr>
        <w:t>, Personal Health and Fitness, Art from a contracted Art instructor and Martial Arts classes from a contracted Martial Arts instructor</w:t>
      </w:r>
      <w:r>
        <w:rPr>
          <w:rFonts w:ascii="Arial" w:hAnsi="Arial" w:cs="Arial"/>
          <w:b/>
          <w:sz w:val="24"/>
          <w:szCs w:val="24"/>
        </w:rPr>
        <w:t xml:space="preserve">.  </w:t>
      </w:r>
    </w:p>
    <w:p w:rsidR="004604B4" w:rsidRPr="004604B4" w:rsidRDefault="004604B4" w:rsidP="00726054">
      <w:pPr>
        <w:rPr>
          <w:rFonts w:ascii="Arial" w:hAnsi="Arial" w:cs="Arial"/>
          <w:b/>
          <w:sz w:val="24"/>
          <w:szCs w:val="24"/>
        </w:rPr>
      </w:pPr>
    </w:p>
    <w:p w:rsidR="00726054" w:rsidRPr="004604B4" w:rsidRDefault="009A5697" w:rsidP="00726054">
      <w:pPr>
        <w:rPr>
          <w:rFonts w:ascii="Arial" w:hAnsi="Arial" w:cs="Arial"/>
          <w:b/>
          <w:sz w:val="24"/>
          <w:szCs w:val="24"/>
        </w:rPr>
      </w:pPr>
      <w:r>
        <w:rPr>
          <w:rFonts w:ascii="Arial" w:hAnsi="Arial" w:cs="Arial"/>
          <w:b/>
          <w:sz w:val="24"/>
          <w:szCs w:val="24"/>
        </w:rPr>
        <w:t>Table 10</w:t>
      </w:r>
      <w:r w:rsidR="004604B4" w:rsidRPr="004604B4">
        <w:rPr>
          <w:rFonts w:ascii="Arial" w:hAnsi="Arial" w:cs="Arial"/>
          <w:b/>
          <w:sz w:val="24"/>
          <w:szCs w:val="24"/>
        </w:rPr>
        <w:t xml:space="preserve">:  </w:t>
      </w:r>
      <w:r w:rsidR="008A4C5F" w:rsidRPr="004604B4">
        <w:rPr>
          <w:rFonts w:ascii="Arial" w:hAnsi="Arial" w:cs="Arial"/>
          <w:b/>
          <w:sz w:val="24"/>
          <w:szCs w:val="24"/>
        </w:rPr>
        <w:t>Summer 2013</w:t>
      </w:r>
      <w:r w:rsidR="00726054" w:rsidRPr="004604B4">
        <w:rPr>
          <w:rFonts w:ascii="Arial" w:hAnsi="Arial" w:cs="Arial"/>
          <w:b/>
          <w:sz w:val="24"/>
          <w:szCs w:val="24"/>
        </w:rPr>
        <w:t xml:space="preserve"> Operation</w:t>
      </w:r>
      <w:r w:rsidR="004604B4" w:rsidRPr="004604B4">
        <w:rPr>
          <w:rFonts w:ascii="Arial" w:hAnsi="Arial" w:cs="Arial"/>
          <w:b/>
          <w:sz w:val="24"/>
          <w:szCs w:val="24"/>
        </w:rPr>
        <w:t>:   August 1, 2013 – August 9, 2013</w:t>
      </w:r>
    </w:p>
    <w:tbl>
      <w:tblPr>
        <w:tblStyle w:val="TableGrid"/>
        <w:tblW w:w="10620" w:type="dxa"/>
        <w:tblInd w:w="198" w:type="dxa"/>
        <w:tblLayout w:type="fixed"/>
        <w:tblLook w:val="01E0" w:firstRow="1" w:lastRow="1" w:firstColumn="1" w:lastColumn="1" w:noHBand="0" w:noVBand="0"/>
      </w:tblPr>
      <w:tblGrid>
        <w:gridCol w:w="2448"/>
        <w:gridCol w:w="1382"/>
        <w:gridCol w:w="1570"/>
        <w:gridCol w:w="1710"/>
        <w:gridCol w:w="1710"/>
        <w:gridCol w:w="1800"/>
      </w:tblGrid>
      <w:tr w:rsidR="00726054" w:rsidRPr="008A4C5F" w:rsidTr="009C4BE2">
        <w:trPr>
          <w:trHeight w:val="270"/>
        </w:trPr>
        <w:tc>
          <w:tcPr>
            <w:tcW w:w="2448" w:type="dxa"/>
            <w:vMerge w:val="restart"/>
            <w:vAlign w:val="center"/>
          </w:tcPr>
          <w:p w:rsidR="00726054" w:rsidRPr="008A4C5F" w:rsidRDefault="00726054" w:rsidP="00AA7ADA">
            <w:pPr>
              <w:rPr>
                <w:rFonts w:ascii="Arial" w:hAnsi="Arial" w:cs="Arial"/>
                <w:b/>
                <w:sz w:val="20"/>
                <w:szCs w:val="20"/>
              </w:rPr>
            </w:pPr>
            <w:r w:rsidRPr="008A4C5F">
              <w:rPr>
                <w:rFonts w:ascii="Arial" w:hAnsi="Arial" w:cs="Arial"/>
                <w:b/>
                <w:sz w:val="20"/>
                <w:szCs w:val="20"/>
              </w:rPr>
              <w:t>Site Name</w:t>
            </w:r>
          </w:p>
        </w:tc>
        <w:tc>
          <w:tcPr>
            <w:tcW w:w="1382" w:type="dxa"/>
            <w:vMerge w:val="restart"/>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 xml:space="preserve">Total number of </w:t>
            </w:r>
            <w:r w:rsidRPr="008A4C5F">
              <w:rPr>
                <w:rFonts w:ascii="Arial" w:hAnsi="Arial" w:cs="Arial"/>
                <w:b/>
                <w:sz w:val="20"/>
                <w:szCs w:val="20"/>
                <w:u w:val="single"/>
              </w:rPr>
              <w:t>weeks</w:t>
            </w:r>
            <w:r w:rsidRPr="008A4C5F">
              <w:rPr>
                <w:rFonts w:ascii="Arial" w:hAnsi="Arial" w:cs="Arial"/>
                <w:sz w:val="20"/>
                <w:szCs w:val="20"/>
              </w:rPr>
              <w:t xml:space="preserve"> THIS site was open:</w:t>
            </w:r>
          </w:p>
        </w:tc>
        <w:tc>
          <w:tcPr>
            <w:tcW w:w="1570" w:type="dxa"/>
            <w:vMerge w:val="restart"/>
            <w:vAlign w:val="center"/>
          </w:tcPr>
          <w:p w:rsidR="00726054" w:rsidRPr="008A4C5F" w:rsidRDefault="00726054" w:rsidP="00AA7ADA">
            <w:pPr>
              <w:jc w:val="center"/>
              <w:rPr>
                <w:rFonts w:ascii="Arial" w:hAnsi="Arial" w:cs="Arial"/>
                <w:sz w:val="20"/>
                <w:szCs w:val="20"/>
                <w:u w:val="single"/>
              </w:rPr>
            </w:pPr>
            <w:r w:rsidRPr="008A4C5F">
              <w:rPr>
                <w:rFonts w:ascii="Arial" w:hAnsi="Arial" w:cs="Arial"/>
                <w:sz w:val="20"/>
                <w:szCs w:val="20"/>
                <w:u w:val="single"/>
              </w:rPr>
              <w:t>Typical</w:t>
            </w:r>
            <w:r w:rsidRPr="008A4C5F">
              <w:rPr>
                <w:rFonts w:ascii="Arial" w:hAnsi="Arial" w:cs="Arial"/>
                <w:sz w:val="20"/>
                <w:szCs w:val="20"/>
              </w:rPr>
              <w:t xml:space="preserve"> number of </w:t>
            </w:r>
            <w:r w:rsidRPr="008A4C5F">
              <w:rPr>
                <w:rFonts w:ascii="Arial" w:hAnsi="Arial" w:cs="Arial"/>
                <w:b/>
                <w:sz w:val="20"/>
                <w:szCs w:val="20"/>
              </w:rPr>
              <w:t>days per week</w:t>
            </w:r>
            <w:r w:rsidRPr="008A4C5F">
              <w:rPr>
                <w:rFonts w:ascii="Arial" w:hAnsi="Arial" w:cs="Arial"/>
                <w:sz w:val="20"/>
                <w:szCs w:val="20"/>
              </w:rPr>
              <w:t xml:space="preserve"> THIS site was open.</w:t>
            </w:r>
          </w:p>
        </w:tc>
        <w:tc>
          <w:tcPr>
            <w:tcW w:w="5220" w:type="dxa"/>
            <w:gridSpan w:val="3"/>
            <w:vAlign w:val="center"/>
          </w:tcPr>
          <w:p w:rsidR="00726054" w:rsidRPr="008A4C5F" w:rsidRDefault="00726054" w:rsidP="00AA7ADA">
            <w:pPr>
              <w:jc w:val="center"/>
              <w:rPr>
                <w:rFonts w:ascii="Arial" w:hAnsi="Arial" w:cs="Arial"/>
                <w:sz w:val="20"/>
                <w:szCs w:val="20"/>
                <w:u w:val="single"/>
              </w:rPr>
            </w:pPr>
            <w:r w:rsidRPr="008A4C5F">
              <w:rPr>
                <w:rFonts w:ascii="Arial" w:hAnsi="Arial" w:cs="Arial"/>
                <w:sz w:val="20"/>
                <w:szCs w:val="20"/>
                <w:u w:val="single"/>
              </w:rPr>
              <w:t>Typical</w:t>
            </w:r>
            <w:r w:rsidRPr="008A4C5F">
              <w:rPr>
                <w:rFonts w:ascii="Arial" w:hAnsi="Arial" w:cs="Arial"/>
                <w:sz w:val="20"/>
                <w:szCs w:val="20"/>
              </w:rPr>
              <w:t xml:space="preserve"> number of </w:t>
            </w:r>
            <w:r w:rsidRPr="008A4C5F">
              <w:rPr>
                <w:rFonts w:ascii="Arial" w:hAnsi="Arial" w:cs="Arial"/>
                <w:b/>
                <w:sz w:val="20"/>
                <w:szCs w:val="20"/>
              </w:rPr>
              <w:t>hours per week</w:t>
            </w:r>
            <w:r w:rsidRPr="008A4C5F">
              <w:rPr>
                <w:rFonts w:ascii="Arial" w:hAnsi="Arial" w:cs="Arial"/>
                <w:sz w:val="20"/>
                <w:szCs w:val="20"/>
              </w:rPr>
              <w:t xml:space="preserve"> THIS site was open on</w:t>
            </w:r>
          </w:p>
        </w:tc>
      </w:tr>
      <w:tr w:rsidR="00726054" w:rsidRPr="008A4C5F" w:rsidTr="009C4BE2">
        <w:trPr>
          <w:trHeight w:val="270"/>
        </w:trPr>
        <w:tc>
          <w:tcPr>
            <w:tcW w:w="2448" w:type="dxa"/>
            <w:vMerge/>
          </w:tcPr>
          <w:p w:rsidR="00726054" w:rsidRPr="008A4C5F" w:rsidRDefault="00726054" w:rsidP="00AA7ADA">
            <w:pPr>
              <w:rPr>
                <w:rFonts w:ascii="Arial" w:hAnsi="Arial" w:cs="Arial"/>
                <w:sz w:val="20"/>
                <w:szCs w:val="20"/>
              </w:rPr>
            </w:pPr>
          </w:p>
        </w:tc>
        <w:tc>
          <w:tcPr>
            <w:tcW w:w="1382" w:type="dxa"/>
            <w:vMerge/>
            <w:vAlign w:val="center"/>
          </w:tcPr>
          <w:p w:rsidR="00726054" w:rsidRPr="008A4C5F" w:rsidRDefault="00726054" w:rsidP="00AA7ADA">
            <w:pPr>
              <w:jc w:val="center"/>
              <w:rPr>
                <w:rFonts w:ascii="Arial" w:hAnsi="Arial" w:cs="Arial"/>
                <w:sz w:val="20"/>
                <w:szCs w:val="20"/>
              </w:rPr>
            </w:pPr>
          </w:p>
        </w:tc>
        <w:tc>
          <w:tcPr>
            <w:tcW w:w="1570" w:type="dxa"/>
            <w:vMerge/>
            <w:vAlign w:val="center"/>
          </w:tcPr>
          <w:p w:rsidR="00726054" w:rsidRPr="008A4C5F" w:rsidRDefault="00726054" w:rsidP="00AA7ADA">
            <w:pPr>
              <w:jc w:val="center"/>
              <w:rPr>
                <w:rFonts w:ascii="Arial" w:hAnsi="Arial" w:cs="Arial"/>
                <w:sz w:val="20"/>
                <w:szCs w:val="20"/>
              </w:rPr>
            </w:pPr>
          </w:p>
        </w:tc>
        <w:tc>
          <w:tcPr>
            <w:tcW w:w="1710" w:type="dxa"/>
            <w:vAlign w:val="center"/>
          </w:tcPr>
          <w:p w:rsidR="00726054" w:rsidRPr="008A4C5F" w:rsidRDefault="00726054" w:rsidP="00AA7ADA">
            <w:pPr>
              <w:jc w:val="center"/>
              <w:rPr>
                <w:rFonts w:ascii="Arial" w:hAnsi="Arial" w:cs="Arial"/>
                <w:sz w:val="20"/>
                <w:szCs w:val="20"/>
              </w:rPr>
            </w:pPr>
            <w:r w:rsidRPr="008A4C5F">
              <w:rPr>
                <w:rFonts w:ascii="Arial" w:hAnsi="Arial" w:cs="Arial"/>
                <w:b/>
                <w:sz w:val="20"/>
                <w:szCs w:val="20"/>
              </w:rPr>
              <w:t>WEEKDAYS</w:t>
            </w:r>
          </w:p>
        </w:tc>
        <w:tc>
          <w:tcPr>
            <w:tcW w:w="1710" w:type="dxa"/>
            <w:vAlign w:val="center"/>
          </w:tcPr>
          <w:p w:rsidR="00726054" w:rsidRPr="008A4C5F" w:rsidRDefault="00726054" w:rsidP="00AA7ADA">
            <w:pPr>
              <w:jc w:val="center"/>
              <w:rPr>
                <w:rFonts w:ascii="Arial" w:hAnsi="Arial" w:cs="Arial"/>
                <w:sz w:val="20"/>
                <w:szCs w:val="20"/>
              </w:rPr>
            </w:pPr>
            <w:r w:rsidRPr="008A4C5F">
              <w:rPr>
                <w:rFonts w:ascii="Arial" w:hAnsi="Arial" w:cs="Arial"/>
                <w:b/>
                <w:sz w:val="20"/>
                <w:szCs w:val="20"/>
              </w:rPr>
              <w:t>WEEKDAY EVENINGS</w:t>
            </w:r>
          </w:p>
        </w:tc>
        <w:tc>
          <w:tcPr>
            <w:tcW w:w="1800" w:type="dxa"/>
            <w:vAlign w:val="center"/>
          </w:tcPr>
          <w:p w:rsidR="00726054" w:rsidRPr="008A4C5F" w:rsidRDefault="00726054" w:rsidP="00AA7ADA">
            <w:pPr>
              <w:jc w:val="center"/>
              <w:rPr>
                <w:rFonts w:ascii="Arial" w:hAnsi="Arial" w:cs="Arial"/>
                <w:sz w:val="20"/>
                <w:szCs w:val="20"/>
              </w:rPr>
            </w:pPr>
            <w:r w:rsidRPr="008A4C5F">
              <w:rPr>
                <w:rFonts w:ascii="Arial" w:hAnsi="Arial" w:cs="Arial"/>
                <w:b/>
                <w:sz w:val="20"/>
                <w:szCs w:val="20"/>
              </w:rPr>
              <w:t>WEEKENDS</w:t>
            </w:r>
          </w:p>
        </w:tc>
      </w:tr>
      <w:tr w:rsidR="00726054" w:rsidRPr="008A4C5F" w:rsidTr="009C4BE2">
        <w:tc>
          <w:tcPr>
            <w:tcW w:w="2448" w:type="dxa"/>
            <w:vAlign w:val="bottom"/>
          </w:tcPr>
          <w:p w:rsidR="00726054" w:rsidRPr="008A4C5F" w:rsidRDefault="00726054" w:rsidP="00AA7ADA">
            <w:pPr>
              <w:spacing w:before="60" w:after="60"/>
              <w:rPr>
                <w:rFonts w:ascii="Arial" w:hAnsi="Arial" w:cs="Arial"/>
                <w:b/>
                <w:sz w:val="20"/>
                <w:szCs w:val="20"/>
              </w:rPr>
            </w:pPr>
            <w:r w:rsidRPr="008A4C5F">
              <w:rPr>
                <w:rFonts w:ascii="Arial" w:hAnsi="Arial" w:cs="Arial"/>
                <w:b/>
                <w:sz w:val="20"/>
                <w:szCs w:val="20"/>
              </w:rPr>
              <w:t>Hilton Teen Center</w:t>
            </w:r>
          </w:p>
        </w:tc>
        <w:tc>
          <w:tcPr>
            <w:tcW w:w="1382" w:type="dxa"/>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9</w:t>
            </w:r>
          </w:p>
        </w:tc>
        <w:tc>
          <w:tcPr>
            <w:tcW w:w="1570" w:type="dxa"/>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5</w:t>
            </w:r>
          </w:p>
        </w:tc>
        <w:tc>
          <w:tcPr>
            <w:tcW w:w="1710" w:type="dxa"/>
            <w:vAlign w:val="center"/>
          </w:tcPr>
          <w:p w:rsidR="00726054" w:rsidRPr="008A4C5F" w:rsidRDefault="004604B4" w:rsidP="00AA7ADA">
            <w:pPr>
              <w:jc w:val="center"/>
              <w:rPr>
                <w:rFonts w:ascii="Arial" w:hAnsi="Arial" w:cs="Arial"/>
                <w:sz w:val="20"/>
                <w:szCs w:val="20"/>
              </w:rPr>
            </w:pPr>
            <w:r>
              <w:rPr>
                <w:rFonts w:ascii="Arial" w:hAnsi="Arial" w:cs="Arial"/>
                <w:sz w:val="20"/>
                <w:szCs w:val="20"/>
              </w:rPr>
              <w:t>20</w:t>
            </w:r>
          </w:p>
        </w:tc>
        <w:tc>
          <w:tcPr>
            <w:tcW w:w="1710" w:type="dxa"/>
            <w:shd w:val="clear" w:color="auto" w:fill="FFFFFF"/>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0</w:t>
            </w:r>
          </w:p>
        </w:tc>
        <w:tc>
          <w:tcPr>
            <w:tcW w:w="1800" w:type="dxa"/>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0</w:t>
            </w:r>
          </w:p>
        </w:tc>
      </w:tr>
      <w:tr w:rsidR="00726054" w:rsidRPr="008A4C5F" w:rsidTr="009C4BE2">
        <w:tc>
          <w:tcPr>
            <w:tcW w:w="2448" w:type="dxa"/>
            <w:vAlign w:val="bottom"/>
          </w:tcPr>
          <w:p w:rsidR="00726054" w:rsidRPr="008A4C5F" w:rsidRDefault="00726054" w:rsidP="00AA7ADA">
            <w:pPr>
              <w:spacing w:before="60" w:after="60"/>
              <w:rPr>
                <w:rFonts w:ascii="Arial" w:hAnsi="Arial" w:cs="Arial"/>
                <w:b/>
                <w:sz w:val="20"/>
                <w:szCs w:val="20"/>
              </w:rPr>
            </w:pPr>
            <w:r w:rsidRPr="008A4C5F">
              <w:rPr>
                <w:rFonts w:ascii="Arial" w:hAnsi="Arial" w:cs="Arial"/>
                <w:b/>
                <w:sz w:val="20"/>
                <w:szCs w:val="20"/>
              </w:rPr>
              <w:t>Joseph F. Chapman</w:t>
            </w:r>
          </w:p>
        </w:tc>
        <w:tc>
          <w:tcPr>
            <w:tcW w:w="1382" w:type="dxa"/>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9</w:t>
            </w:r>
          </w:p>
        </w:tc>
        <w:tc>
          <w:tcPr>
            <w:tcW w:w="1570" w:type="dxa"/>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5</w:t>
            </w:r>
          </w:p>
        </w:tc>
        <w:tc>
          <w:tcPr>
            <w:tcW w:w="1710" w:type="dxa"/>
            <w:vAlign w:val="center"/>
          </w:tcPr>
          <w:p w:rsidR="00726054" w:rsidRPr="008A4C5F" w:rsidRDefault="004604B4" w:rsidP="00AA7ADA">
            <w:pPr>
              <w:jc w:val="center"/>
              <w:rPr>
                <w:rFonts w:ascii="Arial" w:hAnsi="Arial" w:cs="Arial"/>
                <w:sz w:val="20"/>
                <w:szCs w:val="20"/>
              </w:rPr>
            </w:pPr>
            <w:r>
              <w:rPr>
                <w:rFonts w:ascii="Arial" w:hAnsi="Arial" w:cs="Arial"/>
                <w:sz w:val="20"/>
                <w:szCs w:val="20"/>
              </w:rPr>
              <w:t>20</w:t>
            </w:r>
          </w:p>
        </w:tc>
        <w:tc>
          <w:tcPr>
            <w:tcW w:w="1710" w:type="dxa"/>
            <w:shd w:val="clear" w:color="auto" w:fill="FFFFFF"/>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0</w:t>
            </w:r>
          </w:p>
        </w:tc>
        <w:tc>
          <w:tcPr>
            <w:tcW w:w="1800" w:type="dxa"/>
            <w:vAlign w:val="center"/>
          </w:tcPr>
          <w:p w:rsidR="00726054" w:rsidRPr="008A4C5F" w:rsidRDefault="00726054" w:rsidP="00AA7ADA">
            <w:pPr>
              <w:jc w:val="center"/>
              <w:rPr>
                <w:rFonts w:ascii="Arial" w:hAnsi="Arial" w:cs="Arial"/>
                <w:sz w:val="20"/>
                <w:szCs w:val="20"/>
              </w:rPr>
            </w:pPr>
            <w:r w:rsidRPr="008A4C5F">
              <w:rPr>
                <w:rFonts w:ascii="Arial" w:hAnsi="Arial" w:cs="Arial"/>
                <w:sz w:val="20"/>
                <w:szCs w:val="20"/>
              </w:rPr>
              <w:t>0</w:t>
            </w:r>
          </w:p>
        </w:tc>
      </w:tr>
      <w:tr w:rsidR="00726054" w:rsidRPr="008A4C5F" w:rsidTr="009C4BE2">
        <w:tc>
          <w:tcPr>
            <w:tcW w:w="2448" w:type="dxa"/>
            <w:vAlign w:val="bottom"/>
          </w:tcPr>
          <w:p w:rsidR="00726054" w:rsidRPr="008A4C5F" w:rsidRDefault="00726054" w:rsidP="00AA7ADA">
            <w:pPr>
              <w:spacing w:before="60" w:after="60"/>
              <w:rPr>
                <w:rFonts w:ascii="Arial" w:hAnsi="Arial" w:cs="Arial"/>
                <w:b/>
                <w:sz w:val="20"/>
                <w:szCs w:val="20"/>
              </w:rPr>
            </w:pPr>
          </w:p>
        </w:tc>
        <w:tc>
          <w:tcPr>
            <w:tcW w:w="1382" w:type="dxa"/>
            <w:vAlign w:val="center"/>
          </w:tcPr>
          <w:p w:rsidR="00726054" w:rsidRPr="008A4C5F" w:rsidRDefault="00726054" w:rsidP="00AA7ADA">
            <w:pPr>
              <w:jc w:val="center"/>
              <w:rPr>
                <w:rFonts w:ascii="Arial" w:hAnsi="Arial" w:cs="Arial"/>
                <w:sz w:val="20"/>
                <w:szCs w:val="20"/>
              </w:rPr>
            </w:pPr>
          </w:p>
        </w:tc>
        <w:tc>
          <w:tcPr>
            <w:tcW w:w="1570" w:type="dxa"/>
            <w:vAlign w:val="center"/>
          </w:tcPr>
          <w:p w:rsidR="00726054" w:rsidRPr="008A4C5F" w:rsidRDefault="00726054" w:rsidP="00AA7ADA">
            <w:pPr>
              <w:jc w:val="center"/>
              <w:rPr>
                <w:rFonts w:ascii="Arial" w:hAnsi="Arial" w:cs="Arial"/>
                <w:sz w:val="20"/>
                <w:szCs w:val="20"/>
              </w:rPr>
            </w:pPr>
          </w:p>
        </w:tc>
        <w:tc>
          <w:tcPr>
            <w:tcW w:w="1710" w:type="dxa"/>
            <w:vAlign w:val="center"/>
          </w:tcPr>
          <w:p w:rsidR="00726054" w:rsidRPr="008A4C5F" w:rsidRDefault="00726054" w:rsidP="00AA7ADA">
            <w:pPr>
              <w:jc w:val="center"/>
              <w:rPr>
                <w:rFonts w:ascii="Arial" w:hAnsi="Arial" w:cs="Arial"/>
                <w:sz w:val="20"/>
                <w:szCs w:val="20"/>
              </w:rPr>
            </w:pPr>
          </w:p>
        </w:tc>
        <w:tc>
          <w:tcPr>
            <w:tcW w:w="1710" w:type="dxa"/>
            <w:shd w:val="clear" w:color="auto" w:fill="FFFFFF"/>
            <w:vAlign w:val="center"/>
          </w:tcPr>
          <w:p w:rsidR="00726054" w:rsidRPr="008A4C5F" w:rsidRDefault="00726054" w:rsidP="00AA7ADA">
            <w:pPr>
              <w:jc w:val="center"/>
              <w:rPr>
                <w:rFonts w:ascii="Arial" w:hAnsi="Arial" w:cs="Arial"/>
                <w:sz w:val="20"/>
                <w:szCs w:val="20"/>
              </w:rPr>
            </w:pPr>
          </w:p>
        </w:tc>
        <w:tc>
          <w:tcPr>
            <w:tcW w:w="1800" w:type="dxa"/>
            <w:vAlign w:val="center"/>
          </w:tcPr>
          <w:p w:rsidR="00726054" w:rsidRPr="008A4C5F" w:rsidRDefault="00726054" w:rsidP="00AA7ADA">
            <w:pPr>
              <w:jc w:val="center"/>
              <w:rPr>
                <w:rFonts w:ascii="Arial" w:hAnsi="Arial" w:cs="Arial"/>
                <w:sz w:val="20"/>
                <w:szCs w:val="20"/>
              </w:rPr>
            </w:pPr>
          </w:p>
        </w:tc>
      </w:tr>
    </w:tbl>
    <w:p w:rsidR="004604B4" w:rsidRDefault="004604B4" w:rsidP="00A613CF">
      <w:pPr>
        <w:spacing w:after="200" w:line="276" w:lineRule="auto"/>
        <w:rPr>
          <w:rFonts w:ascii="Arial" w:eastAsia="Calibri" w:hAnsi="Arial" w:cs="Arial"/>
          <w:b/>
          <w:sz w:val="24"/>
          <w:szCs w:val="24"/>
        </w:rPr>
      </w:pPr>
    </w:p>
    <w:p w:rsidR="008A4C5F" w:rsidRPr="008A4C5F" w:rsidRDefault="008A4C5F" w:rsidP="00A613CF">
      <w:pPr>
        <w:spacing w:after="200" w:line="276" w:lineRule="auto"/>
        <w:rPr>
          <w:rFonts w:ascii="Arial" w:eastAsia="Calibri" w:hAnsi="Arial" w:cs="Arial"/>
          <w:b/>
          <w:sz w:val="24"/>
          <w:szCs w:val="24"/>
        </w:rPr>
      </w:pPr>
      <w:r w:rsidRPr="008A4C5F">
        <w:rPr>
          <w:rFonts w:ascii="Arial" w:eastAsia="Calibri" w:hAnsi="Arial" w:cs="Arial"/>
          <w:b/>
          <w:sz w:val="24"/>
          <w:szCs w:val="24"/>
        </w:rPr>
        <w:t xml:space="preserve">Table </w:t>
      </w:r>
      <w:r w:rsidR="009A5697">
        <w:rPr>
          <w:rFonts w:ascii="Arial" w:eastAsia="Calibri" w:hAnsi="Arial" w:cs="Arial"/>
          <w:b/>
          <w:sz w:val="24"/>
          <w:szCs w:val="24"/>
        </w:rPr>
        <w:t>11</w:t>
      </w:r>
      <w:r w:rsidRPr="008A4C5F">
        <w:rPr>
          <w:rFonts w:ascii="Arial" w:eastAsia="Calibri" w:hAnsi="Arial" w:cs="Arial"/>
          <w:b/>
          <w:sz w:val="24"/>
          <w:szCs w:val="24"/>
        </w:rPr>
        <w:t>:</w:t>
      </w:r>
      <w:r w:rsidR="004604B4" w:rsidRPr="004604B4">
        <w:t xml:space="preserve"> </w:t>
      </w:r>
      <w:r w:rsidR="004604B4" w:rsidRPr="004604B4">
        <w:rPr>
          <w:rFonts w:ascii="Arial" w:eastAsia="Calibri" w:hAnsi="Arial" w:cs="Arial"/>
          <w:b/>
          <w:sz w:val="24"/>
          <w:szCs w:val="24"/>
        </w:rPr>
        <w:t xml:space="preserve">School </w:t>
      </w:r>
      <w:proofErr w:type="gramStart"/>
      <w:r w:rsidR="004604B4" w:rsidRPr="004604B4">
        <w:rPr>
          <w:rFonts w:ascii="Arial" w:eastAsia="Calibri" w:hAnsi="Arial" w:cs="Arial"/>
          <w:b/>
          <w:sz w:val="24"/>
          <w:szCs w:val="24"/>
        </w:rPr>
        <w:t xml:space="preserve">Year  </w:t>
      </w:r>
      <w:r w:rsidR="004604B4">
        <w:rPr>
          <w:rFonts w:ascii="Arial" w:eastAsia="Calibri" w:hAnsi="Arial" w:cs="Arial"/>
          <w:b/>
          <w:sz w:val="24"/>
          <w:szCs w:val="24"/>
        </w:rPr>
        <w:t>2013</w:t>
      </w:r>
      <w:proofErr w:type="gramEnd"/>
      <w:r w:rsidR="004604B4">
        <w:rPr>
          <w:rFonts w:ascii="Arial" w:eastAsia="Calibri" w:hAnsi="Arial" w:cs="Arial"/>
          <w:b/>
          <w:sz w:val="24"/>
          <w:szCs w:val="24"/>
        </w:rPr>
        <w:t>-</w:t>
      </w:r>
      <w:r w:rsidR="004604B4" w:rsidRPr="004604B4">
        <w:rPr>
          <w:rFonts w:ascii="Arial" w:eastAsia="Calibri" w:hAnsi="Arial" w:cs="Arial"/>
          <w:b/>
          <w:sz w:val="24"/>
          <w:szCs w:val="24"/>
        </w:rPr>
        <w:t>2014 Operation:   August 20, 2013 – January 2014</w:t>
      </w:r>
    </w:p>
    <w:tbl>
      <w:tblPr>
        <w:tblStyle w:val="TableGrid1"/>
        <w:tblW w:w="10620" w:type="dxa"/>
        <w:tblInd w:w="198" w:type="dxa"/>
        <w:tblLayout w:type="fixed"/>
        <w:tblLook w:val="01E0" w:firstRow="1" w:lastRow="1" w:firstColumn="1" w:lastColumn="1" w:noHBand="0" w:noVBand="0"/>
      </w:tblPr>
      <w:tblGrid>
        <w:gridCol w:w="2448"/>
        <w:gridCol w:w="1382"/>
        <w:gridCol w:w="1570"/>
        <w:gridCol w:w="1710"/>
        <w:gridCol w:w="1710"/>
        <w:gridCol w:w="1800"/>
      </w:tblGrid>
      <w:tr w:rsidR="00A613CF" w:rsidRPr="008A4C5F" w:rsidTr="004604B4">
        <w:trPr>
          <w:trHeight w:val="270"/>
        </w:trPr>
        <w:tc>
          <w:tcPr>
            <w:tcW w:w="2448" w:type="dxa"/>
            <w:vMerge w:val="restart"/>
            <w:vAlign w:val="center"/>
          </w:tcPr>
          <w:p w:rsidR="00A613CF" w:rsidRPr="008A4C5F" w:rsidRDefault="00A613CF" w:rsidP="00AA7ADA">
            <w:pPr>
              <w:rPr>
                <w:rFonts w:ascii="Arial" w:eastAsia="Calibri" w:hAnsi="Arial" w:cs="Arial"/>
                <w:b/>
                <w:sz w:val="20"/>
                <w:szCs w:val="20"/>
              </w:rPr>
            </w:pPr>
            <w:r w:rsidRPr="008A4C5F">
              <w:rPr>
                <w:rFonts w:ascii="Arial" w:eastAsia="Calibri" w:hAnsi="Arial" w:cs="Arial"/>
                <w:b/>
                <w:sz w:val="20"/>
                <w:szCs w:val="20"/>
              </w:rPr>
              <w:t>Site Name</w:t>
            </w:r>
          </w:p>
        </w:tc>
        <w:tc>
          <w:tcPr>
            <w:tcW w:w="1382" w:type="dxa"/>
            <w:vMerge w:val="restart"/>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sz w:val="20"/>
                <w:szCs w:val="20"/>
              </w:rPr>
              <w:t xml:space="preserve">Total number of </w:t>
            </w:r>
            <w:r w:rsidRPr="008A4C5F">
              <w:rPr>
                <w:rFonts w:ascii="Arial" w:eastAsia="Calibri" w:hAnsi="Arial" w:cs="Arial"/>
                <w:b/>
                <w:sz w:val="20"/>
                <w:szCs w:val="20"/>
                <w:u w:val="single"/>
              </w:rPr>
              <w:t>weeks</w:t>
            </w:r>
            <w:r w:rsidRPr="008A4C5F">
              <w:rPr>
                <w:rFonts w:ascii="Arial" w:eastAsia="Calibri" w:hAnsi="Arial" w:cs="Arial"/>
                <w:sz w:val="20"/>
                <w:szCs w:val="20"/>
              </w:rPr>
              <w:t xml:space="preserve"> THIS site was open:</w:t>
            </w:r>
          </w:p>
        </w:tc>
        <w:tc>
          <w:tcPr>
            <w:tcW w:w="1570" w:type="dxa"/>
            <w:vMerge w:val="restart"/>
            <w:vAlign w:val="center"/>
          </w:tcPr>
          <w:p w:rsidR="00A613CF" w:rsidRPr="008A4C5F" w:rsidRDefault="00A613CF" w:rsidP="00AA7ADA">
            <w:pPr>
              <w:jc w:val="center"/>
              <w:rPr>
                <w:rFonts w:ascii="Arial" w:eastAsia="Calibri" w:hAnsi="Arial" w:cs="Arial"/>
                <w:sz w:val="20"/>
                <w:szCs w:val="20"/>
                <w:u w:val="single"/>
              </w:rPr>
            </w:pPr>
            <w:r w:rsidRPr="008A4C5F">
              <w:rPr>
                <w:rFonts w:ascii="Arial" w:eastAsia="Calibri" w:hAnsi="Arial" w:cs="Arial"/>
                <w:sz w:val="20"/>
                <w:szCs w:val="20"/>
                <w:u w:val="single"/>
              </w:rPr>
              <w:t>Typical</w:t>
            </w:r>
            <w:r w:rsidRPr="008A4C5F">
              <w:rPr>
                <w:rFonts w:ascii="Arial" w:eastAsia="Calibri" w:hAnsi="Arial" w:cs="Arial"/>
                <w:sz w:val="20"/>
                <w:szCs w:val="20"/>
              </w:rPr>
              <w:t xml:space="preserve"> number of </w:t>
            </w:r>
            <w:r w:rsidRPr="008A4C5F">
              <w:rPr>
                <w:rFonts w:ascii="Arial" w:eastAsia="Calibri" w:hAnsi="Arial" w:cs="Arial"/>
                <w:b/>
                <w:sz w:val="20"/>
                <w:szCs w:val="20"/>
              </w:rPr>
              <w:t>days per week</w:t>
            </w:r>
            <w:r w:rsidRPr="008A4C5F">
              <w:rPr>
                <w:rFonts w:ascii="Arial" w:eastAsia="Calibri" w:hAnsi="Arial" w:cs="Arial"/>
                <w:sz w:val="20"/>
                <w:szCs w:val="20"/>
              </w:rPr>
              <w:t xml:space="preserve"> THIS site was open.</w:t>
            </w:r>
          </w:p>
        </w:tc>
        <w:tc>
          <w:tcPr>
            <w:tcW w:w="5220" w:type="dxa"/>
            <w:gridSpan w:val="3"/>
            <w:vAlign w:val="center"/>
          </w:tcPr>
          <w:p w:rsidR="00A613CF" w:rsidRPr="008A4C5F" w:rsidRDefault="00A613CF" w:rsidP="00AA7ADA">
            <w:pPr>
              <w:jc w:val="center"/>
              <w:rPr>
                <w:rFonts w:ascii="Arial" w:eastAsia="Calibri" w:hAnsi="Arial" w:cs="Arial"/>
                <w:sz w:val="20"/>
                <w:szCs w:val="20"/>
                <w:u w:val="single"/>
              </w:rPr>
            </w:pPr>
            <w:r w:rsidRPr="008A4C5F">
              <w:rPr>
                <w:rFonts w:ascii="Arial" w:eastAsia="Calibri" w:hAnsi="Arial" w:cs="Arial"/>
                <w:sz w:val="20"/>
                <w:szCs w:val="20"/>
                <w:u w:val="single"/>
              </w:rPr>
              <w:t>Typical</w:t>
            </w:r>
            <w:r w:rsidRPr="008A4C5F">
              <w:rPr>
                <w:rFonts w:ascii="Arial" w:eastAsia="Calibri" w:hAnsi="Arial" w:cs="Arial"/>
                <w:sz w:val="20"/>
                <w:szCs w:val="20"/>
              </w:rPr>
              <w:t xml:space="preserve"> number of </w:t>
            </w:r>
            <w:r w:rsidRPr="008A4C5F">
              <w:rPr>
                <w:rFonts w:ascii="Arial" w:eastAsia="Calibri" w:hAnsi="Arial" w:cs="Arial"/>
                <w:b/>
                <w:sz w:val="20"/>
                <w:szCs w:val="20"/>
              </w:rPr>
              <w:t>hours per week</w:t>
            </w:r>
            <w:r w:rsidRPr="008A4C5F">
              <w:rPr>
                <w:rFonts w:ascii="Arial" w:eastAsia="Calibri" w:hAnsi="Arial" w:cs="Arial"/>
                <w:sz w:val="20"/>
                <w:szCs w:val="20"/>
              </w:rPr>
              <w:t xml:space="preserve"> THIS site was open on</w:t>
            </w:r>
          </w:p>
        </w:tc>
      </w:tr>
      <w:tr w:rsidR="00A613CF" w:rsidRPr="008A4C5F" w:rsidTr="004604B4">
        <w:trPr>
          <w:trHeight w:val="270"/>
        </w:trPr>
        <w:tc>
          <w:tcPr>
            <w:tcW w:w="2448" w:type="dxa"/>
            <w:vMerge/>
          </w:tcPr>
          <w:p w:rsidR="00A613CF" w:rsidRPr="008A4C5F" w:rsidRDefault="00A613CF" w:rsidP="00AA7ADA">
            <w:pPr>
              <w:rPr>
                <w:rFonts w:ascii="Arial" w:eastAsia="Calibri" w:hAnsi="Arial" w:cs="Arial"/>
                <w:sz w:val="20"/>
                <w:szCs w:val="20"/>
              </w:rPr>
            </w:pPr>
          </w:p>
        </w:tc>
        <w:tc>
          <w:tcPr>
            <w:tcW w:w="1382" w:type="dxa"/>
            <w:vMerge/>
            <w:vAlign w:val="center"/>
          </w:tcPr>
          <w:p w:rsidR="00A613CF" w:rsidRPr="008A4C5F" w:rsidRDefault="00A613CF" w:rsidP="00AA7ADA">
            <w:pPr>
              <w:jc w:val="center"/>
              <w:rPr>
                <w:rFonts w:ascii="Arial" w:eastAsia="Calibri" w:hAnsi="Arial" w:cs="Arial"/>
                <w:sz w:val="20"/>
                <w:szCs w:val="20"/>
              </w:rPr>
            </w:pPr>
          </w:p>
        </w:tc>
        <w:tc>
          <w:tcPr>
            <w:tcW w:w="1570" w:type="dxa"/>
            <w:vMerge/>
            <w:vAlign w:val="center"/>
          </w:tcPr>
          <w:p w:rsidR="00A613CF" w:rsidRPr="008A4C5F" w:rsidRDefault="00A613CF" w:rsidP="00AA7ADA">
            <w:pPr>
              <w:jc w:val="center"/>
              <w:rPr>
                <w:rFonts w:ascii="Arial" w:eastAsia="Calibri" w:hAnsi="Arial" w:cs="Arial"/>
                <w:sz w:val="20"/>
                <w:szCs w:val="20"/>
              </w:rPr>
            </w:pPr>
          </w:p>
        </w:tc>
        <w:tc>
          <w:tcPr>
            <w:tcW w:w="1710" w:type="dxa"/>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b/>
                <w:sz w:val="20"/>
                <w:szCs w:val="20"/>
              </w:rPr>
              <w:t>WEEKDAYS</w:t>
            </w:r>
          </w:p>
        </w:tc>
        <w:tc>
          <w:tcPr>
            <w:tcW w:w="1710" w:type="dxa"/>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b/>
                <w:sz w:val="20"/>
                <w:szCs w:val="20"/>
              </w:rPr>
              <w:t>WEEKDAY EVENINGS</w:t>
            </w:r>
          </w:p>
        </w:tc>
        <w:tc>
          <w:tcPr>
            <w:tcW w:w="1800" w:type="dxa"/>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b/>
                <w:sz w:val="20"/>
                <w:szCs w:val="20"/>
              </w:rPr>
              <w:t>WEEKENDS</w:t>
            </w:r>
          </w:p>
        </w:tc>
      </w:tr>
      <w:tr w:rsidR="00A613CF" w:rsidRPr="008A4C5F" w:rsidTr="004604B4">
        <w:tc>
          <w:tcPr>
            <w:tcW w:w="2448" w:type="dxa"/>
            <w:vAlign w:val="bottom"/>
          </w:tcPr>
          <w:p w:rsidR="00A613CF" w:rsidRPr="008A4C5F" w:rsidRDefault="00A613CF" w:rsidP="00AA7ADA">
            <w:pPr>
              <w:spacing w:before="60" w:after="60"/>
              <w:rPr>
                <w:rFonts w:ascii="Arial" w:eastAsia="Calibri" w:hAnsi="Arial" w:cs="Arial"/>
                <w:b/>
                <w:sz w:val="20"/>
                <w:szCs w:val="20"/>
              </w:rPr>
            </w:pPr>
            <w:r w:rsidRPr="008A4C5F">
              <w:rPr>
                <w:rFonts w:ascii="Arial" w:eastAsia="Calibri" w:hAnsi="Arial" w:cs="Arial"/>
                <w:b/>
                <w:sz w:val="20"/>
                <w:szCs w:val="20"/>
              </w:rPr>
              <w:t>Hilton Teen Center</w:t>
            </w:r>
          </w:p>
        </w:tc>
        <w:tc>
          <w:tcPr>
            <w:tcW w:w="1382" w:type="dxa"/>
            <w:vAlign w:val="center"/>
          </w:tcPr>
          <w:p w:rsidR="00A613CF" w:rsidRPr="008A4C5F" w:rsidRDefault="004604B4" w:rsidP="00AA7ADA">
            <w:pPr>
              <w:jc w:val="center"/>
              <w:rPr>
                <w:rFonts w:ascii="Arial" w:eastAsia="Calibri" w:hAnsi="Arial" w:cs="Arial"/>
                <w:sz w:val="20"/>
                <w:szCs w:val="20"/>
              </w:rPr>
            </w:pPr>
            <w:r>
              <w:rPr>
                <w:rFonts w:ascii="Arial" w:eastAsia="Calibri" w:hAnsi="Arial" w:cs="Arial"/>
                <w:sz w:val="20"/>
                <w:szCs w:val="20"/>
              </w:rPr>
              <w:t>21</w:t>
            </w:r>
          </w:p>
        </w:tc>
        <w:tc>
          <w:tcPr>
            <w:tcW w:w="1570" w:type="dxa"/>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sz w:val="20"/>
                <w:szCs w:val="20"/>
              </w:rPr>
              <w:t>5</w:t>
            </w:r>
          </w:p>
        </w:tc>
        <w:tc>
          <w:tcPr>
            <w:tcW w:w="1710" w:type="dxa"/>
            <w:vAlign w:val="center"/>
          </w:tcPr>
          <w:p w:rsidR="00A613CF" w:rsidRPr="008A4C5F" w:rsidRDefault="004604B4" w:rsidP="00AA7ADA">
            <w:pPr>
              <w:jc w:val="center"/>
              <w:rPr>
                <w:rFonts w:ascii="Arial" w:eastAsia="Calibri" w:hAnsi="Arial" w:cs="Arial"/>
                <w:sz w:val="20"/>
                <w:szCs w:val="20"/>
              </w:rPr>
            </w:pPr>
            <w:r>
              <w:rPr>
                <w:rFonts w:ascii="Arial" w:eastAsia="Calibri" w:hAnsi="Arial" w:cs="Arial"/>
                <w:sz w:val="20"/>
                <w:szCs w:val="20"/>
              </w:rPr>
              <w:t>15</w:t>
            </w:r>
          </w:p>
        </w:tc>
        <w:tc>
          <w:tcPr>
            <w:tcW w:w="1710" w:type="dxa"/>
            <w:shd w:val="clear" w:color="auto" w:fill="FFFFFF"/>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sz w:val="20"/>
                <w:szCs w:val="20"/>
              </w:rPr>
              <w:t>0</w:t>
            </w:r>
          </w:p>
        </w:tc>
        <w:tc>
          <w:tcPr>
            <w:tcW w:w="1800" w:type="dxa"/>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sz w:val="20"/>
                <w:szCs w:val="20"/>
              </w:rPr>
              <w:t>0</w:t>
            </w:r>
          </w:p>
        </w:tc>
      </w:tr>
      <w:tr w:rsidR="00A613CF" w:rsidRPr="008A4C5F" w:rsidTr="004604B4">
        <w:tc>
          <w:tcPr>
            <w:tcW w:w="2448" w:type="dxa"/>
            <w:vAlign w:val="bottom"/>
          </w:tcPr>
          <w:p w:rsidR="00A613CF" w:rsidRPr="008A4C5F" w:rsidRDefault="00A613CF" w:rsidP="00AA7ADA">
            <w:pPr>
              <w:spacing w:before="60" w:after="60"/>
              <w:rPr>
                <w:rFonts w:ascii="Arial" w:eastAsia="Calibri" w:hAnsi="Arial" w:cs="Arial"/>
                <w:b/>
                <w:sz w:val="20"/>
                <w:szCs w:val="20"/>
              </w:rPr>
            </w:pPr>
            <w:r w:rsidRPr="008A4C5F">
              <w:rPr>
                <w:rFonts w:ascii="Arial" w:eastAsia="Calibri" w:hAnsi="Arial" w:cs="Arial"/>
                <w:b/>
                <w:sz w:val="20"/>
                <w:szCs w:val="20"/>
              </w:rPr>
              <w:t>Joseph F. Chapman</w:t>
            </w:r>
          </w:p>
        </w:tc>
        <w:tc>
          <w:tcPr>
            <w:tcW w:w="1382" w:type="dxa"/>
            <w:vAlign w:val="center"/>
          </w:tcPr>
          <w:p w:rsidR="00A613CF" w:rsidRPr="008A4C5F" w:rsidRDefault="004604B4" w:rsidP="00AA7ADA">
            <w:pPr>
              <w:jc w:val="center"/>
              <w:rPr>
                <w:rFonts w:ascii="Arial" w:eastAsia="Calibri" w:hAnsi="Arial" w:cs="Arial"/>
                <w:sz w:val="20"/>
                <w:szCs w:val="20"/>
              </w:rPr>
            </w:pPr>
            <w:r>
              <w:rPr>
                <w:rFonts w:ascii="Arial" w:eastAsia="Calibri" w:hAnsi="Arial" w:cs="Arial"/>
                <w:sz w:val="20"/>
                <w:szCs w:val="20"/>
              </w:rPr>
              <w:t>21</w:t>
            </w:r>
          </w:p>
        </w:tc>
        <w:tc>
          <w:tcPr>
            <w:tcW w:w="1570" w:type="dxa"/>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sz w:val="20"/>
                <w:szCs w:val="20"/>
              </w:rPr>
              <w:t>5</w:t>
            </w:r>
          </w:p>
        </w:tc>
        <w:tc>
          <w:tcPr>
            <w:tcW w:w="1710" w:type="dxa"/>
            <w:vAlign w:val="center"/>
          </w:tcPr>
          <w:p w:rsidR="00A613CF" w:rsidRPr="008A4C5F" w:rsidRDefault="004604B4" w:rsidP="00AA7ADA">
            <w:pPr>
              <w:jc w:val="center"/>
              <w:rPr>
                <w:rFonts w:ascii="Arial" w:eastAsia="Calibri" w:hAnsi="Arial" w:cs="Arial"/>
                <w:sz w:val="20"/>
                <w:szCs w:val="20"/>
              </w:rPr>
            </w:pPr>
            <w:r>
              <w:rPr>
                <w:rFonts w:ascii="Arial" w:eastAsia="Calibri" w:hAnsi="Arial" w:cs="Arial"/>
                <w:sz w:val="20"/>
                <w:szCs w:val="20"/>
              </w:rPr>
              <w:t>15</w:t>
            </w:r>
          </w:p>
        </w:tc>
        <w:tc>
          <w:tcPr>
            <w:tcW w:w="1710" w:type="dxa"/>
            <w:shd w:val="clear" w:color="auto" w:fill="FFFFFF"/>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sz w:val="20"/>
                <w:szCs w:val="20"/>
              </w:rPr>
              <w:t>0</w:t>
            </w:r>
          </w:p>
        </w:tc>
        <w:tc>
          <w:tcPr>
            <w:tcW w:w="1800" w:type="dxa"/>
            <w:vAlign w:val="center"/>
          </w:tcPr>
          <w:p w:rsidR="00A613CF" w:rsidRPr="008A4C5F" w:rsidRDefault="00A613CF" w:rsidP="00AA7ADA">
            <w:pPr>
              <w:jc w:val="center"/>
              <w:rPr>
                <w:rFonts w:ascii="Arial" w:eastAsia="Calibri" w:hAnsi="Arial" w:cs="Arial"/>
                <w:sz w:val="20"/>
                <w:szCs w:val="20"/>
              </w:rPr>
            </w:pPr>
            <w:r w:rsidRPr="008A4C5F">
              <w:rPr>
                <w:rFonts w:ascii="Arial" w:eastAsia="Calibri" w:hAnsi="Arial" w:cs="Arial"/>
                <w:sz w:val="20"/>
                <w:szCs w:val="20"/>
              </w:rPr>
              <w:t>0</w:t>
            </w:r>
          </w:p>
        </w:tc>
      </w:tr>
      <w:tr w:rsidR="00A613CF" w:rsidRPr="008A4C5F" w:rsidTr="004604B4">
        <w:tc>
          <w:tcPr>
            <w:tcW w:w="2448" w:type="dxa"/>
            <w:vAlign w:val="bottom"/>
          </w:tcPr>
          <w:p w:rsidR="00A613CF" w:rsidRPr="008A4C5F" w:rsidRDefault="00A613CF" w:rsidP="00AA7ADA">
            <w:pPr>
              <w:spacing w:before="60" w:after="60"/>
              <w:rPr>
                <w:rFonts w:ascii="Arial" w:eastAsia="Calibri" w:hAnsi="Arial" w:cs="Arial"/>
                <w:b/>
                <w:sz w:val="20"/>
                <w:szCs w:val="20"/>
              </w:rPr>
            </w:pPr>
          </w:p>
        </w:tc>
        <w:tc>
          <w:tcPr>
            <w:tcW w:w="1382" w:type="dxa"/>
            <w:vAlign w:val="center"/>
          </w:tcPr>
          <w:p w:rsidR="00A613CF" w:rsidRPr="008A4C5F" w:rsidRDefault="00A613CF" w:rsidP="00AA7ADA">
            <w:pPr>
              <w:jc w:val="center"/>
              <w:rPr>
                <w:rFonts w:ascii="Arial" w:eastAsia="Calibri" w:hAnsi="Arial" w:cs="Arial"/>
                <w:sz w:val="20"/>
                <w:szCs w:val="20"/>
              </w:rPr>
            </w:pPr>
          </w:p>
        </w:tc>
        <w:tc>
          <w:tcPr>
            <w:tcW w:w="1570" w:type="dxa"/>
            <w:vAlign w:val="center"/>
          </w:tcPr>
          <w:p w:rsidR="00A613CF" w:rsidRPr="008A4C5F" w:rsidRDefault="00A613CF" w:rsidP="00AA7ADA">
            <w:pPr>
              <w:jc w:val="center"/>
              <w:rPr>
                <w:rFonts w:ascii="Arial" w:eastAsia="Calibri" w:hAnsi="Arial" w:cs="Arial"/>
                <w:sz w:val="20"/>
                <w:szCs w:val="20"/>
              </w:rPr>
            </w:pPr>
          </w:p>
        </w:tc>
        <w:tc>
          <w:tcPr>
            <w:tcW w:w="1710" w:type="dxa"/>
            <w:vAlign w:val="center"/>
          </w:tcPr>
          <w:p w:rsidR="00A613CF" w:rsidRPr="008A4C5F" w:rsidRDefault="00A613CF" w:rsidP="00AA7ADA">
            <w:pPr>
              <w:jc w:val="center"/>
              <w:rPr>
                <w:rFonts w:ascii="Arial" w:eastAsia="Calibri" w:hAnsi="Arial" w:cs="Arial"/>
                <w:sz w:val="20"/>
                <w:szCs w:val="20"/>
              </w:rPr>
            </w:pPr>
          </w:p>
        </w:tc>
        <w:tc>
          <w:tcPr>
            <w:tcW w:w="1710" w:type="dxa"/>
            <w:shd w:val="clear" w:color="auto" w:fill="FFFFFF"/>
            <w:vAlign w:val="center"/>
          </w:tcPr>
          <w:p w:rsidR="00A613CF" w:rsidRPr="008A4C5F" w:rsidRDefault="00A613CF" w:rsidP="00AA7ADA">
            <w:pPr>
              <w:jc w:val="center"/>
              <w:rPr>
                <w:rFonts w:ascii="Arial" w:eastAsia="Calibri" w:hAnsi="Arial" w:cs="Arial"/>
                <w:sz w:val="20"/>
                <w:szCs w:val="20"/>
              </w:rPr>
            </w:pPr>
          </w:p>
        </w:tc>
        <w:tc>
          <w:tcPr>
            <w:tcW w:w="1800" w:type="dxa"/>
            <w:vAlign w:val="center"/>
          </w:tcPr>
          <w:p w:rsidR="00A613CF" w:rsidRPr="008A4C5F" w:rsidRDefault="00A613CF" w:rsidP="00AA7ADA">
            <w:pPr>
              <w:jc w:val="center"/>
              <w:rPr>
                <w:rFonts w:ascii="Arial" w:eastAsia="Calibri" w:hAnsi="Arial" w:cs="Arial"/>
                <w:sz w:val="20"/>
                <w:szCs w:val="20"/>
              </w:rPr>
            </w:pPr>
          </w:p>
        </w:tc>
      </w:tr>
    </w:tbl>
    <w:p w:rsidR="00EC3E03" w:rsidRDefault="00EC3E03" w:rsidP="009C4BE2">
      <w:pPr>
        <w:rPr>
          <w:rFonts w:ascii="Arial" w:hAnsi="Arial" w:cs="Arial"/>
          <w:b/>
          <w:sz w:val="32"/>
          <w:szCs w:val="32"/>
        </w:rPr>
      </w:pPr>
    </w:p>
    <w:p w:rsidR="009A5697" w:rsidRDefault="009A5697" w:rsidP="008A4C5F">
      <w:pPr>
        <w:jc w:val="center"/>
        <w:rPr>
          <w:rFonts w:ascii="Arial" w:hAnsi="Arial" w:cs="Arial"/>
          <w:b/>
          <w:sz w:val="32"/>
          <w:szCs w:val="32"/>
        </w:rPr>
      </w:pPr>
    </w:p>
    <w:p w:rsidR="009A5697" w:rsidRDefault="009A5697" w:rsidP="008A4C5F">
      <w:pPr>
        <w:jc w:val="center"/>
        <w:rPr>
          <w:rFonts w:ascii="Arial" w:hAnsi="Arial" w:cs="Arial"/>
          <w:b/>
          <w:sz w:val="32"/>
          <w:szCs w:val="32"/>
        </w:rPr>
      </w:pPr>
    </w:p>
    <w:p w:rsidR="009A5697" w:rsidRDefault="009A5697" w:rsidP="008A4C5F">
      <w:pPr>
        <w:jc w:val="center"/>
        <w:rPr>
          <w:rFonts w:ascii="Arial" w:hAnsi="Arial" w:cs="Arial"/>
          <w:b/>
          <w:sz w:val="32"/>
          <w:szCs w:val="32"/>
        </w:rPr>
      </w:pPr>
    </w:p>
    <w:p w:rsidR="009A5697" w:rsidRDefault="009A5697" w:rsidP="008A4C5F">
      <w:pPr>
        <w:jc w:val="center"/>
        <w:rPr>
          <w:rFonts w:ascii="Arial" w:hAnsi="Arial" w:cs="Arial"/>
          <w:b/>
          <w:sz w:val="32"/>
          <w:szCs w:val="32"/>
        </w:rPr>
      </w:pPr>
    </w:p>
    <w:p w:rsidR="009A5697" w:rsidRDefault="009A5697" w:rsidP="00B61076">
      <w:pPr>
        <w:rPr>
          <w:rFonts w:ascii="Arial" w:hAnsi="Arial" w:cs="Arial"/>
          <w:b/>
          <w:sz w:val="32"/>
          <w:szCs w:val="32"/>
        </w:rPr>
      </w:pPr>
    </w:p>
    <w:p w:rsidR="008A4C5F" w:rsidRDefault="008A4C5F" w:rsidP="008A4C5F">
      <w:pPr>
        <w:jc w:val="center"/>
        <w:rPr>
          <w:rFonts w:ascii="Arial" w:hAnsi="Arial" w:cs="Arial"/>
          <w:b/>
          <w:sz w:val="32"/>
          <w:szCs w:val="32"/>
        </w:rPr>
      </w:pPr>
      <w:r w:rsidRPr="008A4C5F">
        <w:rPr>
          <w:rFonts w:ascii="Arial" w:hAnsi="Arial" w:cs="Arial"/>
          <w:b/>
          <w:sz w:val="32"/>
          <w:szCs w:val="32"/>
        </w:rPr>
        <w:t>Program Objective</w:t>
      </w:r>
      <w:r w:rsidR="00200EE3">
        <w:rPr>
          <w:rFonts w:ascii="Arial" w:hAnsi="Arial" w:cs="Arial"/>
          <w:b/>
          <w:sz w:val="32"/>
          <w:szCs w:val="32"/>
        </w:rPr>
        <w:t>s</w:t>
      </w:r>
      <w:r w:rsidR="000569F2">
        <w:rPr>
          <w:rFonts w:ascii="Arial" w:hAnsi="Arial" w:cs="Arial"/>
          <w:b/>
          <w:sz w:val="32"/>
          <w:szCs w:val="32"/>
        </w:rPr>
        <w:t xml:space="preserve"> &amp; Activities Assessment</w:t>
      </w:r>
    </w:p>
    <w:p w:rsidR="00EA3EC9" w:rsidRDefault="00EA3EC9" w:rsidP="008A4C5F">
      <w:pPr>
        <w:jc w:val="center"/>
        <w:rPr>
          <w:rFonts w:ascii="Arial" w:hAnsi="Arial" w:cs="Arial"/>
          <w:b/>
          <w:sz w:val="32"/>
          <w:szCs w:val="32"/>
        </w:rPr>
      </w:pPr>
    </w:p>
    <w:p w:rsidR="00EA3EC9" w:rsidRPr="008A4C5F" w:rsidRDefault="00EA3EC9" w:rsidP="008A4C5F">
      <w:pPr>
        <w:jc w:val="center"/>
        <w:rPr>
          <w:rFonts w:ascii="Arial" w:hAnsi="Arial" w:cs="Arial"/>
          <w:b/>
          <w:sz w:val="32"/>
          <w:szCs w:val="32"/>
        </w:rPr>
      </w:pPr>
    </w:p>
    <w:p w:rsidR="008A4C5F" w:rsidRPr="008A4C5F" w:rsidRDefault="009A5697" w:rsidP="008A4C5F">
      <w:pPr>
        <w:rPr>
          <w:rFonts w:ascii="Arial" w:hAnsi="Arial" w:cs="Arial"/>
          <w:b/>
          <w:sz w:val="32"/>
          <w:szCs w:val="32"/>
        </w:rPr>
      </w:pPr>
      <w:r>
        <w:rPr>
          <w:rFonts w:ascii="Arial" w:hAnsi="Arial" w:cs="Arial"/>
          <w:b/>
          <w:sz w:val="24"/>
          <w:szCs w:val="24"/>
        </w:rPr>
        <w:t>Table 12</w:t>
      </w:r>
      <w:r w:rsidR="008A4C5F" w:rsidRPr="008A4C5F">
        <w:rPr>
          <w:rFonts w:ascii="Arial" w:hAnsi="Arial" w:cs="Arial"/>
          <w:b/>
          <w:sz w:val="24"/>
          <w:szCs w:val="24"/>
        </w:rPr>
        <w:t>:  Objectives</w:t>
      </w:r>
      <w:r w:rsidR="00AA7ADA">
        <w:rPr>
          <w:rFonts w:ascii="Arial" w:hAnsi="Arial" w:cs="Arial"/>
          <w:b/>
          <w:sz w:val="24"/>
          <w:szCs w:val="24"/>
        </w:rPr>
        <w:t xml:space="preserve"> 1.1</w:t>
      </w:r>
    </w:p>
    <w:tbl>
      <w:tblPr>
        <w:tblStyle w:val="TableGrid"/>
        <w:tblW w:w="10728" w:type="dxa"/>
        <w:tblLook w:val="04A0" w:firstRow="1" w:lastRow="0" w:firstColumn="1" w:lastColumn="0" w:noHBand="0" w:noVBand="1"/>
      </w:tblPr>
      <w:tblGrid>
        <w:gridCol w:w="2405"/>
        <w:gridCol w:w="2184"/>
        <w:gridCol w:w="1287"/>
        <w:gridCol w:w="1622"/>
        <w:gridCol w:w="1619"/>
        <w:gridCol w:w="1611"/>
      </w:tblGrid>
      <w:tr w:rsidR="00026419" w:rsidRPr="008A4C5F" w:rsidTr="00AA7ADA">
        <w:tc>
          <w:tcPr>
            <w:tcW w:w="2628" w:type="dxa"/>
          </w:tcPr>
          <w:p w:rsidR="00AA7ADA" w:rsidRPr="008A4C5F" w:rsidRDefault="00AA7ADA" w:rsidP="0005581B">
            <w:pPr>
              <w:jc w:val="center"/>
              <w:rPr>
                <w:rFonts w:ascii="Arial" w:hAnsi="Arial" w:cs="Arial"/>
                <w:b/>
                <w:sz w:val="20"/>
                <w:szCs w:val="20"/>
              </w:rPr>
            </w:pPr>
          </w:p>
          <w:p w:rsidR="00AA7ADA" w:rsidRPr="008A4C5F" w:rsidRDefault="00AA7ADA" w:rsidP="0005581B">
            <w:pPr>
              <w:jc w:val="center"/>
              <w:rPr>
                <w:rFonts w:ascii="Arial" w:hAnsi="Arial" w:cs="Arial"/>
                <w:b/>
                <w:sz w:val="20"/>
                <w:szCs w:val="20"/>
              </w:rPr>
            </w:pPr>
            <w:r w:rsidRPr="008A4C5F">
              <w:rPr>
                <w:rFonts w:ascii="Arial" w:hAnsi="Arial" w:cs="Arial"/>
                <w:b/>
                <w:sz w:val="20"/>
                <w:szCs w:val="20"/>
              </w:rPr>
              <w:t>Measureable Objective</w:t>
            </w:r>
          </w:p>
        </w:tc>
        <w:tc>
          <w:tcPr>
            <w:tcW w:w="1260" w:type="dxa"/>
          </w:tcPr>
          <w:p w:rsidR="00AA7ADA" w:rsidRPr="008A4C5F" w:rsidRDefault="00AA7ADA" w:rsidP="0005581B">
            <w:pPr>
              <w:jc w:val="center"/>
              <w:rPr>
                <w:rFonts w:ascii="Arial" w:hAnsi="Arial" w:cs="Arial"/>
                <w:b/>
                <w:sz w:val="20"/>
                <w:szCs w:val="20"/>
              </w:rPr>
            </w:pPr>
          </w:p>
          <w:p w:rsidR="00AA7ADA" w:rsidRPr="008A4C5F" w:rsidRDefault="00AA7ADA" w:rsidP="0005581B">
            <w:pPr>
              <w:jc w:val="center"/>
              <w:rPr>
                <w:rFonts w:ascii="Arial" w:hAnsi="Arial" w:cs="Arial"/>
                <w:b/>
                <w:sz w:val="20"/>
                <w:szCs w:val="20"/>
              </w:rPr>
            </w:pPr>
            <w:r w:rsidRPr="008A4C5F">
              <w:rPr>
                <w:rFonts w:ascii="Arial" w:hAnsi="Arial" w:cs="Arial"/>
                <w:b/>
                <w:sz w:val="20"/>
                <w:szCs w:val="20"/>
              </w:rPr>
              <w:t xml:space="preserve">Activities </w:t>
            </w:r>
          </w:p>
        </w:tc>
        <w:tc>
          <w:tcPr>
            <w:tcW w:w="1440" w:type="dxa"/>
          </w:tcPr>
          <w:p w:rsidR="00AA7ADA" w:rsidRPr="008A4C5F" w:rsidRDefault="00AA7ADA" w:rsidP="0005581B">
            <w:pPr>
              <w:jc w:val="center"/>
              <w:rPr>
                <w:rFonts w:ascii="Arial" w:hAnsi="Arial" w:cs="Arial"/>
                <w:b/>
                <w:sz w:val="20"/>
                <w:szCs w:val="20"/>
              </w:rPr>
            </w:pPr>
          </w:p>
          <w:p w:rsidR="00AA7ADA" w:rsidRPr="008A4C5F" w:rsidRDefault="00AA7ADA" w:rsidP="0005581B">
            <w:pPr>
              <w:jc w:val="center"/>
              <w:rPr>
                <w:rFonts w:ascii="Arial" w:hAnsi="Arial" w:cs="Arial"/>
                <w:b/>
                <w:sz w:val="20"/>
                <w:szCs w:val="20"/>
              </w:rPr>
            </w:pPr>
            <w:r w:rsidRPr="008A4C5F">
              <w:rPr>
                <w:rFonts w:ascii="Arial" w:hAnsi="Arial" w:cs="Arial"/>
                <w:b/>
                <w:sz w:val="20"/>
                <w:szCs w:val="20"/>
              </w:rPr>
              <w:t>Timeframe</w:t>
            </w:r>
          </w:p>
        </w:tc>
        <w:tc>
          <w:tcPr>
            <w:tcW w:w="1350" w:type="dxa"/>
          </w:tcPr>
          <w:p w:rsidR="00AA7ADA" w:rsidRPr="008A4C5F" w:rsidRDefault="00AA7ADA" w:rsidP="0005581B">
            <w:pPr>
              <w:jc w:val="center"/>
              <w:rPr>
                <w:rFonts w:ascii="Arial" w:hAnsi="Arial" w:cs="Arial"/>
                <w:b/>
                <w:sz w:val="20"/>
                <w:szCs w:val="20"/>
              </w:rPr>
            </w:pPr>
          </w:p>
          <w:p w:rsidR="00AA7ADA" w:rsidRPr="008A4C5F" w:rsidRDefault="00AA7ADA" w:rsidP="0005581B">
            <w:pPr>
              <w:jc w:val="center"/>
              <w:rPr>
                <w:rFonts w:ascii="Arial" w:hAnsi="Arial" w:cs="Arial"/>
                <w:b/>
                <w:sz w:val="20"/>
                <w:szCs w:val="20"/>
              </w:rPr>
            </w:pPr>
            <w:r w:rsidRPr="008A4C5F">
              <w:rPr>
                <w:rFonts w:ascii="Arial" w:hAnsi="Arial" w:cs="Arial"/>
                <w:b/>
                <w:sz w:val="20"/>
                <w:szCs w:val="20"/>
              </w:rPr>
              <w:t>Data Type</w:t>
            </w:r>
          </w:p>
          <w:p w:rsidR="00AA7ADA" w:rsidRPr="008A4C5F" w:rsidRDefault="00AA7ADA" w:rsidP="0005581B">
            <w:pPr>
              <w:jc w:val="center"/>
              <w:rPr>
                <w:rFonts w:ascii="Arial" w:hAnsi="Arial" w:cs="Arial"/>
                <w:b/>
                <w:sz w:val="20"/>
                <w:szCs w:val="20"/>
              </w:rPr>
            </w:pPr>
            <w:r w:rsidRPr="008A4C5F">
              <w:rPr>
                <w:rFonts w:ascii="Arial" w:hAnsi="Arial" w:cs="Arial"/>
                <w:b/>
                <w:sz w:val="20"/>
                <w:szCs w:val="20"/>
              </w:rPr>
              <w:t>/Frequency</w:t>
            </w:r>
          </w:p>
        </w:tc>
        <w:tc>
          <w:tcPr>
            <w:tcW w:w="1800" w:type="dxa"/>
          </w:tcPr>
          <w:p w:rsidR="00AA7ADA" w:rsidRPr="008A4C5F" w:rsidRDefault="00AA7ADA" w:rsidP="0005581B">
            <w:pPr>
              <w:jc w:val="center"/>
              <w:rPr>
                <w:rFonts w:ascii="Arial" w:hAnsi="Arial" w:cs="Arial"/>
                <w:b/>
                <w:sz w:val="20"/>
                <w:szCs w:val="20"/>
              </w:rPr>
            </w:pPr>
          </w:p>
          <w:p w:rsidR="00AA7ADA" w:rsidRPr="008A4C5F" w:rsidRDefault="00AA7ADA" w:rsidP="0005581B">
            <w:pPr>
              <w:jc w:val="center"/>
              <w:rPr>
                <w:rFonts w:ascii="Arial" w:hAnsi="Arial" w:cs="Arial"/>
                <w:b/>
                <w:sz w:val="20"/>
                <w:szCs w:val="20"/>
              </w:rPr>
            </w:pPr>
            <w:r w:rsidRPr="008A4C5F">
              <w:rPr>
                <w:rFonts w:ascii="Arial" w:hAnsi="Arial" w:cs="Arial"/>
                <w:b/>
                <w:sz w:val="20"/>
                <w:szCs w:val="20"/>
              </w:rPr>
              <w:t>How Data was Analyzed</w:t>
            </w:r>
          </w:p>
        </w:tc>
        <w:tc>
          <w:tcPr>
            <w:tcW w:w="2250" w:type="dxa"/>
          </w:tcPr>
          <w:p w:rsidR="00AA7ADA" w:rsidRPr="008A4C5F" w:rsidRDefault="00AA7ADA" w:rsidP="0005581B">
            <w:pPr>
              <w:jc w:val="center"/>
              <w:rPr>
                <w:rFonts w:ascii="Arial" w:hAnsi="Arial" w:cs="Arial"/>
                <w:b/>
                <w:sz w:val="20"/>
                <w:szCs w:val="20"/>
              </w:rPr>
            </w:pPr>
          </w:p>
          <w:p w:rsidR="00AA7ADA" w:rsidRPr="008A4C5F" w:rsidRDefault="00AA7ADA" w:rsidP="0005581B">
            <w:pPr>
              <w:jc w:val="center"/>
              <w:rPr>
                <w:rFonts w:ascii="Arial" w:hAnsi="Arial" w:cs="Arial"/>
                <w:b/>
                <w:sz w:val="20"/>
                <w:szCs w:val="20"/>
              </w:rPr>
            </w:pPr>
            <w:r w:rsidRPr="008A4C5F">
              <w:rPr>
                <w:rFonts w:ascii="Arial" w:hAnsi="Arial" w:cs="Arial"/>
                <w:b/>
                <w:sz w:val="20"/>
                <w:szCs w:val="20"/>
              </w:rPr>
              <w:t xml:space="preserve">Progress Toward Goal </w:t>
            </w:r>
          </w:p>
        </w:tc>
      </w:tr>
      <w:tr w:rsidR="00026419" w:rsidRPr="00AA7ADA" w:rsidTr="00AA7ADA">
        <w:tc>
          <w:tcPr>
            <w:tcW w:w="2628" w:type="dxa"/>
          </w:tcPr>
          <w:p w:rsidR="00AA7ADA" w:rsidRPr="00AA7ADA" w:rsidRDefault="00AA7ADA" w:rsidP="00AA7ADA">
            <w:pPr>
              <w:rPr>
                <w:rFonts w:ascii="Arial" w:hAnsi="Arial" w:cs="Arial"/>
                <w:b/>
              </w:rPr>
            </w:pPr>
            <w:r w:rsidRPr="00AA7ADA">
              <w:rPr>
                <w:rFonts w:ascii="Arial" w:hAnsi="Arial" w:cs="Arial"/>
                <w:b/>
              </w:rPr>
              <w:t>1.1:  70% of regularly participatin</w:t>
            </w:r>
            <w:r w:rsidR="00AE31BF">
              <w:rPr>
                <w:rFonts w:ascii="Arial" w:hAnsi="Arial" w:cs="Arial"/>
                <w:b/>
              </w:rPr>
              <w:t>g students will increase their R</w:t>
            </w:r>
            <w:r w:rsidRPr="00AA7ADA">
              <w:rPr>
                <w:rFonts w:ascii="Arial" w:hAnsi="Arial" w:cs="Arial"/>
                <w:b/>
              </w:rPr>
              <w:t>eading skills as demonstrated by FCAT scores , report card grades, formative assessment, district asse</w:t>
            </w:r>
            <w:r>
              <w:rPr>
                <w:rFonts w:ascii="Arial" w:hAnsi="Arial" w:cs="Arial"/>
                <w:b/>
              </w:rPr>
              <w:t>s</w:t>
            </w:r>
            <w:r w:rsidRPr="00AA7ADA">
              <w:rPr>
                <w:rFonts w:ascii="Arial" w:hAnsi="Arial" w:cs="Arial"/>
                <w:b/>
              </w:rPr>
              <w:t>sments, pre-mid and post assessments</w:t>
            </w:r>
            <w:r>
              <w:rPr>
                <w:rFonts w:ascii="Arial" w:hAnsi="Arial" w:cs="Arial"/>
                <w:b/>
              </w:rPr>
              <w:t xml:space="preserve"> (</w:t>
            </w:r>
            <w:proofErr w:type="spellStart"/>
            <w:r>
              <w:rPr>
                <w:rFonts w:ascii="Arial" w:hAnsi="Arial" w:cs="Arial"/>
                <w:b/>
              </w:rPr>
              <w:t>e,g</w:t>
            </w:r>
            <w:proofErr w:type="spellEnd"/>
            <w:r>
              <w:rPr>
                <w:rFonts w:ascii="Arial" w:hAnsi="Arial" w:cs="Arial"/>
                <w:b/>
              </w:rPr>
              <w:t>., teacher created, computer based or curriculum based assessments/tools/)</w:t>
            </w:r>
            <w:r w:rsidRPr="00AA7ADA">
              <w:rPr>
                <w:rFonts w:ascii="Arial" w:hAnsi="Arial" w:cs="Arial"/>
                <w:b/>
              </w:rPr>
              <w:t xml:space="preserve"> </w:t>
            </w:r>
          </w:p>
          <w:p w:rsidR="00AA7ADA" w:rsidRPr="00AA7ADA" w:rsidRDefault="00AA7ADA" w:rsidP="0005581B">
            <w:pPr>
              <w:jc w:val="center"/>
              <w:rPr>
                <w:rFonts w:ascii="Arial" w:hAnsi="Arial" w:cs="Arial"/>
                <w:b/>
              </w:rPr>
            </w:pPr>
          </w:p>
        </w:tc>
        <w:tc>
          <w:tcPr>
            <w:tcW w:w="1260" w:type="dxa"/>
          </w:tcPr>
          <w:p w:rsidR="00AA7ADA" w:rsidRPr="00AA7ADA" w:rsidRDefault="00AA7ADA" w:rsidP="0005581B">
            <w:pPr>
              <w:jc w:val="center"/>
              <w:rPr>
                <w:rFonts w:ascii="Arial" w:hAnsi="Arial" w:cs="Arial"/>
                <w:b/>
              </w:rPr>
            </w:pPr>
          </w:p>
          <w:p w:rsidR="00AA7ADA" w:rsidRDefault="00026419" w:rsidP="0005581B">
            <w:pPr>
              <w:jc w:val="center"/>
              <w:rPr>
                <w:rFonts w:ascii="Arial" w:hAnsi="Arial" w:cs="Arial"/>
                <w:b/>
              </w:rPr>
            </w:pPr>
            <w:r>
              <w:rPr>
                <w:rFonts w:ascii="Arial" w:hAnsi="Arial" w:cs="Arial"/>
                <w:b/>
              </w:rPr>
              <w:t>Activity 1: Reading/Language Arts Activities – Fun Centers/Stations</w:t>
            </w:r>
          </w:p>
          <w:p w:rsidR="00026419" w:rsidRDefault="00026419" w:rsidP="0005581B">
            <w:pPr>
              <w:jc w:val="center"/>
              <w:rPr>
                <w:rFonts w:ascii="Arial" w:hAnsi="Arial" w:cs="Arial"/>
                <w:b/>
              </w:rPr>
            </w:pPr>
            <w:r>
              <w:rPr>
                <w:rFonts w:ascii="Arial" w:hAnsi="Arial" w:cs="Arial"/>
                <w:b/>
              </w:rPr>
              <w:t>Activity 2: Homework Help</w:t>
            </w:r>
          </w:p>
          <w:p w:rsidR="00026419" w:rsidRDefault="00026419" w:rsidP="0005581B">
            <w:pPr>
              <w:jc w:val="center"/>
              <w:rPr>
                <w:rFonts w:ascii="Arial" w:hAnsi="Arial" w:cs="Arial"/>
                <w:b/>
              </w:rPr>
            </w:pPr>
            <w:r>
              <w:rPr>
                <w:rFonts w:ascii="Arial" w:hAnsi="Arial" w:cs="Arial"/>
                <w:b/>
              </w:rPr>
              <w:t xml:space="preserve">Activity </w:t>
            </w:r>
          </w:p>
          <w:p w:rsidR="00EA3EC9" w:rsidRDefault="00EA3EC9" w:rsidP="0005581B">
            <w:pPr>
              <w:jc w:val="center"/>
              <w:rPr>
                <w:rFonts w:ascii="Arial" w:hAnsi="Arial" w:cs="Arial"/>
                <w:b/>
              </w:rPr>
            </w:pPr>
            <w:r>
              <w:rPr>
                <w:rFonts w:ascii="Arial" w:hAnsi="Arial" w:cs="Arial"/>
                <w:b/>
              </w:rPr>
              <w:t>Activity 3:  Triple Play</w:t>
            </w:r>
          </w:p>
          <w:p w:rsidR="00EA3EC9" w:rsidRDefault="00EA3EC9" w:rsidP="00EA3EC9">
            <w:pPr>
              <w:jc w:val="center"/>
              <w:rPr>
                <w:rFonts w:ascii="Arial" w:hAnsi="Arial" w:cs="Arial"/>
                <w:b/>
              </w:rPr>
            </w:pPr>
            <w:r>
              <w:rPr>
                <w:rFonts w:ascii="Arial" w:hAnsi="Arial" w:cs="Arial"/>
                <w:b/>
              </w:rPr>
              <w:t xml:space="preserve">BLP Projects: </w:t>
            </w:r>
          </w:p>
          <w:p w:rsidR="00EA3EC9" w:rsidRDefault="00EA3EC9" w:rsidP="00EA3EC9">
            <w:pPr>
              <w:jc w:val="center"/>
              <w:rPr>
                <w:rFonts w:ascii="Arial" w:hAnsi="Arial" w:cs="Arial"/>
                <w:b/>
              </w:rPr>
            </w:pPr>
            <w:r w:rsidRPr="00EA3EC9">
              <w:rPr>
                <w:rFonts w:ascii="Arial" w:hAnsi="Arial" w:cs="Arial"/>
                <w:b/>
              </w:rPr>
              <w:t xml:space="preserve">Project 2:  </w:t>
            </w:r>
          </w:p>
          <w:p w:rsidR="00EA3EC9" w:rsidRPr="00EA3EC9" w:rsidRDefault="00EA3EC9" w:rsidP="00EA3EC9">
            <w:pPr>
              <w:jc w:val="center"/>
              <w:rPr>
                <w:rFonts w:ascii="Arial" w:hAnsi="Arial" w:cs="Arial"/>
                <w:b/>
              </w:rPr>
            </w:pPr>
            <w:r w:rsidRPr="00EA3EC9">
              <w:rPr>
                <w:rFonts w:ascii="Arial" w:hAnsi="Arial" w:cs="Arial"/>
                <w:b/>
              </w:rPr>
              <w:t>Recycle Center</w:t>
            </w:r>
          </w:p>
          <w:p w:rsidR="00EA3EC9" w:rsidRPr="00AA7ADA" w:rsidRDefault="00EA3EC9" w:rsidP="00EA3EC9">
            <w:pPr>
              <w:jc w:val="center"/>
              <w:rPr>
                <w:rFonts w:ascii="Arial" w:hAnsi="Arial" w:cs="Arial"/>
                <w:b/>
              </w:rPr>
            </w:pPr>
            <w:r w:rsidRPr="00EA3EC9">
              <w:rPr>
                <w:rFonts w:ascii="Arial" w:hAnsi="Arial" w:cs="Arial"/>
                <w:b/>
              </w:rPr>
              <w:t>Project 3:  The Sky is The Limit</w:t>
            </w:r>
          </w:p>
          <w:p w:rsidR="00AA7ADA" w:rsidRPr="00AA7ADA" w:rsidRDefault="00AA7ADA" w:rsidP="00AA7ADA">
            <w:pPr>
              <w:rPr>
                <w:rFonts w:ascii="Arial" w:hAnsi="Arial" w:cs="Arial"/>
                <w:b/>
              </w:rPr>
            </w:pPr>
          </w:p>
        </w:tc>
        <w:tc>
          <w:tcPr>
            <w:tcW w:w="1440" w:type="dxa"/>
          </w:tcPr>
          <w:p w:rsidR="00B61076" w:rsidRDefault="00B61076" w:rsidP="0005581B">
            <w:pPr>
              <w:jc w:val="center"/>
              <w:rPr>
                <w:rFonts w:ascii="Arial" w:hAnsi="Arial" w:cs="Arial"/>
                <w:b/>
              </w:rPr>
            </w:pPr>
          </w:p>
          <w:p w:rsidR="00AA7ADA" w:rsidRPr="00AA7ADA" w:rsidRDefault="00AA7ADA" w:rsidP="0005581B">
            <w:pPr>
              <w:jc w:val="center"/>
              <w:rPr>
                <w:rFonts w:ascii="Arial" w:hAnsi="Arial" w:cs="Arial"/>
                <w:b/>
              </w:rPr>
            </w:pPr>
            <w:r w:rsidRPr="00AA7ADA">
              <w:rPr>
                <w:rFonts w:ascii="Arial" w:hAnsi="Arial" w:cs="Arial"/>
                <w:b/>
              </w:rPr>
              <w:t xml:space="preserve">August 2013 – January </w:t>
            </w:r>
            <w:r>
              <w:rPr>
                <w:rFonts w:ascii="Arial" w:hAnsi="Arial" w:cs="Arial"/>
                <w:b/>
              </w:rPr>
              <w:t>201</w:t>
            </w:r>
            <w:r w:rsidRPr="00AA7ADA">
              <w:rPr>
                <w:rFonts w:ascii="Arial" w:hAnsi="Arial" w:cs="Arial"/>
                <w:b/>
              </w:rPr>
              <w:t>4</w:t>
            </w:r>
          </w:p>
        </w:tc>
        <w:tc>
          <w:tcPr>
            <w:tcW w:w="1350" w:type="dxa"/>
          </w:tcPr>
          <w:p w:rsidR="00B61076" w:rsidRDefault="00B61076" w:rsidP="0005581B">
            <w:pPr>
              <w:jc w:val="center"/>
              <w:rPr>
                <w:rFonts w:ascii="Arial" w:hAnsi="Arial" w:cs="Arial"/>
                <w:b/>
              </w:rPr>
            </w:pPr>
          </w:p>
          <w:p w:rsidR="00AA7ADA" w:rsidRPr="00AA7ADA" w:rsidRDefault="00AE31BF" w:rsidP="0005581B">
            <w:pPr>
              <w:jc w:val="center"/>
              <w:rPr>
                <w:rFonts w:ascii="Arial" w:hAnsi="Arial" w:cs="Arial"/>
                <w:b/>
              </w:rPr>
            </w:pPr>
            <w:r>
              <w:rPr>
                <w:rFonts w:ascii="Arial" w:hAnsi="Arial" w:cs="Arial"/>
                <w:b/>
              </w:rPr>
              <w:t xml:space="preserve">Discovery Education Assessment Administered by Bay District Test A and Test B </w:t>
            </w:r>
          </w:p>
        </w:tc>
        <w:tc>
          <w:tcPr>
            <w:tcW w:w="1800" w:type="dxa"/>
          </w:tcPr>
          <w:p w:rsidR="00B61076" w:rsidRDefault="00B61076" w:rsidP="00AE31BF">
            <w:pPr>
              <w:jc w:val="center"/>
              <w:rPr>
                <w:rFonts w:ascii="Arial" w:hAnsi="Arial" w:cs="Arial"/>
                <w:b/>
              </w:rPr>
            </w:pPr>
          </w:p>
          <w:p w:rsidR="00AA7ADA" w:rsidRPr="00AA7ADA" w:rsidRDefault="00B61076" w:rsidP="00AE31BF">
            <w:pPr>
              <w:jc w:val="center"/>
              <w:rPr>
                <w:rFonts w:ascii="Arial" w:hAnsi="Arial" w:cs="Arial"/>
                <w:b/>
              </w:rPr>
            </w:pPr>
            <w:r>
              <w:rPr>
                <w:rFonts w:ascii="Arial" w:hAnsi="Arial" w:cs="Arial"/>
                <w:b/>
              </w:rPr>
              <w:t>Discovery</w:t>
            </w:r>
            <w:r w:rsidR="00AE31BF">
              <w:rPr>
                <w:rFonts w:ascii="Arial" w:hAnsi="Arial" w:cs="Arial"/>
                <w:b/>
              </w:rPr>
              <w:t xml:space="preserve"> Education Scores were </w:t>
            </w:r>
            <w:r>
              <w:rPr>
                <w:rFonts w:ascii="Arial" w:hAnsi="Arial" w:cs="Arial"/>
                <w:b/>
              </w:rPr>
              <w:t>compared</w:t>
            </w:r>
            <w:r w:rsidR="00AE31BF">
              <w:rPr>
                <w:rFonts w:ascii="Arial" w:hAnsi="Arial" w:cs="Arial"/>
                <w:b/>
              </w:rPr>
              <w:t xml:space="preserve"> from Test A to Test B in Reading</w:t>
            </w:r>
            <w:r w:rsidR="00FD385F">
              <w:rPr>
                <w:rFonts w:ascii="Arial" w:hAnsi="Arial" w:cs="Arial"/>
                <w:b/>
              </w:rPr>
              <w:t xml:space="preserve"> of the 70 Regularly Participating Students </w:t>
            </w:r>
          </w:p>
        </w:tc>
        <w:tc>
          <w:tcPr>
            <w:tcW w:w="2250" w:type="dxa"/>
          </w:tcPr>
          <w:p w:rsidR="00B61076" w:rsidRDefault="00AE31BF" w:rsidP="00B61076">
            <w:pPr>
              <w:rPr>
                <w:rFonts w:ascii="Arial" w:hAnsi="Arial" w:cs="Arial"/>
                <w:b/>
              </w:rPr>
            </w:pPr>
            <w:r>
              <w:rPr>
                <w:rFonts w:ascii="Arial" w:hAnsi="Arial" w:cs="Arial"/>
                <w:b/>
              </w:rPr>
              <w:t xml:space="preserve">  </w:t>
            </w:r>
          </w:p>
          <w:p w:rsidR="00355960" w:rsidRDefault="00355960" w:rsidP="00355960">
            <w:pPr>
              <w:rPr>
                <w:rFonts w:ascii="Arial" w:hAnsi="Arial" w:cs="Arial"/>
                <w:b/>
              </w:rPr>
            </w:pPr>
            <w:r>
              <w:rPr>
                <w:rFonts w:ascii="Arial" w:hAnsi="Arial" w:cs="Arial"/>
                <w:b/>
              </w:rPr>
              <w:t>Maintain</w:t>
            </w:r>
            <w:r w:rsidR="00897F7F">
              <w:rPr>
                <w:rFonts w:ascii="Arial" w:hAnsi="Arial" w:cs="Arial"/>
                <w:b/>
              </w:rPr>
              <w:t>ed Same Level</w:t>
            </w:r>
          </w:p>
          <w:p w:rsidR="00355960" w:rsidRDefault="00355960" w:rsidP="00355960">
            <w:pPr>
              <w:rPr>
                <w:rFonts w:ascii="Arial" w:hAnsi="Arial" w:cs="Arial"/>
                <w:b/>
              </w:rPr>
            </w:pPr>
            <w:r>
              <w:rPr>
                <w:rFonts w:ascii="Arial" w:hAnsi="Arial" w:cs="Arial"/>
                <w:b/>
              </w:rPr>
              <w:t xml:space="preserve">= </w:t>
            </w:r>
            <w:r w:rsidR="00897F7F">
              <w:rPr>
                <w:rFonts w:ascii="Arial" w:hAnsi="Arial" w:cs="Arial"/>
                <w:b/>
              </w:rPr>
              <w:t>30%</w:t>
            </w:r>
          </w:p>
          <w:p w:rsidR="00355960" w:rsidRDefault="00355960" w:rsidP="00355960">
            <w:pPr>
              <w:rPr>
                <w:rFonts w:ascii="Arial" w:hAnsi="Arial" w:cs="Arial"/>
                <w:b/>
              </w:rPr>
            </w:pPr>
          </w:p>
          <w:p w:rsidR="00355960" w:rsidRDefault="00355960" w:rsidP="00355960">
            <w:pPr>
              <w:rPr>
                <w:rFonts w:ascii="Arial" w:hAnsi="Arial" w:cs="Arial"/>
                <w:b/>
              </w:rPr>
            </w:pPr>
            <w:r>
              <w:rPr>
                <w:rFonts w:ascii="Arial" w:hAnsi="Arial" w:cs="Arial"/>
                <w:b/>
              </w:rPr>
              <w:t xml:space="preserve">Growth from Test A  To Test B </w:t>
            </w:r>
          </w:p>
          <w:p w:rsidR="00355960" w:rsidRDefault="00355960" w:rsidP="00355960">
            <w:pPr>
              <w:rPr>
                <w:rFonts w:ascii="Arial" w:hAnsi="Arial" w:cs="Arial"/>
                <w:b/>
              </w:rPr>
            </w:pPr>
            <w:r>
              <w:rPr>
                <w:rFonts w:ascii="Arial" w:hAnsi="Arial" w:cs="Arial"/>
                <w:b/>
              </w:rPr>
              <w:t xml:space="preserve">= </w:t>
            </w:r>
            <w:r w:rsidR="00897F7F">
              <w:rPr>
                <w:rFonts w:ascii="Arial" w:hAnsi="Arial" w:cs="Arial"/>
                <w:b/>
              </w:rPr>
              <w:t>70%</w:t>
            </w:r>
          </w:p>
          <w:p w:rsidR="00355960" w:rsidRDefault="00355960" w:rsidP="00355960">
            <w:pPr>
              <w:rPr>
                <w:rFonts w:ascii="Arial" w:hAnsi="Arial" w:cs="Arial"/>
                <w:b/>
              </w:rPr>
            </w:pPr>
          </w:p>
          <w:p w:rsidR="00AE31BF" w:rsidRPr="00AA7ADA" w:rsidRDefault="00355960" w:rsidP="00355960">
            <w:pPr>
              <w:rPr>
                <w:rFonts w:ascii="Arial" w:hAnsi="Arial" w:cs="Arial"/>
                <w:b/>
              </w:rPr>
            </w:pPr>
            <w:r>
              <w:rPr>
                <w:rFonts w:ascii="Arial" w:hAnsi="Arial" w:cs="Arial"/>
                <w:b/>
              </w:rPr>
              <w:t>Showed Decline =</w:t>
            </w:r>
            <w:r w:rsidR="00FD385F">
              <w:rPr>
                <w:rFonts w:ascii="Arial" w:hAnsi="Arial" w:cs="Arial"/>
                <w:b/>
              </w:rPr>
              <w:t xml:space="preserve"> 0</w:t>
            </w:r>
          </w:p>
        </w:tc>
      </w:tr>
    </w:tbl>
    <w:p w:rsidR="002B28E0" w:rsidRPr="00AA7ADA" w:rsidRDefault="002B28E0" w:rsidP="00AA7ADA">
      <w:pPr>
        <w:rPr>
          <w:rFonts w:ascii="Arial" w:hAnsi="Arial" w:cs="Arial"/>
          <w:b/>
        </w:rPr>
      </w:pPr>
    </w:p>
    <w:p w:rsidR="00AA7ADA" w:rsidRDefault="00AA7ADA" w:rsidP="00AA7ADA">
      <w:pPr>
        <w:rPr>
          <w:rFonts w:ascii="Arial" w:hAnsi="Arial" w:cs="Arial"/>
          <w:b/>
          <w:sz w:val="24"/>
          <w:szCs w:val="24"/>
        </w:rPr>
      </w:pPr>
      <w:r w:rsidRPr="009A5697">
        <w:rPr>
          <w:rFonts w:ascii="Arial" w:hAnsi="Arial" w:cs="Arial"/>
          <w:b/>
          <w:sz w:val="24"/>
          <w:szCs w:val="24"/>
        </w:rPr>
        <w:t xml:space="preserve">Objective 1.1 Recommendations:  </w:t>
      </w:r>
    </w:p>
    <w:p w:rsidR="00085FD1" w:rsidRPr="00085FD1" w:rsidRDefault="00085FD1" w:rsidP="00AA7ADA">
      <w:pPr>
        <w:rPr>
          <w:rFonts w:ascii="Arial" w:hAnsi="Arial" w:cs="Arial"/>
          <w:sz w:val="24"/>
          <w:szCs w:val="24"/>
        </w:rPr>
      </w:pPr>
      <w:r w:rsidRPr="00085FD1">
        <w:rPr>
          <w:rFonts w:ascii="Arial" w:hAnsi="Arial" w:cs="Arial"/>
          <w:sz w:val="24"/>
          <w:szCs w:val="24"/>
        </w:rPr>
        <w:t>Continue to inc</w:t>
      </w:r>
      <w:r w:rsidR="005678D2">
        <w:rPr>
          <w:rFonts w:ascii="Arial" w:hAnsi="Arial" w:cs="Arial"/>
          <w:sz w:val="24"/>
          <w:szCs w:val="24"/>
        </w:rPr>
        <w:t>orporate r</w:t>
      </w:r>
      <w:r w:rsidRPr="00085FD1">
        <w:rPr>
          <w:rFonts w:ascii="Arial" w:hAnsi="Arial" w:cs="Arial"/>
          <w:sz w:val="24"/>
          <w:szCs w:val="24"/>
        </w:rPr>
        <w:t>eading into each day’s academic lesson.  A suggestion would be to incorporate DEAR (Drop Everything and Read) for 15 minutes to highlight the importance of rea</w:t>
      </w:r>
      <w:r>
        <w:rPr>
          <w:rFonts w:ascii="Arial" w:hAnsi="Arial" w:cs="Arial"/>
          <w:sz w:val="24"/>
          <w:szCs w:val="24"/>
        </w:rPr>
        <w:t>ding.  Students could read news</w:t>
      </w:r>
      <w:r w:rsidRPr="00085FD1">
        <w:rPr>
          <w:rFonts w:ascii="Arial" w:hAnsi="Arial" w:cs="Arial"/>
          <w:sz w:val="24"/>
          <w:szCs w:val="24"/>
        </w:rPr>
        <w:t>papers, maga</w:t>
      </w:r>
      <w:r w:rsidR="005678D2">
        <w:rPr>
          <w:rFonts w:ascii="Arial" w:hAnsi="Arial" w:cs="Arial"/>
          <w:sz w:val="24"/>
          <w:szCs w:val="24"/>
        </w:rPr>
        <w:t>zines, textbooks to help foster a love of r</w:t>
      </w:r>
      <w:r w:rsidRPr="00085FD1">
        <w:rPr>
          <w:rFonts w:ascii="Arial" w:hAnsi="Arial" w:cs="Arial"/>
          <w:sz w:val="24"/>
          <w:szCs w:val="24"/>
        </w:rPr>
        <w:t>eading.</w:t>
      </w:r>
      <w:r w:rsidR="005678D2">
        <w:rPr>
          <w:rFonts w:ascii="Arial" w:hAnsi="Arial" w:cs="Arial"/>
          <w:sz w:val="24"/>
          <w:szCs w:val="24"/>
        </w:rPr>
        <w:t xml:space="preserve">  For the more you read the better r</w:t>
      </w:r>
      <w:r w:rsidRPr="00085FD1">
        <w:rPr>
          <w:rFonts w:ascii="Arial" w:hAnsi="Arial" w:cs="Arial"/>
          <w:sz w:val="24"/>
          <w:szCs w:val="24"/>
        </w:rPr>
        <w:t xml:space="preserve">eader you become.  </w:t>
      </w:r>
    </w:p>
    <w:p w:rsidR="00026419" w:rsidRPr="00026419" w:rsidRDefault="00026419" w:rsidP="00AA7ADA">
      <w:pPr>
        <w:rPr>
          <w:rFonts w:ascii="Arial" w:hAnsi="Arial" w:cs="Arial"/>
          <w:b/>
        </w:rPr>
      </w:pPr>
    </w:p>
    <w:p w:rsidR="00200EE3" w:rsidRDefault="00200EE3" w:rsidP="009C4BE2">
      <w:pPr>
        <w:rPr>
          <w:rFonts w:ascii="Arial" w:hAnsi="Arial" w:cs="Arial"/>
          <w:b/>
        </w:rPr>
      </w:pPr>
    </w:p>
    <w:p w:rsidR="00EA3EC9" w:rsidRDefault="00EA3EC9" w:rsidP="009C4BE2">
      <w:pPr>
        <w:rPr>
          <w:rFonts w:ascii="Arial" w:hAnsi="Arial" w:cs="Arial"/>
          <w:b/>
        </w:rPr>
      </w:pPr>
    </w:p>
    <w:p w:rsidR="00EA3EC9" w:rsidRDefault="00EA3EC9" w:rsidP="009C4BE2">
      <w:pPr>
        <w:rPr>
          <w:rFonts w:ascii="Arial" w:hAnsi="Arial" w:cs="Arial"/>
          <w:b/>
        </w:rPr>
      </w:pPr>
    </w:p>
    <w:p w:rsidR="00EA3EC9" w:rsidRDefault="00EA3EC9" w:rsidP="009C4BE2">
      <w:pPr>
        <w:rPr>
          <w:rFonts w:ascii="Arial" w:hAnsi="Arial" w:cs="Arial"/>
          <w:b/>
        </w:rPr>
      </w:pPr>
    </w:p>
    <w:p w:rsidR="00EA3EC9" w:rsidRDefault="00EA3EC9" w:rsidP="009C4BE2">
      <w:pPr>
        <w:rPr>
          <w:rFonts w:ascii="Arial" w:hAnsi="Arial" w:cs="Arial"/>
          <w:b/>
        </w:rPr>
      </w:pPr>
    </w:p>
    <w:p w:rsidR="00EA3EC9" w:rsidRDefault="00EA3EC9" w:rsidP="009C4BE2">
      <w:pPr>
        <w:rPr>
          <w:rFonts w:ascii="Arial" w:hAnsi="Arial" w:cs="Arial"/>
          <w:b/>
        </w:rPr>
      </w:pPr>
    </w:p>
    <w:p w:rsidR="00EA3EC9" w:rsidRDefault="00EA3EC9" w:rsidP="009C4BE2">
      <w:pPr>
        <w:rPr>
          <w:rFonts w:ascii="Arial" w:hAnsi="Arial" w:cs="Arial"/>
          <w:b/>
        </w:rPr>
      </w:pPr>
    </w:p>
    <w:p w:rsidR="00EA3EC9" w:rsidRDefault="00EA3EC9" w:rsidP="009C4BE2">
      <w:pPr>
        <w:rPr>
          <w:rFonts w:ascii="Arial" w:hAnsi="Arial" w:cs="Arial"/>
          <w:b/>
        </w:rPr>
      </w:pPr>
    </w:p>
    <w:p w:rsidR="00EA3EC9" w:rsidRDefault="00EA3EC9" w:rsidP="009C4BE2">
      <w:pPr>
        <w:rPr>
          <w:rFonts w:ascii="Arial" w:hAnsi="Arial" w:cs="Arial"/>
          <w:b/>
        </w:rPr>
      </w:pPr>
    </w:p>
    <w:p w:rsidR="00EA3EC9" w:rsidRPr="00EA3EC9" w:rsidRDefault="00EA3EC9" w:rsidP="00EA3EC9">
      <w:pPr>
        <w:jc w:val="center"/>
        <w:rPr>
          <w:rFonts w:ascii="Arial" w:hAnsi="Arial" w:cs="Arial"/>
          <w:b/>
          <w:sz w:val="24"/>
          <w:szCs w:val="24"/>
        </w:rPr>
      </w:pPr>
      <w:r w:rsidRPr="00EA3EC9">
        <w:rPr>
          <w:rFonts w:ascii="Arial" w:hAnsi="Arial" w:cs="Arial"/>
          <w:b/>
          <w:sz w:val="24"/>
          <w:szCs w:val="24"/>
        </w:rPr>
        <w:lastRenderedPageBreak/>
        <w:t>Program Objectives and Activities Continued</w:t>
      </w:r>
    </w:p>
    <w:p w:rsidR="00EA3EC9" w:rsidRDefault="00EA3EC9" w:rsidP="009C4BE2">
      <w:pPr>
        <w:rPr>
          <w:rFonts w:ascii="Arial" w:hAnsi="Arial" w:cs="Arial"/>
          <w:b/>
        </w:rPr>
      </w:pPr>
    </w:p>
    <w:p w:rsidR="002B28E0" w:rsidRPr="009A5697" w:rsidRDefault="009A5697" w:rsidP="009A5697">
      <w:pPr>
        <w:rPr>
          <w:rFonts w:ascii="Arial" w:hAnsi="Arial" w:cs="Arial"/>
          <w:b/>
          <w:sz w:val="24"/>
          <w:szCs w:val="24"/>
        </w:rPr>
      </w:pPr>
      <w:r>
        <w:rPr>
          <w:rFonts w:ascii="Arial" w:hAnsi="Arial" w:cs="Arial"/>
          <w:b/>
          <w:sz w:val="24"/>
          <w:szCs w:val="24"/>
        </w:rPr>
        <w:t>Table 13</w:t>
      </w:r>
      <w:r w:rsidR="00AA7ADA" w:rsidRPr="00200EE3">
        <w:rPr>
          <w:rFonts w:ascii="Arial" w:hAnsi="Arial" w:cs="Arial"/>
          <w:b/>
          <w:sz w:val="24"/>
          <w:szCs w:val="24"/>
        </w:rPr>
        <w:t>:  Objective 1.2</w:t>
      </w:r>
    </w:p>
    <w:tbl>
      <w:tblPr>
        <w:tblStyle w:val="TableGrid"/>
        <w:tblW w:w="10638" w:type="dxa"/>
        <w:tblLook w:val="04A0" w:firstRow="1" w:lastRow="0" w:firstColumn="1" w:lastColumn="0" w:noHBand="0" w:noVBand="1"/>
      </w:tblPr>
      <w:tblGrid>
        <w:gridCol w:w="2320"/>
        <w:gridCol w:w="2184"/>
        <w:gridCol w:w="1329"/>
        <w:gridCol w:w="1390"/>
        <w:gridCol w:w="2184"/>
        <w:gridCol w:w="1365"/>
      </w:tblGrid>
      <w:tr w:rsidR="00AA7ADA" w:rsidRPr="00AA7ADA" w:rsidTr="00B61076">
        <w:tc>
          <w:tcPr>
            <w:tcW w:w="252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Measureable Objective</w:t>
            </w:r>
          </w:p>
        </w:tc>
        <w:tc>
          <w:tcPr>
            <w:tcW w:w="1418"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Activities </w:t>
            </w:r>
          </w:p>
        </w:tc>
        <w:tc>
          <w:tcPr>
            <w:tcW w:w="1329"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Timeframe</w:t>
            </w:r>
          </w:p>
        </w:tc>
        <w:tc>
          <w:tcPr>
            <w:tcW w:w="139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Data Type</w:t>
            </w:r>
          </w:p>
          <w:p w:rsidR="00AA7ADA" w:rsidRPr="00AA7ADA" w:rsidRDefault="00AA7ADA" w:rsidP="00AA7ADA">
            <w:pPr>
              <w:jc w:val="center"/>
              <w:rPr>
                <w:rFonts w:ascii="Arial" w:hAnsi="Arial" w:cs="Arial"/>
                <w:b/>
              </w:rPr>
            </w:pPr>
            <w:r w:rsidRPr="00AA7ADA">
              <w:rPr>
                <w:rFonts w:ascii="Arial" w:hAnsi="Arial" w:cs="Arial"/>
                <w:b/>
              </w:rPr>
              <w:t>/Frequency</w:t>
            </w:r>
          </w:p>
        </w:tc>
        <w:tc>
          <w:tcPr>
            <w:tcW w:w="1991"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How Data was Analyzed</w:t>
            </w:r>
          </w:p>
        </w:tc>
        <w:tc>
          <w:tcPr>
            <w:tcW w:w="199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Progress Toward Goal </w:t>
            </w:r>
          </w:p>
        </w:tc>
      </w:tr>
      <w:tr w:rsidR="00B61076" w:rsidRPr="00AA7ADA" w:rsidTr="00B61076">
        <w:tc>
          <w:tcPr>
            <w:tcW w:w="2520" w:type="dxa"/>
          </w:tcPr>
          <w:p w:rsidR="00B61076" w:rsidRPr="00AA7ADA" w:rsidRDefault="00B61076" w:rsidP="00AA7ADA">
            <w:pPr>
              <w:jc w:val="center"/>
              <w:rPr>
                <w:rFonts w:ascii="Arial" w:hAnsi="Arial" w:cs="Arial"/>
                <w:b/>
              </w:rPr>
            </w:pPr>
          </w:p>
          <w:p w:rsidR="00B61076" w:rsidRPr="00AA7ADA" w:rsidRDefault="00B61076" w:rsidP="00AE31BF">
            <w:pPr>
              <w:rPr>
                <w:rFonts w:ascii="Arial" w:hAnsi="Arial" w:cs="Arial"/>
                <w:b/>
              </w:rPr>
            </w:pPr>
            <w:r>
              <w:rPr>
                <w:rFonts w:ascii="Arial" w:hAnsi="Arial" w:cs="Arial"/>
                <w:b/>
              </w:rPr>
              <w:t xml:space="preserve">1.2 </w:t>
            </w:r>
            <w:r w:rsidRPr="00AA7ADA">
              <w:rPr>
                <w:rFonts w:ascii="Arial" w:hAnsi="Arial" w:cs="Arial"/>
                <w:b/>
              </w:rPr>
              <w:t>:  70% of regularly participating stud</w:t>
            </w:r>
            <w:r>
              <w:rPr>
                <w:rFonts w:ascii="Arial" w:hAnsi="Arial" w:cs="Arial"/>
                <w:b/>
              </w:rPr>
              <w:t xml:space="preserve">ents will increase their Reading/Language Arts </w:t>
            </w:r>
            <w:r w:rsidRPr="00AA7ADA">
              <w:rPr>
                <w:rFonts w:ascii="Arial" w:hAnsi="Arial" w:cs="Arial"/>
                <w:b/>
              </w:rPr>
              <w:t>skills as demonstrated by FCAT scores , report card grades, formative assessment, district asse</w:t>
            </w:r>
            <w:r>
              <w:rPr>
                <w:rFonts w:ascii="Arial" w:hAnsi="Arial" w:cs="Arial"/>
                <w:b/>
              </w:rPr>
              <w:t>s</w:t>
            </w:r>
            <w:r w:rsidRPr="00AA7ADA">
              <w:rPr>
                <w:rFonts w:ascii="Arial" w:hAnsi="Arial" w:cs="Arial"/>
                <w:b/>
              </w:rPr>
              <w:t>sments, pre-mid and post assessments</w:t>
            </w:r>
            <w:r>
              <w:rPr>
                <w:rFonts w:ascii="Arial" w:hAnsi="Arial" w:cs="Arial"/>
                <w:b/>
              </w:rPr>
              <w:t xml:space="preserve"> (</w:t>
            </w:r>
            <w:proofErr w:type="spellStart"/>
            <w:r>
              <w:rPr>
                <w:rFonts w:ascii="Arial" w:hAnsi="Arial" w:cs="Arial"/>
                <w:b/>
              </w:rPr>
              <w:t>e,g</w:t>
            </w:r>
            <w:proofErr w:type="spellEnd"/>
            <w:r>
              <w:rPr>
                <w:rFonts w:ascii="Arial" w:hAnsi="Arial" w:cs="Arial"/>
                <w:b/>
              </w:rPr>
              <w:t>., teacher created, computer based or curriculum based assessments/tools/)</w:t>
            </w:r>
          </w:p>
          <w:p w:rsidR="00B61076" w:rsidRPr="00AA7ADA" w:rsidRDefault="00B61076" w:rsidP="00B61076">
            <w:pPr>
              <w:rPr>
                <w:rFonts w:ascii="Arial" w:hAnsi="Arial" w:cs="Arial"/>
                <w:b/>
              </w:rPr>
            </w:pPr>
          </w:p>
        </w:tc>
        <w:tc>
          <w:tcPr>
            <w:tcW w:w="1418" w:type="dxa"/>
          </w:tcPr>
          <w:p w:rsidR="00B61076" w:rsidRPr="00AA7ADA" w:rsidRDefault="00B61076" w:rsidP="00AA7ADA">
            <w:pPr>
              <w:jc w:val="center"/>
              <w:rPr>
                <w:rFonts w:ascii="Arial" w:hAnsi="Arial" w:cs="Arial"/>
                <w:b/>
              </w:rPr>
            </w:pPr>
          </w:p>
          <w:p w:rsidR="00B61076" w:rsidRPr="00AA7ADA" w:rsidRDefault="00B61076" w:rsidP="00AA7ADA">
            <w:pPr>
              <w:jc w:val="center"/>
              <w:rPr>
                <w:rFonts w:ascii="Arial" w:hAnsi="Arial" w:cs="Arial"/>
                <w:b/>
              </w:rPr>
            </w:pPr>
          </w:p>
          <w:p w:rsidR="00EA3EC9" w:rsidRPr="00EA3EC9" w:rsidRDefault="00EA3EC9" w:rsidP="00EA3EC9">
            <w:pPr>
              <w:jc w:val="center"/>
              <w:rPr>
                <w:rFonts w:ascii="Arial" w:hAnsi="Arial" w:cs="Arial"/>
                <w:b/>
              </w:rPr>
            </w:pPr>
            <w:r w:rsidRPr="00EA3EC9">
              <w:rPr>
                <w:rFonts w:ascii="Arial" w:hAnsi="Arial" w:cs="Arial"/>
                <w:b/>
              </w:rPr>
              <w:t>Activity 1: Reading/Language Arts Activities – Fun Centers/Stations</w:t>
            </w:r>
          </w:p>
          <w:p w:rsidR="00EA3EC9" w:rsidRPr="00EA3EC9" w:rsidRDefault="00EA3EC9" w:rsidP="00EA3EC9">
            <w:pPr>
              <w:jc w:val="center"/>
              <w:rPr>
                <w:rFonts w:ascii="Arial" w:hAnsi="Arial" w:cs="Arial"/>
                <w:b/>
              </w:rPr>
            </w:pPr>
            <w:r w:rsidRPr="00EA3EC9">
              <w:rPr>
                <w:rFonts w:ascii="Arial" w:hAnsi="Arial" w:cs="Arial"/>
                <w:b/>
              </w:rPr>
              <w:t>Activity 2: Homework Help</w:t>
            </w:r>
          </w:p>
          <w:p w:rsidR="00EA3EC9" w:rsidRPr="00EA3EC9" w:rsidRDefault="00EA3EC9" w:rsidP="00EA3EC9">
            <w:pPr>
              <w:jc w:val="center"/>
              <w:rPr>
                <w:rFonts w:ascii="Arial" w:hAnsi="Arial" w:cs="Arial"/>
                <w:b/>
              </w:rPr>
            </w:pPr>
            <w:r w:rsidRPr="00EA3EC9">
              <w:rPr>
                <w:rFonts w:ascii="Arial" w:hAnsi="Arial" w:cs="Arial"/>
                <w:b/>
              </w:rPr>
              <w:t xml:space="preserve">Activity </w:t>
            </w:r>
          </w:p>
          <w:p w:rsidR="00EA3EC9" w:rsidRPr="00EA3EC9" w:rsidRDefault="00EA3EC9" w:rsidP="00EA3EC9">
            <w:pPr>
              <w:jc w:val="center"/>
              <w:rPr>
                <w:rFonts w:ascii="Arial" w:hAnsi="Arial" w:cs="Arial"/>
                <w:b/>
              </w:rPr>
            </w:pPr>
            <w:r w:rsidRPr="00EA3EC9">
              <w:rPr>
                <w:rFonts w:ascii="Arial" w:hAnsi="Arial" w:cs="Arial"/>
                <w:b/>
              </w:rPr>
              <w:t>Activity 3:  Triple Play</w:t>
            </w:r>
          </w:p>
          <w:p w:rsidR="00EA3EC9" w:rsidRPr="00EA3EC9" w:rsidRDefault="00EA3EC9" w:rsidP="00EA3EC9">
            <w:pPr>
              <w:jc w:val="center"/>
              <w:rPr>
                <w:rFonts w:ascii="Arial" w:hAnsi="Arial" w:cs="Arial"/>
                <w:b/>
              </w:rPr>
            </w:pPr>
            <w:r w:rsidRPr="00EA3EC9">
              <w:rPr>
                <w:rFonts w:ascii="Arial" w:hAnsi="Arial" w:cs="Arial"/>
                <w:b/>
              </w:rPr>
              <w:t xml:space="preserve">BLP Projects: </w:t>
            </w:r>
          </w:p>
          <w:p w:rsidR="00EA3EC9" w:rsidRPr="00EA3EC9" w:rsidRDefault="00EA3EC9" w:rsidP="00EA3EC9">
            <w:pPr>
              <w:jc w:val="center"/>
              <w:rPr>
                <w:rFonts w:ascii="Arial" w:hAnsi="Arial" w:cs="Arial"/>
                <w:b/>
              </w:rPr>
            </w:pPr>
            <w:r w:rsidRPr="00EA3EC9">
              <w:rPr>
                <w:rFonts w:ascii="Arial" w:hAnsi="Arial" w:cs="Arial"/>
                <w:b/>
              </w:rPr>
              <w:t xml:space="preserve">Project 2:  </w:t>
            </w:r>
          </w:p>
          <w:p w:rsidR="00EA3EC9" w:rsidRPr="00EA3EC9" w:rsidRDefault="00EA3EC9" w:rsidP="00EA3EC9">
            <w:pPr>
              <w:jc w:val="center"/>
              <w:rPr>
                <w:rFonts w:ascii="Arial" w:hAnsi="Arial" w:cs="Arial"/>
                <w:b/>
              </w:rPr>
            </w:pPr>
            <w:r w:rsidRPr="00EA3EC9">
              <w:rPr>
                <w:rFonts w:ascii="Arial" w:hAnsi="Arial" w:cs="Arial"/>
                <w:b/>
              </w:rPr>
              <w:t>Recycle Center</w:t>
            </w:r>
          </w:p>
          <w:p w:rsidR="00B61076" w:rsidRPr="00AA7ADA" w:rsidRDefault="00EA3EC9" w:rsidP="00EA3EC9">
            <w:pPr>
              <w:jc w:val="center"/>
              <w:rPr>
                <w:rFonts w:ascii="Arial" w:hAnsi="Arial" w:cs="Arial"/>
                <w:b/>
              </w:rPr>
            </w:pPr>
            <w:r w:rsidRPr="00EA3EC9">
              <w:rPr>
                <w:rFonts w:ascii="Arial" w:hAnsi="Arial" w:cs="Arial"/>
                <w:b/>
              </w:rPr>
              <w:t>Project 3:  The Sky is The Limit</w:t>
            </w:r>
          </w:p>
        </w:tc>
        <w:tc>
          <w:tcPr>
            <w:tcW w:w="1329" w:type="dxa"/>
          </w:tcPr>
          <w:p w:rsidR="00B61076" w:rsidRDefault="00B61076" w:rsidP="00AA7ADA">
            <w:pPr>
              <w:jc w:val="center"/>
              <w:rPr>
                <w:rFonts w:ascii="Arial" w:hAnsi="Arial" w:cs="Arial"/>
                <w:b/>
              </w:rPr>
            </w:pPr>
          </w:p>
          <w:p w:rsidR="00B61076" w:rsidRPr="00AA7ADA" w:rsidRDefault="00B61076" w:rsidP="00AA7ADA">
            <w:pPr>
              <w:jc w:val="center"/>
              <w:rPr>
                <w:rFonts w:ascii="Arial" w:hAnsi="Arial" w:cs="Arial"/>
                <w:b/>
              </w:rPr>
            </w:pPr>
            <w:r w:rsidRPr="00AA7ADA">
              <w:rPr>
                <w:rFonts w:ascii="Arial" w:hAnsi="Arial" w:cs="Arial"/>
                <w:b/>
              </w:rPr>
              <w:t>August 2013 – January 2014</w:t>
            </w:r>
          </w:p>
        </w:tc>
        <w:tc>
          <w:tcPr>
            <w:tcW w:w="1390" w:type="dxa"/>
          </w:tcPr>
          <w:p w:rsidR="00B61076" w:rsidRDefault="00B61076" w:rsidP="00AA7ADA">
            <w:pPr>
              <w:jc w:val="center"/>
              <w:rPr>
                <w:rFonts w:ascii="Arial" w:hAnsi="Arial" w:cs="Arial"/>
                <w:b/>
              </w:rPr>
            </w:pPr>
          </w:p>
          <w:p w:rsidR="00B61076" w:rsidRPr="00AA7ADA" w:rsidRDefault="00B61076" w:rsidP="00AA7ADA">
            <w:pPr>
              <w:jc w:val="center"/>
              <w:rPr>
                <w:rFonts w:ascii="Arial" w:hAnsi="Arial" w:cs="Arial"/>
                <w:b/>
              </w:rPr>
            </w:pPr>
            <w:r>
              <w:rPr>
                <w:rFonts w:ascii="Arial" w:hAnsi="Arial" w:cs="Arial"/>
                <w:b/>
              </w:rPr>
              <w:t xml:space="preserve">Report Card Grades from First Nine Week and Second Nine Week </w:t>
            </w:r>
          </w:p>
        </w:tc>
        <w:tc>
          <w:tcPr>
            <w:tcW w:w="1991" w:type="dxa"/>
          </w:tcPr>
          <w:p w:rsidR="00B61076" w:rsidRDefault="00B61076" w:rsidP="00AA7ADA">
            <w:pPr>
              <w:jc w:val="center"/>
              <w:rPr>
                <w:rFonts w:ascii="Arial" w:hAnsi="Arial" w:cs="Arial"/>
                <w:b/>
              </w:rPr>
            </w:pPr>
          </w:p>
          <w:p w:rsidR="00B61076" w:rsidRPr="00AA7ADA" w:rsidRDefault="00B61076" w:rsidP="00B61076">
            <w:pPr>
              <w:jc w:val="center"/>
              <w:rPr>
                <w:rFonts w:ascii="Arial" w:hAnsi="Arial" w:cs="Arial"/>
                <w:b/>
              </w:rPr>
            </w:pPr>
            <w:r>
              <w:rPr>
                <w:rFonts w:ascii="Arial" w:hAnsi="Arial" w:cs="Arial"/>
                <w:b/>
              </w:rPr>
              <w:t xml:space="preserve">First Nine Weeks Report Card  Reading/Language Arts  Grade and Second Nine Weeks Reading/Language Arts Grade were analyzed </w:t>
            </w:r>
            <w:r w:rsidR="00FD385F" w:rsidRPr="00FD385F">
              <w:rPr>
                <w:rFonts w:ascii="Arial" w:hAnsi="Arial" w:cs="Arial"/>
                <w:b/>
              </w:rPr>
              <w:t>of the 70 Regularly Participating Students</w:t>
            </w:r>
          </w:p>
        </w:tc>
        <w:tc>
          <w:tcPr>
            <w:tcW w:w="1990" w:type="dxa"/>
          </w:tcPr>
          <w:p w:rsidR="00B61076" w:rsidRDefault="00B61076" w:rsidP="00FD100F">
            <w:pPr>
              <w:rPr>
                <w:rFonts w:ascii="Arial" w:hAnsi="Arial" w:cs="Arial"/>
                <w:b/>
              </w:rPr>
            </w:pPr>
            <w:r>
              <w:rPr>
                <w:rFonts w:ascii="Arial" w:hAnsi="Arial" w:cs="Arial"/>
                <w:b/>
              </w:rPr>
              <w:t xml:space="preserve">  </w:t>
            </w:r>
          </w:p>
          <w:p w:rsidR="00355960" w:rsidRDefault="00897F7F" w:rsidP="00355960">
            <w:pPr>
              <w:rPr>
                <w:rFonts w:ascii="Arial" w:hAnsi="Arial" w:cs="Arial"/>
                <w:b/>
              </w:rPr>
            </w:pPr>
            <w:r>
              <w:rPr>
                <w:rFonts w:ascii="Arial" w:hAnsi="Arial" w:cs="Arial"/>
                <w:b/>
              </w:rPr>
              <w:t>Maintained Same Grade</w:t>
            </w:r>
          </w:p>
          <w:p w:rsidR="00355960" w:rsidRDefault="00355960" w:rsidP="00355960">
            <w:pPr>
              <w:rPr>
                <w:rFonts w:ascii="Arial" w:hAnsi="Arial" w:cs="Arial"/>
                <w:b/>
              </w:rPr>
            </w:pPr>
            <w:r>
              <w:rPr>
                <w:rFonts w:ascii="Arial" w:hAnsi="Arial" w:cs="Arial"/>
                <w:b/>
              </w:rPr>
              <w:t xml:space="preserve">= </w:t>
            </w:r>
            <w:r w:rsidR="00897F7F">
              <w:rPr>
                <w:rFonts w:ascii="Arial" w:hAnsi="Arial" w:cs="Arial"/>
                <w:b/>
              </w:rPr>
              <w:t>11%</w:t>
            </w:r>
          </w:p>
          <w:p w:rsidR="00355960" w:rsidRDefault="00355960" w:rsidP="00355960">
            <w:pPr>
              <w:rPr>
                <w:rFonts w:ascii="Arial" w:hAnsi="Arial" w:cs="Arial"/>
                <w:b/>
              </w:rPr>
            </w:pPr>
          </w:p>
          <w:p w:rsidR="00355960" w:rsidRDefault="00355960" w:rsidP="00355960">
            <w:pPr>
              <w:rPr>
                <w:rFonts w:ascii="Arial" w:hAnsi="Arial" w:cs="Arial"/>
                <w:b/>
              </w:rPr>
            </w:pPr>
            <w:r>
              <w:rPr>
                <w:rFonts w:ascii="Arial" w:hAnsi="Arial" w:cs="Arial"/>
                <w:b/>
              </w:rPr>
              <w:t xml:space="preserve">Growth from </w:t>
            </w:r>
            <w:r w:rsidR="00897F7F">
              <w:rPr>
                <w:rFonts w:ascii="Arial" w:hAnsi="Arial" w:cs="Arial"/>
                <w:b/>
              </w:rPr>
              <w:t>First Nine Weeks to Second Nine Weeks</w:t>
            </w:r>
            <w:r>
              <w:rPr>
                <w:rFonts w:ascii="Arial" w:hAnsi="Arial" w:cs="Arial"/>
                <w:b/>
              </w:rPr>
              <w:t xml:space="preserve"> </w:t>
            </w:r>
          </w:p>
          <w:p w:rsidR="00355960" w:rsidRDefault="00355960" w:rsidP="00355960">
            <w:pPr>
              <w:rPr>
                <w:rFonts w:ascii="Arial" w:hAnsi="Arial" w:cs="Arial"/>
                <w:b/>
              </w:rPr>
            </w:pPr>
            <w:r>
              <w:rPr>
                <w:rFonts w:ascii="Arial" w:hAnsi="Arial" w:cs="Arial"/>
                <w:b/>
              </w:rPr>
              <w:t xml:space="preserve">= </w:t>
            </w:r>
            <w:r w:rsidR="00897F7F">
              <w:rPr>
                <w:rFonts w:ascii="Arial" w:hAnsi="Arial" w:cs="Arial"/>
                <w:b/>
              </w:rPr>
              <w:t>76%</w:t>
            </w:r>
          </w:p>
          <w:p w:rsidR="00355960" w:rsidRDefault="00355960" w:rsidP="00355960">
            <w:pPr>
              <w:rPr>
                <w:rFonts w:ascii="Arial" w:hAnsi="Arial" w:cs="Arial"/>
                <w:b/>
              </w:rPr>
            </w:pPr>
          </w:p>
          <w:p w:rsidR="00B61076" w:rsidRDefault="00355960" w:rsidP="00355960">
            <w:pPr>
              <w:rPr>
                <w:rFonts w:ascii="Arial" w:hAnsi="Arial" w:cs="Arial"/>
                <w:b/>
              </w:rPr>
            </w:pPr>
            <w:r>
              <w:rPr>
                <w:rFonts w:ascii="Arial" w:hAnsi="Arial" w:cs="Arial"/>
                <w:b/>
              </w:rPr>
              <w:t>Showed Decline =</w:t>
            </w:r>
          </w:p>
          <w:p w:rsidR="00897F7F" w:rsidRPr="00AA7ADA" w:rsidRDefault="00897F7F" w:rsidP="00355960">
            <w:pPr>
              <w:rPr>
                <w:rFonts w:ascii="Arial" w:hAnsi="Arial" w:cs="Arial"/>
                <w:b/>
              </w:rPr>
            </w:pPr>
            <w:r>
              <w:rPr>
                <w:rFonts w:ascii="Arial" w:hAnsi="Arial" w:cs="Arial"/>
                <w:b/>
              </w:rPr>
              <w:t>13%</w:t>
            </w:r>
          </w:p>
        </w:tc>
      </w:tr>
    </w:tbl>
    <w:p w:rsidR="002B28E0" w:rsidRPr="00AA7ADA" w:rsidRDefault="002B28E0" w:rsidP="0005581B">
      <w:pPr>
        <w:jc w:val="center"/>
        <w:rPr>
          <w:rFonts w:ascii="Arial" w:hAnsi="Arial" w:cs="Arial"/>
          <w:b/>
        </w:rPr>
      </w:pPr>
    </w:p>
    <w:p w:rsidR="002B28E0" w:rsidRDefault="00AA7ADA" w:rsidP="00AA7ADA">
      <w:pPr>
        <w:rPr>
          <w:rFonts w:ascii="Arial" w:hAnsi="Arial" w:cs="Arial"/>
          <w:b/>
          <w:sz w:val="24"/>
          <w:szCs w:val="24"/>
        </w:rPr>
      </w:pPr>
      <w:r w:rsidRPr="00200EE3">
        <w:rPr>
          <w:rFonts w:ascii="Arial" w:hAnsi="Arial" w:cs="Arial"/>
          <w:b/>
          <w:sz w:val="24"/>
          <w:szCs w:val="24"/>
        </w:rPr>
        <w:t xml:space="preserve">Objective 1.2 Recommendations:  </w:t>
      </w:r>
    </w:p>
    <w:p w:rsidR="00085FD1" w:rsidRPr="00085FD1" w:rsidRDefault="00085FD1" w:rsidP="00AA7ADA">
      <w:pPr>
        <w:rPr>
          <w:rFonts w:ascii="Arial" w:hAnsi="Arial" w:cs="Arial"/>
          <w:sz w:val="24"/>
          <w:szCs w:val="24"/>
        </w:rPr>
      </w:pPr>
      <w:r>
        <w:rPr>
          <w:rFonts w:ascii="Arial" w:hAnsi="Arial" w:cs="Arial"/>
          <w:sz w:val="24"/>
          <w:szCs w:val="24"/>
        </w:rPr>
        <w:t xml:space="preserve">Continue to incorporate Reading/Language Arts into every PBL (Project Based Learning Activity).  Also as mentioned in Objective 1.1 the incorporation of DEAR would be an excellent way to increase Reading and Language Arts.  Another thought to make it fun is to set up an academic team where they compete against each other or individually.   Like the game show Jeopardy but adapted to what activities and PBL is going on that month.  </w:t>
      </w: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9A5697" w:rsidRDefault="00B61076" w:rsidP="00085FD1">
      <w:pPr>
        <w:jc w:val="center"/>
        <w:rPr>
          <w:rFonts w:ascii="Arial" w:hAnsi="Arial" w:cs="Arial"/>
          <w:b/>
          <w:sz w:val="24"/>
          <w:szCs w:val="24"/>
        </w:rPr>
      </w:pPr>
      <w:r w:rsidRPr="00B61076">
        <w:rPr>
          <w:rFonts w:ascii="Arial" w:hAnsi="Arial" w:cs="Arial"/>
          <w:b/>
          <w:sz w:val="24"/>
          <w:szCs w:val="24"/>
        </w:rPr>
        <w:lastRenderedPageBreak/>
        <w:t>Program Objectives &amp; Activities</w:t>
      </w:r>
      <w:r>
        <w:rPr>
          <w:rFonts w:ascii="Arial" w:hAnsi="Arial" w:cs="Arial"/>
          <w:b/>
          <w:sz w:val="24"/>
          <w:szCs w:val="24"/>
        </w:rPr>
        <w:t xml:space="preserve"> Continued</w:t>
      </w:r>
    </w:p>
    <w:p w:rsidR="00AA7ADA" w:rsidRPr="00200EE3" w:rsidRDefault="00AA7ADA" w:rsidP="00B61076">
      <w:pPr>
        <w:rPr>
          <w:rFonts w:ascii="Arial" w:hAnsi="Arial" w:cs="Arial"/>
          <w:b/>
          <w:sz w:val="24"/>
          <w:szCs w:val="24"/>
        </w:rPr>
      </w:pPr>
    </w:p>
    <w:p w:rsidR="00AA7ADA" w:rsidRPr="00B61076" w:rsidRDefault="00AA7ADA" w:rsidP="00B61076">
      <w:pPr>
        <w:rPr>
          <w:rFonts w:ascii="Arial" w:hAnsi="Arial" w:cs="Arial"/>
          <w:b/>
          <w:sz w:val="24"/>
          <w:szCs w:val="24"/>
        </w:rPr>
      </w:pPr>
      <w:r w:rsidRPr="00200EE3">
        <w:rPr>
          <w:rFonts w:ascii="Arial" w:hAnsi="Arial" w:cs="Arial"/>
          <w:b/>
          <w:sz w:val="24"/>
          <w:szCs w:val="24"/>
        </w:rPr>
        <w:t>Table 1</w:t>
      </w:r>
      <w:r w:rsidR="009A5697">
        <w:rPr>
          <w:rFonts w:ascii="Arial" w:hAnsi="Arial" w:cs="Arial"/>
          <w:b/>
          <w:sz w:val="24"/>
          <w:szCs w:val="24"/>
        </w:rPr>
        <w:t>4</w:t>
      </w:r>
      <w:r w:rsidRPr="00200EE3">
        <w:rPr>
          <w:rFonts w:ascii="Arial" w:hAnsi="Arial" w:cs="Arial"/>
          <w:b/>
          <w:sz w:val="24"/>
          <w:szCs w:val="24"/>
        </w:rPr>
        <w:t>:  Objective 1.3</w:t>
      </w:r>
    </w:p>
    <w:tbl>
      <w:tblPr>
        <w:tblStyle w:val="TableGrid"/>
        <w:tblW w:w="10638" w:type="dxa"/>
        <w:tblLook w:val="04A0" w:firstRow="1" w:lastRow="0" w:firstColumn="1" w:lastColumn="0" w:noHBand="0" w:noVBand="1"/>
      </w:tblPr>
      <w:tblGrid>
        <w:gridCol w:w="2399"/>
        <w:gridCol w:w="2184"/>
        <w:gridCol w:w="1329"/>
        <w:gridCol w:w="1390"/>
        <w:gridCol w:w="1724"/>
        <w:gridCol w:w="1612"/>
      </w:tblGrid>
      <w:tr w:rsidR="00AA7ADA" w:rsidRPr="00AA7ADA" w:rsidTr="00B61076">
        <w:tc>
          <w:tcPr>
            <w:tcW w:w="252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Measureable Objective</w:t>
            </w:r>
          </w:p>
        </w:tc>
        <w:tc>
          <w:tcPr>
            <w:tcW w:w="1418"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Activities </w:t>
            </w:r>
          </w:p>
        </w:tc>
        <w:tc>
          <w:tcPr>
            <w:tcW w:w="1329"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Timeframe</w:t>
            </w:r>
          </w:p>
        </w:tc>
        <w:tc>
          <w:tcPr>
            <w:tcW w:w="139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Data Type</w:t>
            </w:r>
          </w:p>
          <w:p w:rsidR="00AA7ADA" w:rsidRPr="00AA7ADA" w:rsidRDefault="00AA7ADA" w:rsidP="00AA7ADA">
            <w:pPr>
              <w:jc w:val="center"/>
              <w:rPr>
                <w:rFonts w:ascii="Arial" w:hAnsi="Arial" w:cs="Arial"/>
                <w:b/>
              </w:rPr>
            </w:pPr>
            <w:r w:rsidRPr="00AA7ADA">
              <w:rPr>
                <w:rFonts w:ascii="Arial" w:hAnsi="Arial" w:cs="Arial"/>
                <w:b/>
              </w:rPr>
              <w:t>/Frequency</w:t>
            </w:r>
          </w:p>
        </w:tc>
        <w:tc>
          <w:tcPr>
            <w:tcW w:w="1991"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How Data was Analyzed</w:t>
            </w:r>
          </w:p>
        </w:tc>
        <w:tc>
          <w:tcPr>
            <w:tcW w:w="199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Progress Toward Goal </w:t>
            </w:r>
          </w:p>
        </w:tc>
      </w:tr>
      <w:tr w:rsidR="00B61076" w:rsidRPr="00AA7ADA" w:rsidTr="00B61076">
        <w:tc>
          <w:tcPr>
            <w:tcW w:w="2520" w:type="dxa"/>
          </w:tcPr>
          <w:p w:rsidR="00B61076" w:rsidRPr="00AA7ADA" w:rsidRDefault="00B61076" w:rsidP="00AA7ADA">
            <w:pPr>
              <w:jc w:val="center"/>
              <w:rPr>
                <w:rFonts w:ascii="Arial" w:hAnsi="Arial" w:cs="Arial"/>
                <w:b/>
              </w:rPr>
            </w:pPr>
          </w:p>
          <w:p w:rsidR="00B61076" w:rsidRPr="00AA7ADA" w:rsidRDefault="00B61076" w:rsidP="00B61076">
            <w:pPr>
              <w:rPr>
                <w:rFonts w:ascii="Arial" w:hAnsi="Arial" w:cs="Arial"/>
                <w:b/>
              </w:rPr>
            </w:pPr>
            <w:r>
              <w:rPr>
                <w:rFonts w:ascii="Arial" w:hAnsi="Arial" w:cs="Arial"/>
                <w:b/>
              </w:rPr>
              <w:t>1</w:t>
            </w:r>
            <w:bookmarkStart w:id="2" w:name="_GoBack"/>
            <w:r>
              <w:rPr>
                <w:rFonts w:ascii="Arial" w:hAnsi="Arial" w:cs="Arial"/>
                <w:b/>
              </w:rPr>
              <w:t xml:space="preserve">.3: </w:t>
            </w:r>
            <w:r w:rsidRPr="00AA7ADA">
              <w:rPr>
                <w:rFonts w:ascii="Arial" w:hAnsi="Arial" w:cs="Arial"/>
                <w:b/>
              </w:rPr>
              <w:t>70% of regularly participating stud</w:t>
            </w:r>
            <w:r>
              <w:rPr>
                <w:rFonts w:ascii="Arial" w:hAnsi="Arial" w:cs="Arial"/>
                <w:b/>
              </w:rPr>
              <w:t xml:space="preserve">ents will increase their Math </w:t>
            </w:r>
            <w:r w:rsidRPr="00AA7ADA">
              <w:rPr>
                <w:rFonts w:ascii="Arial" w:hAnsi="Arial" w:cs="Arial"/>
                <w:b/>
              </w:rPr>
              <w:t>skills as demonstrated by FCAT scores , report card grades, formative assessment, district asse</w:t>
            </w:r>
            <w:r>
              <w:rPr>
                <w:rFonts w:ascii="Arial" w:hAnsi="Arial" w:cs="Arial"/>
                <w:b/>
              </w:rPr>
              <w:t>s</w:t>
            </w:r>
            <w:r w:rsidRPr="00AA7ADA">
              <w:rPr>
                <w:rFonts w:ascii="Arial" w:hAnsi="Arial" w:cs="Arial"/>
                <w:b/>
              </w:rPr>
              <w:t>sments, pre-mid and post assessments</w:t>
            </w:r>
            <w:r>
              <w:rPr>
                <w:rFonts w:ascii="Arial" w:hAnsi="Arial" w:cs="Arial"/>
                <w:b/>
              </w:rPr>
              <w:t xml:space="preserve"> (</w:t>
            </w:r>
            <w:proofErr w:type="spellStart"/>
            <w:r>
              <w:rPr>
                <w:rFonts w:ascii="Arial" w:hAnsi="Arial" w:cs="Arial"/>
                <w:b/>
              </w:rPr>
              <w:t>e,g</w:t>
            </w:r>
            <w:proofErr w:type="spellEnd"/>
            <w:r>
              <w:rPr>
                <w:rFonts w:ascii="Arial" w:hAnsi="Arial" w:cs="Arial"/>
                <w:b/>
              </w:rPr>
              <w:t>., teacher created, computer based or curriculum based assessments/tools/)</w:t>
            </w:r>
          </w:p>
          <w:bookmarkEnd w:id="2"/>
          <w:p w:rsidR="00B61076" w:rsidRPr="00AA7ADA" w:rsidRDefault="00B61076" w:rsidP="00AA7ADA">
            <w:pPr>
              <w:jc w:val="center"/>
              <w:rPr>
                <w:rFonts w:ascii="Arial" w:hAnsi="Arial" w:cs="Arial"/>
                <w:b/>
              </w:rPr>
            </w:pPr>
          </w:p>
        </w:tc>
        <w:tc>
          <w:tcPr>
            <w:tcW w:w="1418" w:type="dxa"/>
          </w:tcPr>
          <w:p w:rsidR="00B61076" w:rsidRPr="00AA7ADA" w:rsidRDefault="00B61076" w:rsidP="005678D2">
            <w:pPr>
              <w:rPr>
                <w:rFonts w:ascii="Arial" w:hAnsi="Arial" w:cs="Arial"/>
                <w:b/>
              </w:rPr>
            </w:pPr>
          </w:p>
          <w:p w:rsidR="005678D2" w:rsidRPr="00EA3EC9" w:rsidRDefault="005678D2" w:rsidP="005678D2">
            <w:pPr>
              <w:jc w:val="center"/>
              <w:rPr>
                <w:rFonts w:ascii="Arial" w:hAnsi="Arial" w:cs="Arial"/>
                <w:b/>
              </w:rPr>
            </w:pPr>
            <w:r w:rsidRPr="00EA3EC9">
              <w:rPr>
                <w:rFonts w:ascii="Arial" w:hAnsi="Arial" w:cs="Arial"/>
                <w:b/>
              </w:rPr>
              <w:t>Activity 2: Homework Help</w:t>
            </w:r>
          </w:p>
          <w:p w:rsidR="00EA3EC9" w:rsidRPr="00EA3EC9" w:rsidRDefault="00EA3EC9" w:rsidP="00EA3EC9">
            <w:pPr>
              <w:jc w:val="center"/>
              <w:rPr>
                <w:rFonts w:ascii="Arial" w:hAnsi="Arial" w:cs="Arial"/>
                <w:b/>
              </w:rPr>
            </w:pPr>
            <w:r w:rsidRPr="00EA3EC9">
              <w:rPr>
                <w:rFonts w:ascii="Arial" w:hAnsi="Arial" w:cs="Arial"/>
                <w:b/>
              </w:rPr>
              <w:t>Activity 1: Reading/Language Arts Activities – Fun Centers/Stations</w:t>
            </w:r>
          </w:p>
          <w:p w:rsidR="00EA3EC9" w:rsidRPr="00EA3EC9" w:rsidRDefault="00EA3EC9" w:rsidP="00EA3EC9">
            <w:pPr>
              <w:jc w:val="center"/>
              <w:rPr>
                <w:rFonts w:ascii="Arial" w:hAnsi="Arial" w:cs="Arial"/>
                <w:b/>
              </w:rPr>
            </w:pPr>
            <w:r w:rsidRPr="00EA3EC9">
              <w:rPr>
                <w:rFonts w:ascii="Arial" w:hAnsi="Arial" w:cs="Arial"/>
                <w:b/>
              </w:rPr>
              <w:t>Activity 3:  Triple Play</w:t>
            </w:r>
          </w:p>
          <w:p w:rsidR="00EA3EC9" w:rsidRPr="00EA3EC9" w:rsidRDefault="00EA3EC9" w:rsidP="00EA3EC9">
            <w:pPr>
              <w:jc w:val="center"/>
              <w:rPr>
                <w:rFonts w:ascii="Arial" w:hAnsi="Arial" w:cs="Arial"/>
                <w:b/>
              </w:rPr>
            </w:pPr>
            <w:r w:rsidRPr="00EA3EC9">
              <w:rPr>
                <w:rFonts w:ascii="Arial" w:hAnsi="Arial" w:cs="Arial"/>
                <w:b/>
              </w:rPr>
              <w:t xml:space="preserve">BLP Projects: </w:t>
            </w:r>
          </w:p>
          <w:p w:rsidR="00EA3EC9" w:rsidRPr="00EA3EC9" w:rsidRDefault="00EA3EC9" w:rsidP="00EA3EC9">
            <w:pPr>
              <w:jc w:val="center"/>
              <w:rPr>
                <w:rFonts w:ascii="Arial" w:hAnsi="Arial" w:cs="Arial"/>
                <w:b/>
              </w:rPr>
            </w:pPr>
            <w:r w:rsidRPr="00EA3EC9">
              <w:rPr>
                <w:rFonts w:ascii="Arial" w:hAnsi="Arial" w:cs="Arial"/>
                <w:b/>
              </w:rPr>
              <w:t xml:space="preserve">Project 2:  </w:t>
            </w:r>
          </w:p>
          <w:p w:rsidR="00EA3EC9" w:rsidRPr="00EA3EC9" w:rsidRDefault="00EA3EC9" w:rsidP="00EA3EC9">
            <w:pPr>
              <w:jc w:val="center"/>
              <w:rPr>
                <w:rFonts w:ascii="Arial" w:hAnsi="Arial" w:cs="Arial"/>
                <w:b/>
              </w:rPr>
            </w:pPr>
            <w:r w:rsidRPr="00EA3EC9">
              <w:rPr>
                <w:rFonts w:ascii="Arial" w:hAnsi="Arial" w:cs="Arial"/>
                <w:b/>
              </w:rPr>
              <w:t>Recycle Center</w:t>
            </w:r>
          </w:p>
          <w:p w:rsidR="00B61076" w:rsidRPr="00AA7ADA" w:rsidRDefault="00EA3EC9" w:rsidP="00EA3EC9">
            <w:pPr>
              <w:jc w:val="center"/>
              <w:rPr>
                <w:rFonts w:ascii="Arial" w:hAnsi="Arial" w:cs="Arial"/>
                <w:b/>
              </w:rPr>
            </w:pPr>
            <w:r w:rsidRPr="00EA3EC9">
              <w:rPr>
                <w:rFonts w:ascii="Arial" w:hAnsi="Arial" w:cs="Arial"/>
                <w:b/>
              </w:rPr>
              <w:t>Project 3:  The Sky is The Limit</w:t>
            </w:r>
          </w:p>
        </w:tc>
        <w:tc>
          <w:tcPr>
            <w:tcW w:w="1329" w:type="dxa"/>
          </w:tcPr>
          <w:p w:rsidR="00355960" w:rsidRDefault="00355960" w:rsidP="00AA7ADA">
            <w:pPr>
              <w:jc w:val="center"/>
              <w:rPr>
                <w:rFonts w:ascii="Arial" w:hAnsi="Arial" w:cs="Arial"/>
                <w:b/>
              </w:rPr>
            </w:pPr>
          </w:p>
          <w:p w:rsidR="00B61076" w:rsidRPr="00AA7ADA" w:rsidRDefault="00B61076" w:rsidP="00AA7ADA">
            <w:pPr>
              <w:jc w:val="center"/>
              <w:rPr>
                <w:rFonts w:ascii="Arial" w:hAnsi="Arial" w:cs="Arial"/>
                <w:b/>
              </w:rPr>
            </w:pPr>
            <w:r w:rsidRPr="00AA7ADA">
              <w:rPr>
                <w:rFonts w:ascii="Arial" w:hAnsi="Arial" w:cs="Arial"/>
                <w:b/>
              </w:rPr>
              <w:t>August 2013 – January 2014</w:t>
            </w:r>
          </w:p>
        </w:tc>
        <w:tc>
          <w:tcPr>
            <w:tcW w:w="1390" w:type="dxa"/>
          </w:tcPr>
          <w:p w:rsidR="00B61076" w:rsidRDefault="00B61076" w:rsidP="00FD100F">
            <w:pPr>
              <w:jc w:val="center"/>
              <w:rPr>
                <w:rFonts w:ascii="Arial" w:hAnsi="Arial" w:cs="Arial"/>
                <w:b/>
              </w:rPr>
            </w:pPr>
          </w:p>
          <w:p w:rsidR="00B61076" w:rsidRPr="00AA7ADA" w:rsidRDefault="00B61076" w:rsidP="00FD100F">
            <w:pPr>
              <w:jc w:val="center"/>
              <w:rPr>
                <w:rFonts w:ascii="Arial" w:hAnsi="Arial" w:cs="Arial"/>
                <w:b/>
              </w:rPr>
            </w:pPr>
            <w:r>
              <w:rPr>
                <w:rFonts w:ascii="Arial" w:hAnsi="Arial" w:cs="Arial"/>
                <w:b/>
              </w:rPr>
              <w:t xml:space="preserve">Report Card Grades from First Nine Week and Second Nine Week </w:t>
            </w:r>
          </w:p>
        </w:tc>
        <w:tc>
          <w:tcPr>
            <w:tcW w:w="1991" w:type="dxa"/>
          </w:tcPr>
          <w:p w:rsidR="00B61076" w:rsidRDefault="00B61076" w:rsidP="00FD100F">
            <w:pPr>
              <w:jc w:val="center"/>
              <w:rPr>
                <w:rFonts w:ascii="Arial" w:hAnsi="Arial" w:cs="Arial"/>
                <w:b/>
              </w:rPr>
            </w:pPr>
          </w:p>
          <w:p w:rsidR="00B61076" w:rsidRPr="00AA7ADA" w:rsidRDefault="00B61076" w:rsidP="00F414C0">
            <w:pPr>
              <w:jc w:val="center"/>
              <w:rPr>
                <w:rFonts w:ascii="Arial" w:hAnsi="Arial" w:cs="Arial"/>
                <w:b/>
              </w:rPr>
            </w:pPr>
            <w:r>
              <w:rPr>
                <w:rFonts w:ascii="Arial" w:hAnsi="Arial" w:cs="Arial"/>
                <w:b/>
              </w:rPr>
              <w:t xml:space="preserve">First Nine Weeks Report Card  </w:t>
            </w:r>
            <w:r w:rsidR="00F414C0">
              <w:rPr>
                <w:rFonts w:ascii="Arial" w:hAnsi="Arial" w:cs="Arial"/>
                <w:b/>
              </w:rPr>
              <w:t>Math</w:t>
            </w:r>
            <w:r>
              <w:rPr>
                <w:rFonts w:ascii="Arial" w:hAnsi="Arial" w:cs="Arial"/>
                <w:b/>
              </w:rPr>
              <w:t xml:space="preserve">  Grade and Second Nine Weeks </w:t>
            </w:r>
            <w:r w:rsidR="00F414C0">
              <w:rPr>
                <w:rFonts w:ascii="Arial" w:hAnsi="Arial" w:cs="Arial"/>
                <w:b/>
              </w:rPr>
              <w:t xml:space="preserve">Math </w:t>
            </w:r>
            <w:r>
              <w:rPr>
                <w:rFonts w:ascii="Arial" w:hAnsi="Arial" w:cs="Arial"/>
                <w:b/>
              </w:rPr>
              <w:t xml:space="preserve">Grade were analyzed </w:t>
            </w:r>
            <w:r w:rsidR="00FD385F" w:rsidRPr="00FD385F">
              <w:rPr>
                <w:rFonts w:ascii="Arial" w:hAnsi="Arial" w:cs="Arial"/>
                <w:b/>
              </w:rPr>
              <w:t>of the 70 Regularly Participating Students</w:t>
            </w:r>
          </w:p>
        </w:tc>
        <w:tc>
          <w:tcPr>
            <w:tcW w:w="1990" w:type="dxa"/>
          </w:tcPr>
          <w:p w:rsidR="00B61076" w:rsidRDefault="00B61076" w:rsidP="00FD100F">
            <w:pPr>
              <w:rPr>
                <w:rFonts w:ascii="Arial" w:hAnsi="Arial" w:cs="Arial"/>
                <w:b/>
              </w:rPr>
            </w:pPr>
            <w:r>
              <w:rPr>
                <w:rFonts w:ascii="Arial" w:hAnsi="Arial" w:cs="Arial"/>
                <w:b/>
              </w:rPr>
              <w:t xml:space="preserve">  </w:t>
            </w:r>
          </w:p>
          <w:p w:rsidR="00355960" w:rsidRDefault="00355960" w:rsidP="00FD100F">
            <w:pPr>
              <w:rPr>
                <w:rFonts w:ascii="Arial" w:hAnsi="Arial" w:cs="Arial"/>
                <w:b/>
              </w:rPr>
            </w:pPr>
            <w:r>
              <w:rPr>
                <w:rFonts w:ascii="Arial" w:hAnsi="Arial" w:cs="Arial"/>
                <w:b/>
              </w:rPr>
              <w:t>Maintained Same Grade</w:t>
            </w:r>
          </w:p>
          <w:p w:rsidR="00B61076" w:rsidRDefault="00B61076" w:rsidP="00FD100F">
            <w:pPr>
              <w:rPr>
                <w:rFonts w:ascii="Arial" w:hAnsi="Arial" w:cs="Arial"/>
                <w:b/>
              </w:rPr>
            </w:pPr>
            <w:r>
              <w:rPr>
                <w:rFonts w:ascii="Arial" w:hAnsi="Arial" w:cs="Arial"/>
                <w:b/>
              </w:rPr>
              <w:t xml:space="preserve">= </w:t>
            </w:r>
            <w:r w:rsidR="00897F7F">
              <w:rPr>
                <w:rFonts w:ascii="Arial" w:hAnsi="Arial" w:cs="Arial"/>
                <w:b/>
              </w:rPr>
              <w:t>10%</w:t>
            </w:r>
          </w:p>
          <w:p w:rsidR="00B61076" w:rsidRDefault="00B61076" w:rsidP="00FD100F">
            <w:pPr>
              <w:rPr>
                <w:rFonts w:ascii="Arial" w:hAnsi="Arial" w:cs="Arial"/>
                <w:b/>
              </w:rPr>
            </w:pPr>
          </w:p>
          <w:p w:rsidR="00B61076" w:rsidRDefault="00B61076" w:rsidP="00FD100F">
            <w:pPr>
              <w:rPr>
                <w:rFonts w:ascii="Arial" w:hAnsi="Arial" w:cs="Arial"/>
                <w:b/>
              </w:rPr>
            </w:pPr>
            <w:r>
              <w:rPr>
                <w:rFonts w:ascii="Arial" w:hAnsi="Arial" w:cs="Arial"/>
                <w:b/>
              </w:rPr>
              <w:t>Growth</w:t>
            </w:r>
            <w:r w:rsidR="00897F7F">
              <w:rPr>
                <w:rFonts w:ascii="Arial" w:hAnsi="Arial" w:cs="Arial"/>
                <w:b/>
              </w:rPr>
              <w:t xml:space="preserve"> First Nine Weeks to Second Nine Weeks </w:t>
            </w:r>
          </w:p>
          <w:p w:rsidR="00B61076" w:rsidRDefault="00B61076" w:rsidP="00FD100F">
            <w:pPr>
              <w:rPr>
                <w:rFonts w:ascii="Arial" w:hAnsi="Arial" w:cs="Arial"/>
                <w:b/>
              </w:rPr>
            </w:pPr>
            <w:r>
              <w:rPr>
                <w:rFonts w:ascii="Arial" w:hAnsi="Arial" w:cs="Arial"/>
                <w:b/>
              </w:rPr>
              <w:t xml:space="preserve">= </w:t>
            </w:r>
            <w:r w:rsidR="00897F7F">
              <w:rPr>
                <w:rFonts w:ascii="Arial" w:hAnsi="Arial" w:cs="Arial"/>
                <w:b/>
              </w:rPr>
              <w:t>73%</w:t>
            </w:r>
          </w:p>
          <w:p w:rsidR="00B61076" w:rsidRDefault="00B61076" w:rsidP="00FD100F">
            <w:pPr>
              <w:rPr>
                <w:rFonts w:ascii="Arial" w:hAnsi="Arial" w:cs="Arial"/>
                <w:b/>
              </w:rPr>
            </w:pPr>
          </w:p>
          <w:p w:rsidR="00B61076" w:rsidRPr="00AA7ADA" w:rsidRDefault="00B61076" w:rsidP="00FD100F">
            <w:pPr>
              <w:rPr>
                <w:rFonts w:ascii="Arial" w:hAnsi="Arial" w:cs="Arial"/>
                <w:b/>
              </w:rPr>
            </w:pPr>
            <w:r>
              <w:rPr>
                <w:rFonts w:ascii="Arial" w:hAnsi="Arial" w:cs="Arial"/>
                <w:b/>
              </w:rPr>
              <w:t xml:space="preserve">Showed Decline = </w:t>
            </w:r>
            <w:r w:rsidR="00897F7F">
              <w:rPr>
                <w:rFonts w:ascii="Arial" w:hAnsi="Arial" w:cs="Arial"/>
                <w:b/>
              </w:rPr>
              <w:t xml:space="preserve"> 17%</w:t>
            </w:r>
          </w:p>
        </w:tc>
      </w:tr>
    </w:tbl>
    <w:p w:rsidR="00AA7ADA" w:rsidRPr="00AA7ADA" w:rsidRDefault="00AA7ADA" w:rsidP="00AA7ADA">
      <w:pPr>
        <w:jc w:val="center"/>
        <w:rPr>
          <w:rFonts w:ascii="Arial" w:hAnsi="Arial" w:cs="Arial"/>
          <w:b/>
        </w:rPr>
      </w:pPr>
    </w:p>
    <w:p w:rsidR="00AA7ADA" w:rsidRDefault="00AA7ADA" w:rsidP="00AA7ADA">
      <w:pPr>
        <w:rPr>
          <w:rFonts w:ascii="Arial" w:hAnsi="Arial" w:cs="Arial"/>
          <w:b/>
          <w:sz w:val="24"/>
          <w:szCs w:val="24"/>
        </w:rPr>
      </w:pPr>
      <w:r w:rsidRPr="00200EE3">
        <w:rPr>
          <w:rFonts w:ascii="Arial" w:hAnsi="Arial" w:cs="Arial"/>
          <w:b/>
          <w:sz w:val="24"/>
          <w:szCs w:val="24"/>
        </w:rPr>
        <w:t xml:space="preserve">Objective 1.2 Recommendations:  </w:t>
      </w:r>
    </w:p>
    <w:p w:rsidR="00085FD1" w:rsidRPr="00085FD1" w:rsidRDefault="00085FD1" w:rsidP="00AA7ADA">
      <w:pPr>
        <w:rPr>
          <w:rFonts w:ascii="Arial" w:hAnsi="Arial" w:cs="Arial"/>
          <w:sz w:val="24"/>
          <w:szCs w:val="24"/>
        </w:rPr>
      </w:pPr>
      <w:r w:rsidRPr="00085FD1">
        <w:rPr>
          <w:rFonts w:ascii="Arial" w:hAnsi="Arial" w:cs="Arial"/>
          <w:sz w:val="24"/>
          <w:szCs w:val="24"/>
        </w:rPr>
        <w:t>To help students become quicker in Math</w:t>
      </w:r>
      <w:r w:rsidR="005678D2">
        <w:rPr>
          <w:rFonts w:ascii="Arial" w:hAnsi="Arial" w:cs="Arial"/>
          <w:sz w:val="24"/>
          <w:szCs w:val="24"/>
        </w:rPr>
        <w:t>,</w:t>
      </w:r>
      <w:r w:rsidRPr="00085FD1">
        <w:rPr>
          <w:rFonts w:ascii="Arial" w:hAnsi="Arial" w:cs="Arial"/>
          <w:sz w:val="24"/>
          <w:szCs w:val="24"/>
        </w:rPr>
        <w:t xml:space="preserve"> 2 minute drills can be incorporated into the curriculum.  Students compete against themselves each time a 2 minute</w:t>
      </w:r>
      <w:r w:rsidR="005678D2">
        <w:rPr>
          <w:rFonts w:ascii="Arial" w:hAnsi="Arial" w:cs="Arial"/>
          <w:sz w:val="24"/>
          <w:szCs w:val="24"/>
        </w:rPr>
        <w:t xml:space="preserve"> drill</w:t>
      </w:r>
      <w:r w:rsidRPr="00085FD1">
        <w:rPr>
          <w:rFonts w:ascii="Arial" w:hAnsi="Arial" w:cs="Arial"/>
          <w:sz w:val="24"/>
          <w:szCs w:val="24"/>
        </w:rPr>
        <w:t xml:space="preserve"> is taken to beat their score the time before.  This self-monitoring practice helps students to challenge themselves all while increasing their math skills.  </w:t>
      </w:r>
    </w:p>
    <w:p w:rsidR="00AA7ADA" w:rsidRDefault="00AA7ADA" w:rsidP="00AA7ADA">
      <w:pPr>
        <w:rPr>
          <w:rFonts w:ascii="Arial" w:hAnsi="Arial" w:cs="Arial"/>
          <w:b/>
          <w:sz w:val="24"/>
          <w:szCs w:val="24"/>
        </w:rPr>
      </w:pPr>
    </w:p>
    <w:p w:rsidR="00AA7ADA" w:rsidRPr="00200EE3" w:rsidRDefault="00AA7ADA"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EA3EC9">
      <w:pPr>
        <w:jc w:val="center"/>
        <w:rPr>
          <w:rFonts w:ascii="Arial" w:hAnsi="Arial" w:cs="Arial"/>
          <w:b/>
          <w:sz w:val="24"/>
          <w:szCs w:val="24"/>
        </w:rPr>
      </w:pPr>
    </w:p>
    <w:p w:rsidR="00EA3EC9" w:rsidRDefault="00EA3EC9" w:rsidP="00EA3EC9">
      <w:pPr>
        <w:jc w:val="center"/>
        <w:rPr>
          <w:rFonts w:ascii="Arial" w:hAnsi="Arial" w:cs="Arial"/>
          <w:b/>
          <w:sz w:val="24"/>
          <w:szCs w:val="24"/>
        </w:rPr>
      </w:pPr>
    </w:p>
    <w:p w:rsidR="00EA3EC9" w:rsidRDefault="00EA3EC9" w:rsidP="00EA3EC9">
      <w:pPr>
        <w:jc w:val="center"/>
        <w:rPr>
          <w:rFonts w:ascii="Arial" w:hAnsi="Arial" w:cs="Arial"/>
          <w:b/>
          <w:sz w:val="24"/>
          <w:szCs w:val="24"/>
        </w:rPr>
      </w:pPr>
      <w:r w:rsidRPr="00EA3EC9">
        <w:rPr>
          <w:rFonts w:ascii="Arial" w:hAnsi="Arial" w:cs="Arial"/>
          <w:b/>
          <w:sz w:val="24"/>
          <w:szCs w:val="24"/>
        </w:rPr>
        <w:t>Program Objectives &amp; Activities Continued</w:t>
      </w:r>
    </w:p>
    <w:p w:rsidR="00EA3EC9" w:rsidRDefault="00EA3EC9" w:rsidP="00EA3EC9">
      <w:pPr>
        <w:jc w:val="center"/>
        <w:rPr>
          <w:rFonts w:ascii="Arial" w:hAnsi="Arial" w:cs="Arial"/>
          <w:b/>
          <w:sz w:val="24"/>
          <w:szCs w:val="24"/>
        </w:rPr>
      </w:pPr>
    </w:p>
    <w:p w:rsidR="00AA7ADA" w:rsidRPr="00200EE3" w:rsidRDefault="009A5697" w:rsidP="00AA7ADA">
      <w:pPr>
        <w:rPr>
          <w:rFonts w:ascii="Arial" w:hAnsi="Arial" w:cs="Arial"/>
          <w:b/>
          <w:sz w:val="24"/>
          <w:szCs w:val="24"/>
        </w:rPr>
      </w:pPr>
      <w:r>
        <w:rPr>
          <w:rFonts w:ascii="Arial" w:hAnsi="Arial" w:cs="Arial"/>
          <w:b/>
          <w:sz w:val="24"/>
          <w:szCs w:val="24"/>
        </w:rPr>
        <w:t>Table 15</w:t>
      </w:r>
      <w:r w:rsidR="00AA7ADA" w:rsidRPr="00200EE3">
        <w:rPr>
          <w:rFonts w:ascii="Arial" w:hAnsi="Arial" w:cs="Arial"/>
          <w:b/>
          <w:sz w:val="24"/>
          <w:szCs w:val="24"/>
        </w:rPr>
        <w:t>:  Objective 1.4</w:t>
      </w:r>
    </w:p>
    <w:p w:rsidR="00AA7ADA" w:rsidRPr="00AA7ADA" w:rsidRDefault="00AA7ADA" w:rsidP="00AA7ADA">
      <w:pPr>
        <w:jc w:val="center"/>
        <w:rPr>
          <w:rFonts w:ascii="Arial" w:hAnsi="Arial" w:cs="Arial"/>
          <w:b/>
        </w:rPr>
      </w:pPr>
    </w:p>
    <w:tbl>
      <w:tblPr>
        <w:tblStyle w:val="TableGrid"/>
        <w:tblW w:w="10638" w:type="dxa"/>
        <w:tblLook w:val="04A0" w:firstRow="1" w:lastRow="0" w:firstColumn="1" w:lastColumn="0" w:noHBand="0" w:noVBand="1"/>
      </w:tblPr>
      <w:tblGrid>
        <w:gridCol w:w="2399"/>
        <w:gridCol w:w="2184"/>
        <w:gridCol w:w="1329"/>
        <w:gridCol w:w="1390"/>
        <w:gridCol w:w="1724"/>
        <w:gridCol w:w="1612"/>
      </w:tblGrid>
      <w:tr w:rsidR="00AA7ADA" w:rsidRPr="00AA7ADA" w:rsidTr="00B61076">
        <w:tc>
          <w:tcPr>
            <w:tcW w:w="252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Measureable Objective</w:t>
            </w:r>
          </w:p>
        </w:tc>
        <w:tc>
          <w:tcPr>
            <w:tcW w:w="1418"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Activities </w:t>
            </w:r>
          </w:p>
        </w:tc>
        <w:tc>
          <w:tcPr>
            <w:tcW w:w="1329"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Timeframe</w:t>
            </w:r>
          </w:p>
        </w:tc>
        <w:tc>
          <w:tcPr>
            <w:tcW w:w="139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Data Type</w:t>
            </w:r>
          </w:p>
          <w:p w:rsidR="00AA7ADA" w:rsidRPr="00AA7ADA" w:rsidRDefault="00AA7ADA" w:rsidP="00AA7ADA">
            <w:pPr>
              <w:jc w:val="center"/>
              <w:rPr>
                <w:rFonts w:ascii="Arial" w:hAnsi="Arial" w:cs="Arial"/>
                <w:b/>
              </w:rPr>
            </w:pPr>
            <w:r w:rsidRPr="00AA7ADA">
              <w:rPr>
                <w:rFonts w:ascii="Arial" w:hAnsi="Arial" w:cs="Arial"/>
                <w:b/>
              </w:rPr>
              <w:t>/Frequency</w:t>
            </w:r>
          </w:p>
        </w:tc>
        <w:tc>
          <w:tcPr>
            <w:tcW w:w="1991"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How Data was Analyzed</w:t>
            </w:r>
          </w:p>
        </w:tc>
        <w:tc>
          <w:tcPr>
            <w:tcW w:w="199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Progress Toward Goal </w:t>
            </w:r>
          </w:p>
        </w:tc>
      </w:tr>
      <w:tr w:rsidR="00AA7ADA" w:rsidRPr="00AA7ADA" w:rsidTr="00B61076">
        <w:tc>
          <w:tcPr>
            <w:tcW w:w="2520" w:type="dxa"/>
          </w:tcPr>
          <w:p w:rsidR="00AA7ADA" w:rsidRPr="00AA7ADA" w:rsidRDefault="00AA7ADA" w:rsidP="00AA7ADA">
            <w:pPr>
              <w:jc w:val="center"/>
              <w:rPr>
                <w:rFonts w:ascii="Arial" w:hAnsi="Arial" w:cs="Arial"/>
                <w:b/>
              </w:rPr>
            </w:pPr>
          </w:p>
          <w:p w:rsidR="00AA7ADA" w:rsidRPr="00AA7ADA" w:rsidRDefault="00B61076" w:rsidP="00F414C0">
            <w:pPr>
              <w:rPr>
                <w:rFonts w:ascii="Arial" w:hAnsi="Arial" w:cs="Arial"/>
                <w:b/>
              </w:rPr>
            </w:pPr>
            <w:r>
              <w:rPr>
                <w:rFonts w:ascii="Arial" w:hAnsi="Arial" w:cs="Arial"/>
                <w:b/>
              </w:rPr>
              <w:t xml:space="preserve">1.4: </w:t>
            </w:r>
            <w:r w:rsidRPr="00B61076">
              <w:rPr>
                <w:rFonts w:ascii="Arial" w:hAnsi="Arial" w:cs="Arial"/>
                <w:b/>
              </w:rPr>
              <w:t>70% of regularly participating s</w:t>
            </w:r>
            <w:r w:rsidR="00F414C0">
              <w:rPr>
                <w:rFonts w:ascii="Arial" w:hAnsi="Arial" w:cs="Arial"/>
                <w:b/>
              </w:rPr>
              <w:t xml:space="preserve">tudents will increase their Science </w:t>
            </w:r>
            <w:r w:rsidRPr="00B61076">
              <w:rPr>
                <w:rFonts w:ascii="Arial" w:hAnsi="Arial" w:cs="Arial"/>
                <w:b/>
              </w:rPr>
              <w:t>skills as demonstrated by FCAT scores , report car</w:t>
            </w:r>
            <w:r w:rsidR="005678D2">
              <w:rPr>
                <w:rFonts w:ascii="Arial" w:hAnsi="Arial" w:cs="Arial"/>
                <w:b/>
              </w:rPr>
              <w:t xml:space="preserve">d grades, formative assessment, </w:t>
            </w:r>
            <w:r w:rsidRPr="00B61076">
              <w:rPr>
                <w:rFonts w:ascii="Arial" w:hAnsi="Arial" w:cs="Arial"/>
                <w:b/>
              </w:rPr>
              <w:t>district assessments, pre-mid and post assessments (</w:t>
            </w:r>
            <w:proofErr w:type="spellStart"/>
            <w:r w:rsidRPr="00B61076">
              <w:rPr>
                <w:rFonts w:ascii="Arial" w:hAnsi="Arial" w:cs="Arial"/>
                <w:b/>
              </w:rPr>
              <w:t>e,g</w:t>
            </w:r>
            <w:proofErr w:type="spellEnd"/>
            <w:r w:rsidRPr="00B61076">
              <w:rPr>
                <w:rFonts w:ascii="Arial" w:hAnsi="Arial" w:cs="Arial"/>
                <w:b/>
              </w:rPr>
              <w:t>., teacher created, computer based or curriculum based assessments/tools/)</w:t>
            </w:r>
          </w:p>
        </w:tc>
        <w:tc>
          <w:tcPr>
            <w:tcW w:w="1418" w:type="dxa"/>
          </w:tcPr>
          <w:p w:rsidR="00AA7ADA" w:rsidRPr="00AA7ADA" w:rsidRDefault="00AA7ADA" w:rsidP="00AA7ADA">
            <w:pPr>
              <w:jc w:val="center"/>
              <w:rPr>
                <w:rFonts w:ascii="Arial" w:hAnsi="Arial" w:cs="Arial"/>
                <w:b/>
              </w:rPr>
            </w:pPr>
          </w:p>
          <w:p w:rsidR="005678D2" w:rsidRPr="005678D2" w:rsidRDefault="005678D2" w:rsidP="005678D2">
            <w:pPr>
              <w:jc w:val="center"/>
              <w:rPr>
                <w:rFonts w:ascii="Arial" w:hAnsi="Arial" w:cs="Arial"/>
                <w:b/>
              </w:rPr>
            </w:pPr>
            <w:r w:rsidRPr="005678D2">
              <w:rPr>
                <w:rFonts w:ascii="Arial" w:hAnsi="Arial" w:cs="Arial"/>
                <w:b/>
              </w:rPr>
              <w:t xml:space="preserve">BLP Projects: </w:t>
            </w:r>
          </w:p>
          <w:p w:rsidR="005678D2" w:rsidRPr="005678D2" w:rsidRDefault="005678D2" w:rsidP="005678D2">
            <w:pPr>
              <w:jc w:val="center"/>
              <w:rPr>
                <w:rFonts w:ascii="Arial" w:hAnsi="Arial" w:cs="Arial"/>
                <w:b/>
              </w:rPr>
            </w:pPr>
            <w:r w:rsidRPr="005678D2">
              <w:rPr>
                <w:rFonts w:ascii="Arial" w:hAnsi="Arial" w:cs="Arial"/>
                <w:b/>
              </w:rPr>
              <w:t xml:space="preserve">Project 2:  </w:t>
            </w:r>
          </w:p>
          <w:p w:rsidR="005678D2" w:rsidRPr="005678D2" w:rsidRDefault="005678D2" w:rsidP="005678D2">
            <w:pPr>
              <w:jc w:val="center"/>
              <w:rPr>
                <w:rFonts w:ascii="Arial" w:hAnsi="Arial" w:cs="Arial"/>
                <w:b/>
              </w:rPr>
            </w:pPr>
            <w:r w:rsidRPr="005678D2">
              <w:rPr>
                <w:rFonts w:ascii="Arial" w:hAnsi="Arial" w:cs="Arial"/>
                <w:b/>
              </w:rPr>
              <w:t>Recycle Center</w:t>
            </w:r>
          </w:p>
          <w:p w:rsidR="00EA3EC9" w:rsidRPr="00EA3EC9" w:rsidRDefault="005678D2" w:rsidP="005678D2">
            <w:pPr>
              <w:jc w:val="center"/>
              <w:rPr>
                <w:rFonts w:ascii="Arial" w:hAnsi="Arial" w:cs="Arial"/>
                <w:b/>
              </w:rPr>
            </w:pPr>
            <w:r w:rsidRPr="005678D2">
              <w:rPr>
                <w:rFonts w:ascii="Arial" w:hAnsi="Arial" w:cs="Arial"/>
                <w:b/>
              </w:rPr>
              <w:t xml:space="preserve">Project 3:  The Sky is The Limit </w:t>
            </w:r>
            <w:r w:rsidR="00EA3EC9" w:rsidRPr="00EA3EC9">
              <w:rPr>
                <w:rFonts w:ascii="Arial" w:hAnsi="Arial" w:cs="Arial"/>
                <w:b/>
              </w:rPr>
              <w:t>Activity 1: Reading/Language Arts Activities – Fun Centers/Stations</w:t>
            </w:r>
          </w:p>
          <w:p w:rsidR="00EA3EC9" w:rsidRPr="00EA3EC9" w:rsidRDefault="00EA3EC9" w:rsidP="00EA3EC9">
            <w:pPr>
              <w:jc w:val="center"/>
              <w:rPr>
                <w:rFonts w:ascii="Arial" w:hAnsi="Arial" w:cs="Arial"/>
                <w:b/>
              </w:rPr>
            </w:pPr>
            <w:r w:rsidRPr="00EA3EC9">
              <w:rPr>
                <w:rFonts w:ascii="Arial" w:hAnsi="Arial" w:cs="Arial"/>
                <w:b/>
              </w:rPr>
              <w:t>Activity 2: Homework Help</w:t>
            </w:r>
          </w:p>
          <w:p w:rsidR="00EA3EC9" w:rsidRPr="00EA3EC9" w:rsidRDefault="00EA3EC9" w:rsidP="00EA3EC9">
            <w:pPr>
              <w:jc w:val="center"/>
              <w:rPr>
                <w:rFonts w:ascii="Arial" w:hAnsi="Arial" w:cs="Arial"/>
                <w:b/>
              </w:rPr>
            </w:pPr>
            <w:r w:rsidRPr="00EA3EC9">
              <w:rPr>
                <w:rFonts w:ascii="Arial" w:hAnsi="Arial" w:cs="Arial"/>
                <w:b/>
              </w:rPr>
              <w:t xml:space="preserve">Activity </w:t>
            </w:r>
          </w:p>
          <w:p w:rsidR="00EA3EC9" w:rsidRPr="00EA3EC9" w:rsidRDefault="00EA3EC9" w:rsidP="00EA3EC9">
            <w:pPr>
              <w:jc w:val="center"/>
              <w:rPr>
                <w:rFonts w:ascii="Arial" w:hAnsi="Arial" w:cs="Arial"/>
                <w:b/>
              </w:rPr>
            </w:pPr>
            <w:r w:rsidRPr="00EA3EC9">
              <w:rPr>
                <w:rFonts w:ascii="Arial" w:hAnsi="Arial" w:cs="Arial"/>
                <w:b/>
              </w:rPr>
              <w:t>Activity 3:  Triple Play</w:t>
            </w:r>
          </w:p>
          <w:p w:rsidR="00AA7ADA" w:rsidRPr="00AA7ADA" w:rsidRDefault="00AA7ADA" w:rsidP="00EA3EC9">
            <w:pPr>
              <w:jc w:val="center"/>
              <w:rPr>
                <w:rFonts w:ascii="Arial" w:hAnsi="Arial" w:cs="Arial"/>
                <w:b/>
              </w:rPr>
            </w:pPr>
          </w:p>
        </w:tc>
        <w:tc>
          <w:tcPr>
            <w:tcW w:w="1329" w:type="dxa"/>
          </w:tcPr>
          <w:p w:rsidR="00355960" w:rsidRDefault="00355960"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August 2013 – January 2014</w:t>
            </w:r>
          </w:p>
        </w:tc>
        <w:tc>
          <w:tcPr>
            <w:tcW w:w="1390" w:type="dxa"/>
          </w:tcPr>
          <w:p w:rsidR="00FD385F" w:rsidRDefault="00FD385F" w:rsidP="00AA7ADA">
            <w:pPr>
              <w:jc w:val="center"/>
              <w:rPr>
                <w:rFonts w:ascii="Arial" w:hAnsi="Arial" w:cs="Arial"/>
                <w:b/>
              </w:rPr>
            </w:pPr>
          </w:p>
          <w:p w:rsidR="00AA7ADA" w:rsidRPr="00AA7ADA" w:rsidRDefault="00FD385F" w:rsidP="00AA7ADA">
            <w:pPr>
              <w:jc w:val="center"/>
              <w:rPr>
                <w:rFonts w:ascii="Arial" w:hAnsi="Arial" w:cs="Arial"/>
                <w:b/>
              </w:rPr>
            </w:pPr>
            <w:r w:rsidRPr="00FD385F">
              <w:rPr>
                <w:rFonts w:ascii="Arial" w:hAnsi="Arial" w:cs="Arial"/>
                <w:b/>
              </w:rPr>
              <w:t>Report Card Grades from First Nine Week and Second Nine Week</w:t>
            </w:r>
          </w:p>
        </w:tc>
        <w:tc>
          <w:tcPr>
            <w:tcW w:w="1991" w:type="dxa"/>
          </w:tcPr>
          <w:p w:rsidR="00355960" w:rsidRDefault="00355960" w:rsidP="00F414C0">
            <w:pPr>
              <w:jc w:val="center"/>
              <w:rPr>
                <w:rFonts w:ascii="Arial" w:hAnsi="Arial" w:cs="Arial"/>
                <w:b/>
              </w:rPr>
            </w:pPr>
          </w:p>
          <w:p w:rsidR="00AA7ADA" w:rsidRPr="00AA7ADA" w:rsidRDefault="00F414C0" w:rsidP="00F414C0">
            <w:pPr>
              <w:jc w:val="center"/>
              <w:rPr>
                <w:rFonts w:ascii="Arial" w:hAnsi="Arial" w:cs="Arial"/>
                <w:b/>
              </w:rPr>
            </w:pPr>
            <w:r>
              <w:rPr>
                <w:rFonts w:ascii="Arial" w:hAnsi="Arial" w:cs="Arial"/>
                <w:b/>
              </w:rPr>
              <w:t>First Nine Weeks Report Card  Science Grade and Second Nine Weeks Science Grade were analyzed</w:t>
            </w:r>
            <w:r w:rsidR="00FD385F">
              <w:t xml:space="preserve"> </w:t>
            </w:r>
            <w:r w:rsidR="00FD385F" w:rsidRPr="00FD385F">
              <w:rPr>
                <w:rFonts w:ascii="Arial" w:hAnsi="Arial" w:cs="Arial"/>
                <w:b/>
              </w:rPr>
              <w:t>of the 70 Regularly Participating Students</w:t>
            </w:r>
          </w:p>
        </w:tc>
        <w:tc>
          <w:tcPr>
            <w:tcW w:w="1990" w:type="dxa"/>
          </w:tcPr>
          <w:p w:rsidR="00355960" w:rsidRDefault="00355960" w:rsidP="00355960">
            <w:pPr>
              <w:rPr>
                <w:rFonts w:ascii="Arial" w:hAnsi="Arial" w:cs="Arial"/>
                <w:b/>
              </w:rPr>
            </w:pPr>
          </w:p>
          <w:p w:rsidR="00355960" w:rsidRDefault="00355960" w:rsidP="00355960">
            <w:pPr>
              <w:rPr>
                <w:rFonts w:ascii="Arial" w:hAnsi="Arial" w:cs="Arial"/>
                <w:b/>
              </w:rPr>
            </w:pPr>
            <w:r>
              <w:rPr>
                <w:rFonts w:ascii="Arial" w:hAnsi="Arial" w:cs="Arial"/>
                <w:b/>
              </w:rPr>
              <w:t>Maintained Same Grade</w:t>
            </w:r>
          </w:p>
          <w:p w:rsidR="00355960" w:rsidRDefault="00355960" w:rsidP="00355960">
            <w:pPr>
              <w:rPr>
                <w:rFonts w:ascii="Arial" w:hAnsi="Arial" w:cs="Arial"/>
                <w:b/>
              </w:rPr>
            </w:pPr>
            <w:r>
              <w:rPr>
                <w:rFonts w:ascii="Arial" w:hAnsi="Arial" w:cs="Arial"/>
                <w:b/>
              </w:rPr>
              <w:t xml:space="preserve">= </w:t>
            </w:r>
            <w:r w:rsidR="00897F7F">
              <w:rPr>
                <w:rFonts w:ascii="Arial" w:hAnsi="Arial" w:cs="Arial"/>
                <w:b/>
              </w:rPr>
              <w:t>15%</w:t>
            </w:r>
          </w:p>
          <w:p w:rsidR="00355960" w:rsidRDefault="00355960" w:rsidP="00355960">
            <w:pPr>
              <w:rPr>
                <w:rFonts w:ascii="Arial" w:hAnsi="Arial" w:cs="Arial"/>
                <w:b/>
              </w:rPr>
            </w:pPr>
          </w:p>
          <w:p w:rsidR="00355960" w:rsidRDefault="00897F7F" w:rsidP="00355960">
            <w:pPr>
              <w:rPr>
                <w:rFonts w:ascii="Arial" w:hAnsi="Arial" w:cs="Arial"/>
                <w:b/>
              </w:rPr>
            </w:pPr>
            <w:r>
              <w:rPr>
                <w:rFonts w:ascii="Arial" w:hAnsi="Arial" w:cs="Arial"/>
                <w:b/>
              </w:rPr>
              <w:t>Growth from First Nine Weeks To Second Nine Weeks</w:t>
            </w:r>
            <w:r w:rsidR="00355960">
              <w:rPr>
                <w:rFonts w:ascii="Arial" w:hAnsi="Arial" w:cs="Arial"/>
                <w:b/>
              </w:rPr>
              <w:t xml:space="preserve"> </w:t>
            </w:r>
          </w:p>
          <w:p w:rsidR="00355960" w:rsidRDefault="00355960" w:rsidP="00355960">
            <w:pPr>
              <w:rPr>
                <w:rFonts w:ascii="Arial" w:hAnsi="Arial" w:cs="Arial"/>
                <w:b/>
              </w:rPr>
            </w:pPr>
            <w:r>
              <w:rPr>
                <w:rFonts w:ascii="Arial" w:hAnsi="Arial" w:cs="Arial"/>
                <w:b/>
              </w:rPr>
              <w:t xml:space="preserve">= </w:t>
            </w:r>
            <w:r w:rsidR="00897F7F">
              <w:rPr>
                <w:rFonts w:ascii="Arial" w:hAnsi="Arial" w:cs="Arial"/>
                <w:b/>
              </w:rPr>
              <w:t>72%</w:t>
            </w:r>
          </w:p>
          <w:p w:rsidR="00355960" w:rsidRDefault="00355960" w:rsidP="00355960">
            <w:pPr>
              <w:rPr>
                <w:rFonts w:ascii="Arial" w:hAnsi="Arial" w:cs="Arial"/>
                <w:b/>
              </w:rPr>
            </w:pPr>
          </w:p>
          <w:p w:rsidR="00355960" w:rsidRDefault="00355960" w:rsidP="00355960">
            <w:pPr>
              <w:rPr>
                <w:rFonts w:ascii="Arial" w:hAnsi="Arial" w:cs="Arial"/>
                <w:b/>
              </w:rPr>
            </w:pPr>
            <w:r>
              <w:rPr>
                <w:rFonts w:ascii="Arial" w:hAnsi="Arial" w:cs="Arial"/>
                <w:b/>
              </w:rPr>
              <w:t>Showed Decline</w:t>
            </w:r>
          </w:p>
          <w:p w:rsidR="00AA7ADA" w:rsidRPr="00AA7ADA" w:rsidRDefault="00355960" w:rsidP="00355960">
            <w:pPr>
              <w:rPr>
                <w:rFonts w:ascii="Arial" w:hAnsi="Arial" w:cs="Arial"/>
                <w:b/>
              </w:rPr>
            </w:pPr>
            <w:r>
              <w:rPr>
                <w:rFonts w:ascii="Arial" w:hAnsi="Arial" w:cs="Arial"/>
                <w:b/>
              </w:rPr>
              <w:t>=</w:t>
            </w:r>
            <w:r w:rsidR="00897F7F">
              <w:rPr>
                <w:rFonts w:ascii="Arial" w:hAnsi="Arial" w:cs="Arial"/>
                <w:b/>
              </w:rPr>
              <w:t xml:space="preserve"> 13%</w:t>
            </w:r>
          </w:p>
        </w:tc>
      </w:tr>
    </w:tbl>
    <w:p w:rsidR="00B61076" w:rsidRDefault="00B61076" w:rsidP="00AA7ADA">
      <w:pPr>
        <w:rPr>
          <w:rFonts w:ascii="Arial" w:hAnsi="Arial" w:cs="Arial"/>
          <w:b/>
          <w:sz w:val="24"/>
          <w:szCs w:val="24"/>
        </w:rPr>
      </w:pPr>
    </w:p>
    <w:p w:rsidR="00AA7ADA" w:rsidRDefault="00B61076" w:rsidP="00AA7ADA">
      <w:pPr>
        <w:rPr>
          <w:rFonts w:ascii="Arial" w:hAnsi="Arial" w:cs="Arial"/>
          <w:b/>
          <w:sz w:val="24"/>
          <w:szCs w:val="24"/>
        </w:rPr>
      </w:pPr>
      <w:r>
        <w:rPr>
          <w:rFonts w:ascii="Arial" w:hAnsi="Arial" w:cs="Arial"/>
          <w:b/>
          <w:sz w:val="24"/>
          <w:szCs w:val="24"/>
        </w:rPr>
        <w:t>Objective 1.4</w:t>
      </w:r>
      <w:r w:rsidR="00AA7ADA" w:rsidRPr="00200EE3">
        <w:rPr>
          <w:rFonts w:ascii="Arial" w:hAnsi="Arial" w:cs="Arial"/>
          <w:b/>
          <w:sz w:val="24"/>
          <w:szCs w:val="24"/>
        </w:rPr>
        <w:t xml:space="preserve"> Recommendations:  </w:t>
      </w:r>
    </w:p>
    <w:p w:rsidR="00085FD1" w:rsidRPr="00085FD1" w:rsidRDefault="005678D2" w:rsidP="00AA7ADA">
      <w:pPr>
        <w:rPr>
          <w:rFonts w:ascii="Arial" w:hAnsi="Arial" w:cs="Arial"/>
          <w:sz w:val="24"/>
          <w:szCs w:val="24"/>
        </w:rPr>
      </w:pPr>
      <w:r>
        <w:rPr>
          <w:rFonts w:ascii="Arial" w:hAnsi="Arial" w:cs="Arial"/>
          <w:sz w:val="24"/>
          <w:szCs w:val="24"/>
        </w:rPr>
        <w:t>Science and Technology are</w:t>
      </w:r>
      <w:r w:rsidR="00085FD1">
        <w:rPr>
          <w:rFonts w:ascii="Arial" w:hAnsi="Arial" w:cs="Arial"/>
          <w:sz w:val="24"/>
          <w:szCs w:val="24"/>
        </w:rPr>
        <w:t xml:space="preserve"> the areas of major focus with the introduction of STEM into Bay County Schools.   Though</w:t>
      </w:r>
      <w:r w:rsidR="00AC282A">
        <w:rPr>
          <w:rFonts w:ascii="Arial" w:hAnsi="Arial" w:cs="Arial"/>
          <w:sz w:val="24"/>
          <w:szCs w:val="24"/>
        </w:rPr>
        <w:t>,</w:t>
      </w:r>
      <w:r>
        <w:rPr>
          <w:rFonts w:ascii="Arial" w:hAnsi="Arial" w:cs="Arial"/>
          <w:sz w:val="24"/>
          <w:szCs w:val="24"/>
        </w:rPr>
        <w:t xml:space="preserve"> the data indicates</w:t>
      </w:r>
      <w:r w:rsidR="00085FD1">
        <w:rPr>
          <w:rFonts w:ascii="Arial" w:hAnsi="Arial" w:cs="Arial"/>
          <w:sz w:val="24"/>
          <w:szCs w:val="24"/>
        </w:rPr>
        <w:t xml:space="preserve"> that our students are maintaining.  This area of STEM is an area that needs further exploration and knowledge gained in order to pass it along to the students. </w:t>
      </w:r>
    </w:p>
    <w:p w:rsidR="00AA7ADA" w:rsidRPr="00AA7ADA" w:rsidRDefault="00AA7ADA" w:rsidP="00AA7ADA">
      <w:pPr>
        <w:rPr>
          <w:rFonts w:ascii="Arial" w:hAnsi="Arial" w:cs="Arial"/>
          <w:b/>
        </w:rPr>
      </w:pPr>
    </w:p>
    <w:p w:rsidR="00B61076" w:rsidRPr="00200EE3" w:rsidRDefault="00B61076" w:rsidP="00AA7ADA">
      <w:pPr>
        <w:rPr>
          <w:rFonts w:ascii="Arial" w:hAnsi="Arial" w:cs="Arial"/>
          <w:b/>
          <w:sz w:val="24"/>
          <w:szCs w:val="24"/>
        </w:rPr>
      </w:pPr>
    </w:p>
    <w:p w:rsidR="00EA3EC9" w:rsidRDefault="00EA3EC9" w:rsidP="00B61076">
      <w:pPr>
        <w:rPr>
          <w:rFonts w:ascii="Arial" w:hAnsi="Arial" w:cs="Arial"/>
          <w:b/>
          <w:sz w:val="24"/>
          <w:szCs w:val="24"/>
        </w:rPr>
      </w:pPr>
    </w:p>
    <w:p w:rsidR="00EA3EC9" w:rsidRDefault="00EA3EC9" w:rsidP="00B61076">
      <w:pPr>
        <w:rPr>
          <w:rFonts w:ascii="Arial" w:hAnsi="Arial" w:cs="Arial"/>
          <w:b/>
          <w:sz w:val="24"/>
          <w:szCs w:val="24"/>
        </w:rPr>
      </w:pPr>
    </w:p>
    <w:p w:rsidR="00EA3EC9" w:rsidRDefault="00EA3EC9" w:rsidP="00B61076">
      <w:pPr>
        <w:rPr>
          <w:rFonts w:ascii="Arial" w:hAnsi="Arial" w:cs="Arial"/>
          <w:b/>
          <w:sz w:val="24"/>
          <w:szCs w:val="24"/>
        </w:rPr>
      </w:pPr>
    </w:p>
    <w:p w:rsidR="00EA3EC9" w:rsidRDefault="00EA3EC9" w:rsidP="00B61076">
      <w:pPr>
        <w:rPr>
          <w:rFonts w:ascii="Arial" w:hAnsi="Arial" w:cs="Arial"/>
          <w:b/>
          <w:sz w:val="24"/>
          <w:szCs w:val="24"/>
        </w:rPr>
      </w:pPr>
    </w:p>
    <w:p w:rsidR="00EA3EC9" w:rsidRDefault="00EA3EC9" w:rsidP="00B61076">
      <w:pPr>
        <w:rPr>
          <w:rFonts w:ascii="Arial" w:hAnsi="Arial" w:cs="Arial"/>
          <w:b/>
          <w:sz w:val="24"/>
          <w:szCs w:val="24"/>
        </w:rPr>
      </w:pPr>
    </w:p>
    <w:p w:rsidR="00EA3EC9" w:rsidRDefault="00EA3EC9" w:rsidP="00B61076">
      <w:pPr>
        <w:rPr>
          <w:rFonts w:ascii="Arial" w:hAnsi="Arial" w:cs="Arial"/>
          <w:b/>
          <w:sz w:val="24"/>
          <w:szCs w:val="24"/>
        </w:rPr>
      </w:pPr>
    </w:p>
    <w:p w:rsidR="00EA3EC9" w:rsidRDefault="00EA3EC9" w:rsidP="00B61076">
      <w:pPr>
        <w:rPr>
          <w:rFonts w:ascii="Arial" w:hAnsi="Arial" w:cs="Arial"/>
          <w:b/>
          <w:sz w:val="24"/>
          <w:szCs w:val="24"/>
        </w:rPr>
      </w:pPr>
    </w:p>
    <w:p w:rsidR="00EA3EC9" w:rsidRDefault="00EA3EC9" w:rsidP="00B61076">
      <w:pPr>
        <w:rPr>
          <w:rFonts w:ascii="Arial" w:hAnsi="Arial" w:cs="Arial"/>
          <w:b/>
          <w:sz w:val="24"/>
          <w:szCs w:val="24"/>
        </w:rPr>
      </w:pPr>
    </w:p>
    <w:p w:rsidR="00EA3EC9" w:rsidRDefault="00EA3EC9" w:rsidP="00B61076">
      <w:pPr>
        <w:rPr>
          <w:rFonts w:ascii="Arial" w:hAnsi="Arial" w:cs="Arial"/>
          <w:b/>
          <w:sz w:val="24"/>
          <w:szCs w:val="24"/>
        </w:rPr>
      </w:pPr>
    </w:p>
    <w:p w:rsidR="00AC282A" w:rsidRDefault="00AC282A" w:rsidP="00085FD1">
      <w:pPr>
        <w:jc w:val="center"/>
        <w:rPr>
          <w:rFonts w:ascii="Arial" w:hAnsi="Arial" w:cs="Arial"/>
          <w:b/>
          <w:sz w:val="24"/>
          <w:szCs w:val="24"/>
        </w:rPr>
      </w:pPr>
    </w:p>
    <w:p w:rsidR="00AC282A" w:rsidRDefault="00EA3EC9" w:rsidP="00AC282A">
      <w:pPr>
        <w:jc w:val="center"/>
        <w:rPr>
          <w:rFonts w:ascii="Arial" w:hAnsi="Arial" w:cs="Arial"/>
          <w:b/>
          <w:sz w:val="24"/>
          <w:szCs w:val="24"/>
        </w:rPr>
      </w:pPr>
      <w:r w:rsidRPr="00EA3EC9">
        <w:rPr>
          <w:rFonts w:ascii="Arial" w:hAnsi="Arial" w:cs="Arial"/>
          <w:b/>
          <w:sz w:val="24"/>
          <w:szCs w:val="24"/>
        </w:rPr>
        <w:lastRenderedPageBreak/>
        <w:t>Program Objectives &amp; Activities Continued</w:t>
      </w:r>
    </w:p>
    <w:p w:rsidR="00EA3EC9" w:rsidRPr="00B61076" w:rsidRDefault="009A5697" w:rsidP="00B61076">
      <w:pPr>
        <w:rPr>
          <w:rFonts w:ascii="Arial" w:hAnsi="Arial" w:cs="Arial"/>
          <w:b/>
          <w:sz w:val="24"/>
          <w:szCs w:val="24"/>
        </w:rPr>
      </w:pPr>
      <w:r>
        <w:rPr>
          <w:rFonts w:ascii="Arial" w:hAnsi="Arial" w:cs="Arial"/>
          <w:b/>
          <w:sz w:val="24"/>
          <w:szCs w:val="24"/>
        </w:rPr>
        <w:t>Table 16</w:t>
      </w:r>
      <w:r w:rsidR="00F414C0">
        <w:rPr>
          <w:rFonts w:ascii="Arial" w:hAnsi="Arial" w:cs="Arial"/>
          <w:b/>
          <w:sz w:val="24"/>
          <w:szCs w:val="24"/>
        </w:rPr>
        <w:t>:  Objective 2.1</w:t>
      </w:r>
    </w:p>
    <w:tbl>
      <w:tblPr>
        <w:tblStyle w:val="TableGrid"/>
        <w:tblW w:w="10638" w:type="dxa"/>
        <w:tblLook w:val="04A0" w:firstRow="1" w:lastRow="0" w:firstColumn="1" w:lastColumn="0" w:noHBand="0" w:noVBand="1"/>
      </w:tblPr>
      <w:tblGrid>
        <w:gridCol w:w="2506"/>
        <w:gridCol w:w="1412"/>
        <w:gridCol w:w="1329"/>
        <w:gridCol w:w="1390"/>
        <w:gridCol w:w="2011"/>
        <w:gridCol w:w="1990"/>
      </w:tblGrid>
      <w:tr w:rsidR="00AA7ADA" w:rsidRPr="00AA7ADA" w:rsidTr="00AA7ADA">
        <w:tc>
          <w:tcPr>
            <w:tcW w:w="2538"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Measureable Objective</w:t>
            </w:r>
          </w:p>
        </w:tc>
        <w:tc>
          <w:tcPr>
            <w:tcW w:w="144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Activities </w:t>
            </w:r>
          </w:p>
        </w:tc>
        <w:tc>
          <w:tcPr>
            <w:tcW w:w="1237"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Timeframe</w:t>
            </w:r>
          </w:p>
        </w:tc>
        <w:tc>
          <w:tcPr>
            <w:tcW w:w="1283"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Data Type</w:t>
            </w:r>
          </w:p>
          <w:p w:rsidR="00AA7ADA" w:rsidRPr="00AA7ADA" w:rsidRDefault="00AA7ADA" w:rsidP="00AA7ADA">
            <w:pPr>
              <w:jc w:val="center"/>
              <w:rPr>
                <w:rFonts w:ascii="Arial" w:hAnsi="Arial" w:cs="Arial"/>
                <w:b/>
              </w:rPr>
            </w:pPr>
            <w:r w:rsidRPr="00AA7ADA">
              <w:rPr>
                <w:rFonts w:ascii="Arial" w:hAnsi="Arial" w:cs="Arial"/>
                <w:b/>
              </w:rPr>
              <w:t>/Frequency</w:t>
            </w:r>
          </w:p>
        </w:tc>
        <w:tc>
          <w:tcPr>
            <w:tcW w:w="207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How Data was Analyzed</w:t>
            </w:r>
          </w:p>
        </w:tc>
        <w:tc>
          <w:tcPr>
            <w:tcW w:w="207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Progress Toward Goal </w:t>
            </w:r>
          </w:p>
        </w:tc>
      </w:tr>
      <w:tr w:rsidR="00AA7ADA" w:rsidRPr="00AA7ADA" w:rsidTr="00AA7ADA">
        <w:tc>
          <w:tcPr>
            <w:tcW w:w="2538" w:type="dxa"/>
          </w:tcPr>
          <w:p w:rsidR="00AA7ADA" w:rsidRPr="00AA7ADA" w:rsidRDefault="00AA7ADA" w:rsidP="00AA7ADA">
            <w:pPr>
              <w:jc w:val="center"/>
              <w:rPr>
                <w:rFonts w:ascii="Arial" w:hAnsi="Arial" w:cs="Arial"/>
                <w:b/>
              </w:rPr>
            </w:pPr>
          </w:p>
          <w:p w:rsidR="00AA7ADA" w:rsidRPr="00AA7ADA" w:rsidRDefault="00F414C0" w:rsidP="005678D2">
            <w:pPr>
              <w:rPr>
                <w:rFonts w:ascii="Arial" w:hAnsi="Arial" w:cs="Arial"/>
                <w:b/>
              </w:rPr>
            </w:pPr>
            <w:r>
              <w:rPr>
                <w:rFonts w:ascii="Arial" w:hAnsi="Arial" w:cs="Arial"/>
                <w:b/>
              </w:rPr>
              <w:t>2.1</w:t>
            </w:r>
            <w:r w:rsidR="00B61076" w:rsidRPr="00B61076">
              <w:rPr>
                <w:rFonts w:ascii="Arial" w:hAnsi="Arial" w:cs="Arial"/>
                <w:b/>
              </w:rPr>
              <w:t xml:space="preserve">:  70% of regularly participating </w:t>
            </w:r>
            <w:r w:rsidR="005678D2">
              <w:rPr>
                <w:rFonts w:ascii="Arial" w:hAnsi="Arial" w:cs="Arial"/>
                <w:b/>
              </w:rPr>
              <w:t xml:space="preserve">students </w:t>
            </w:r>
            <w:r w:rsidR="00B61076" w:rsidRPr="00B61076">
              <w:rPr>
                <w:rFonts w:ascii="Arial" w:hAnsi="Arial" w:cs="Arial"/>
                <w:b/>
              </w:rPr>
              <w:t>will increase their knowledge of nutrition as demonstrated by such measures as pre, mid, and post assessment (e.g. teacher created assessments and curri</w:t>
            </w:r>
            <w:r w:rsidR="00EA3EC9">
              <w:rPr>
                <w:rFonts w:ascii="Arial" w:hAnsi="Arial" w:cs="Arial"/>
                <w:b/>
              </w:rPr>
              <w:t xml:space="preserve">culum based assessments/tools. </w:t>
            </w:r>
          </w:p>
        </w:tc>
        <w:tc>
          <w:tcPr>
            <w:tcW w:w="144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p>
          <w:p w:rsidR="00EA3EC9" w:rsidRPr="00EA3EC9" w:rsidRDefault="00EA3EC9" w:rsidP="00EA3EC9">
            <w:pPr>
              <w:jc w:val="center"/>
              <w:rPr>
                <w:rFonts w:ascii="Arial" w:hAnsi="Arial" w:cs="Arial"/>
                <w:b/>
              </w:rPr>
            </w:pPr>
            <w:r w:rsidRPr="00EA3EC9">
              <w:rPr>
                <w:rFonts w:ascii="Arial" w:hAnsi="Arial" w:cs="Arial"/>
                <w:b/>
              </w:rPr>
              <w:t xml:space="preserve">Activity: 3 </w:t>
            </w:r>
          </w:p>
          <w:p w:rsidR="00AA7ADA" w:rsidRPr="00AA7ADA" w:rsidRDefault="00EA3EC9" w:rsidP="00EA3EC9">
            <w:pPr>
              <w:jc w:val="center"/>
              <w:rPr>
                <w:rFonts w:ascii="Arial" w:hAnsi="Arial" w:cs="Arial"/>
                <w:b/>
              </w:rPr>
            </w:pPr>
            <w:r w:rsidRPr="00EA3EC9">
              <w:rPr>
                <w:rFonts w:ascii="Arial" w:hAnsi="Arial" w:cs="Arial"/>
                <w:b/>
              </w:rPr>
              <w:t>Triple Play</w:t>
            </w:r>
          </w:p>
        </w:tc>
        <w:tc>
          <w:tcPr>
            <w:tcW w:w="1237" w:type="dxa"/>
          </w:tcPr>
          <w:p w:rsidR="00355960" w:rsidRDefault="00355960"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August 2013 – January 2014</w:t>
            </w:r>
          </w:p>
        </w:tc>
        <w:tc>
          <w:tcPr>
            <w:tcW w:w="1283" w:type="dxa"/>
          </w:tcPr>
          <w:p w:rsidR="00EA3EC9" w:rsidRDefault="00EA3EC9" w:rsidP="00AA7ADA">
            <w:pPr>
              <w:jc w:val="center"/>
              <w:rPr>
                <w:rFonts w:ascii="Arial" w:hAnsi="Arial" w:cs="Arial"/>
                <w:b/>
              </w:rPr>
            </w:pPr>
          </w:p>
          <w:p w:rsidR="00AA7ADA" w:rsidRPr="00AA7ADA" w:rsidRDefault="00EA3EC9" w:rsidP="00AA7ADA">
            <w:pPr>
              <w:jc w:val="center"/>
              <w:rPr>
                <w:rFonts w:ascii="Arial" w:hAnsi="Arial" w:cs="Arial"/>
                <w:b/>
              </w:rPr>
            </w:pPr>
            <w:r>
              <w:rPr>
                <w:rFonts w:ascii="Arial" w:hAnsi="Arial" w:cs="Arial"/>
                <w:b/>
              </w:rPr>
              <w:t xml:space="preserve">Pre-test data to Mid-Year test data </w:t>
            </w:r>
          </w:p>
        </w:tc>
        <w:tc>
          <w:tcPr>
            <w:tcW w:w="2070" w:type="dxa"/>
          </w:tcPr>
          <w:p w:rsidR="00F414C0" w:rsidRDefault="00F414C0" w:rsidP="00F414C0">
            <w:pPr>
              <w:jc w:val="center"/>
              <w:rPr>
                <w:rFonts w:ascii="Arial" w:hAnsi="Arial" w:cs="Arial"/>
                <w:b/>
              </w:rPr>
            </w:pPr>
          </w:p>
          <w:p w:rsidR="00F414C0" w:rsidRDefault="00F414C0" w:rsidP="00F414C0">
            <w:pPr>
              <w:jc w:val="center"/>
              <w:rPr>
                <w:rFonts w:ascii="Arial" w:hAnsi="Arial" w:cs="Arial"/>
                <w:b/>
              </w:rPr>
            </w:pPr>
            <w:r>
              <w:rPr>
                <w:rFonts w:ascii="Arial" w:hAnsi="Arial" w:cs="Arial"/>
                <w:b/>
              </w:rPr>
              <w:t xml:space="preserve">Percentage </w:t>
            </w:r>
          </w:p>
          <w:p w:rsidR="00AA7ADA" w:rsidRPr="00AA7ADA" w:rsidRDefault="00F414C0" w:rsidP="00F414C0">
            <w:pPr>
              <w:jc w:val="center"/>
              <w:rPr>
                <w:rFonts w:ascii="Arial" w:hAnsi="Arial" w:cs="Arial"/>
                <w:b/>
              </w:rPr>
            </w:pPr>
            <w:r>
              <w:rPr>
                <w:rFonts w:ascii="Arial" w:hAnsi="Arial" w:cs="Arial"/>
                <w:b/>
              </w:rPr>
              <w:t xml:space="preserve">Of Growth From Baseline data </w:t>
            </w:r>
            <w:r w:rsidR="00355960">
              <w:rPr>
                <w:rFonts w:ascii="Arial" w:hAnsi="Arial" w:cs="Arial"/>
                <w:b/>
              </w:rPr>
              <w:t xml:space="preserve">on pre-test </w:t>
            </w:r>
            <w:r>
              <w:rPr>
                <w:rFonts w:ascii="Arial" w:hAnsi="Arial" w:cs="Arial"/>
                <w:b/>
              </w:rPr>
              <w:t xml:space="preserve">to Mid-Year </w:t>
            </w:r>
            <w:r w:rsidR="00355960">
              <w:rPr>
                <w:rFonts w:ascii="Arial" w:hAnsi="Arial" w:cs="Arial"/>
                <w:b/>
              </w:rPr>
              <w:t xml:space="preserve">test </w:t>
            </w:r>
            <w:r>
              <w:rPr>
                <w:rFonts w:ascii="Arial" w:hAnsi="Arial" w:cs="Arial"/>
                <w:b/>
              </w:rPr>
              <w:t>Data</w:t>
            </w:r>
            <w:r w:rsidR="00FD385F">
              <w:t xml:space="preserve"> </w:t>
            </w:r>
            <w:r w:rsidR="00FD385F" w:rsidRPr="00FD385F">
              <w:rPr>
                <w:rFonts w:ascii="Arial" w:hAnsi="Arial" w:cs="Arial"/>
                <w:b/>
              </w:rPr>
              <w:t>of the 70 Regularly Participating Students</w:t>
            </w:r>
          </w:p>
        </w:tc>
        <w:tc>
          <w:tcPr>
            <w:tcW w:w="2070" w:type="dxa"/>
          </w:tcPr>
          <w:p w:rsidR="00355960" w:rsidRDefault="00355960" w:rsidP="00355960">
            <w:pPr>
              <w:rPr>
                <w:rFonts w:ascii="Arial" w:hAnsi="Arial" w:cs="Arial"/>
                <w:b/>
              </w:rPr>
            </w:pPr>
          </w:p>
          <w:p w:rsidR="00355960" w:rsidRPr="00355960" w:rsidRDefault="00355960" w:rsidP="00355960">
            <w:pPr>
              <w:rPr>
                <w:rFonts w:ascii="Arial" w:hAnsi="Arial" w:cs="Arial"/>
                <w:b/>
              </w:rPr>
            </w:pPr>
            <w:r w:rsidRPr="00355960">
              <w:rPr>
                <w:rFonts w:ascii="Arial" w:hAnsi="Arial" w:cs="Arial"/>
                <w:b/>
              </w:rPr>
              <w:t>Maintained Same Grade</w:t>
            </w:r>
          </w:p>
          <w:p w:rsidR="00355960" w:rsidRPr="00355960" w:rsidRDefault="00355960" w:rsidP="00355960">
            <w:pPr>
              <w:rPr>
                <w:rFonts w:ascii="Arial" w:hAnsi="Arial" w:cs="Arial"/>
                <w:b/>
              </w:rPr>
            </w:pPr>
            <w:r w:rsidRPr="00355960">
              <w:rPr>
                <w:rFonts w:ascii="Arial" w:hAnsi="Arial" w:cs="Arial"/>
                <w:b/>
              </w:rPr>
              <w:t xml:space="preserve">= </w:t>
            </w:r>
            <w:r w:rsidR="00897F7F">
              <w:rPr>
                <w:rFonts w:ascii="Arial" w:hAnsi="Arial" w:cs="Arial"/>
                <w:b/>
              </w:rPr>
              <w:t>15%</w:t>
            </w:r>
          </w:p>
          <w:p w:rsidR="00355960" w:rsidRPr="00355960" w:rsidRDefault="00355960" w:rsidP="00355960">
            <w:pPr>
              <w:rPr>
                <w:rFonts w:ascii="Arial" w:hAnsi="Arial" w:cs="Arial"/>
                <w:b/>
              </w:rPr>
            </w:pPr>
          </w:p>
          <w:p w:rsidR="00355960" w:rsidRDefault="00355960" w:rsidP="00355960">
            <w:pPr>
              <w:rPr>
                <w:rFonts w:ascii="Arial" w:hAnsi="Arial" w:cs="Arial"/>
                <w:b/>
              </w:rPr>
            </w:pPr>
            <w:r>
              <w:rPr>
                <w:rFonts w:ascii="Arial" w:hAnsi="Arial" w:cs="Arial"/>
                <w:b/>
              </w:rPr>
              <w:t>Growth from Pre-test o Mid-Year Test</w:t>
            </w:r>
          </w:p>
          <w:p w:rsidR="00355960" w:rsidRPr="00355960" w:rsidRDefault="00355960" w:rsidP="00355960">
            <w:pPr>
              <w:rPr>
                <w:rFonts w:ascii="Arial" w:hAnsi="Arial" w:cs="Arial"/>
                <w:b/>
              </w:rPr>
            </w:pPr>
            <w:r w:rsidRPr="00355960">
              <w:rPr>
                <w:rFonts w:ascii="Arial" w:hAnsi="Arial" w:cs="Arial"/>
                <w:b/>
              </w:rPr>
              <w:t xml:space="preserve">= </w:t>
            </w:r>
            <w:r w:rsidR="00897F7F">
              <w:rPr>
                <w:rFonts w:ascii="Arial" w:hAnsi="Arial" w:cs="Arial"/>
                <w:b/>
              </w:rPr>
              <w:t>85%</w:t>
            </w:r>
          </w:p>
          <w:p w:rsidR="00355960" w:rsidRPr="00355960" w:rsidRDefault="00355960" w:rsidP="00355960">
            <w:pPr>
              <w:rPr>
                <w:rFonts w:ascii="Arial" w:hAnsi="Arial" w:cs="Arial"/>
                <w:b/>
              </w:rPr>
            </w:pPr>
          </w:p>
          <w:p w:rsidR="00AA7ADA" w:rsidRPr="00AA7ADA" w:rsidRDefault="00355960" w:rsidP="00355960">
            <w:pPr>
              <w:rPr>
                <w:rFonts w:ascii="Arial" w:hAnsi="Arial" w:cs="Arial"/>
                <w:b/>
              </w:rPr>
            </w:pPr>
            <w:r w:rsidRPr="00355960">
              <w:rPr>
                <w:rFonts w:ascii="Arial" w:hAnsi="Arial" w:cs="Arial"/>
                <w:b/>
              </w:rPr>
              <w:t>Showed Decline =</w:t>
            </w:r>
            <w:r w:rsidR="00897F7F">
              <w:rPr>
                <w:rFonts w:ascii="Arial" w:hAnsi="Arial" w:cs="Arial"/>
                <w:b/>
              </w:rPr>
              <w:t xml:space="preserve"> 0%</w:t>
            </w:r>
          </w:p>
        </w:tc>
      </w:tr>
    </w:tbl>
    <w:p w:rsidR="00AA7ADA" w:rsidRPr="00AA7ADA" w:rsidRDefault="00AA7ADA" w:rsidP="00AA7ADA">
      <w:pPr>
        <w:jc w:val="center"/>
        <w:rPr>
          <w:rFonts w:ascii="Arial" w:hAnsi="Arial" w:cs="Arial"/>
          <w:b/>
        </w:rPr>
      </w:pPr>
    </w:p>
    <w:p w:rsidR="00AA7ADA" w:rsidRDefault="00F414C0" w:rsidP="00AA7ADA">
      <w:pPr>
        <w:rPr>
          <w:rFonts w:ascii="Arial" w:hAnsi="Arial" w:cs="Arial"/>
          <w:b/>
          <w:sz w:val="24"/>
          <w:szCs w:val="24"/>
        </w:rPr>
      </w:pPr>
      <w:r>
        <w:rPr>
          <w:rFonts w:ascii="Arial" w:hAnsi="Arial" w:cs="Arial"/>
          <w:b/>
          <w:sz w:val="24"/>
          <w:szCs w:val="24"/>
        </w:rPr>
        <w:t>Objective 2.1</w:t>
      </w:r>
      <w:r w:rsidR="00AA7ADA" w:rsidRPr="00200EE3">
        <w:rPr>
          <w:rFonts w:ascii="Arial" w:hAnsi="Arial" w:cs="Arial"/>
          <w:b/>
          <w:sz w:val="24"/>
          <w:szCs w:val="24"/>
        </w:rPr>
        <w:t xml:space="preserve"> Recommendations:</w:t>
      </w:r>
      <w:r w:rsidR="00B61076">
        <w:rPr>
          <w:rFonts w:ascii="Arial" w:hAnsi="Arial" w:cs="Arial"/>
          <w:b/>
          <w:sz w:val="24"/>
          <w:szCs w:val="24"/>
        </w:rPr>
        <w:t xml:space="preserve"> </w:t>
      </w:r>
    </w:p>
    <w:p w:rsidR="00EA3EC9" w:rsidRPr="00AC282A" w:rsidRDefault="00085FD1" w:rsidP="00AC282A">
      <w:pPr>
        <w:rPr>
          <w:rFonts w:ascii="Arial" w:hAnsi="Arial" w:cs="Arial"/>
          <w:sz w:val="24"/>
          <w:szCs w:val="24"/>
        </w:rPr>
      </w:pPr>
      <w:r>
        <w:rPr>
          <w:rFonts w:ascii="Arial" w:hAnsi="Arial" w:cs="Arial"/>
          <w:sz w:val="24"/>
          <w:szCs w:val="24"/>
        </w:rPr>
        <w:t xml:space="preserve">Students love the Triple Play portion of the 21stCCLC program.  When it comes to food they are all in.  The recommendation would be to continue the Triple Play program as is. </w:t>
      </w:r>
    </w:p>
    <w:p w:rsidR="00AA7ADA" w:rsidRPr="00B61076" w:rsidRDefault="00200EE3" w:rsidP="00B61076">
      <w:pPr>
        <w:rPr>
          <w:rFonts w:ascii="Arial" w:hAnsi="Arial" w:cs="Arial"/>
          <w:b/>
          <w:sz w:val="24"/>
          <w:szCs w:val="24"/>
        </w:rPr>
      </w:pPr>
      <w:r w:rsidRPr="00200EE3">
        <w:rPr>
          <w:rFonts w:ascii="Arial" w:hAnsi="Arial" w:cs="Arial"/>
          <w:b/>
          <w:sz w:val="24"/>
          <w:szCs w:val="24"/>
        </w:rPr>
        <w:t>Table 1</w:t>
      </w:r>
      <w:r w:rsidR="009A5697">
        <w:rPr>
          <w:rFonts w:ascii="Arial" w:hAnsi="Arial" w:cs="Arial"/>
          <w:b/>
          <w:sz w:val="24"/>
          <w:szCs w:val="24"/>
        </w:rPr>
        <w:t>7</w:t>
      </w:r>
      <w:r w:rsidR="00F414C0">
        <w:rPr>
          <w:rFonts w:ascii="Arial" w:hAnsi="Arial" w:cs="Arial"/>
          <w:b/>
          <w:sz w:val="24"/>
          <w:szCs w:val="24"/>
        </w:rPr>
        <w:t>:  Objective 2.2</w:t>
      </w:r>
    </w:p>
    <w:tbl>
      <w:tblPr>
        <w:tblStyle w:val="TableGrid"/>
        <w:tblW w:w="10638" w:type="dxa"/>
        <w:tblLook w:val="04A0" w:firstRow="1" w:lastRow="0" w:firstColumn="1" w:lastColumn="0" w:noHBand="0" w:noVBand="1"/>
      </w:tblPr>
      <w:tblGrid>
        <w:gridCol w:w="2475"/>
        <w:gridCol w:w="1562"/>
        <w:gridCol w:w="1329"/>
        <w:gridCol w:w="1390"/>
        <w:gridCol w:w="1951"/>
        <w:gridCol w:w="1931"/>
      </w:tblGrid>
      <w:tr w:rsidR="00AA7ADA" w:rsidRPr="00AA7ADA" w:rsidTr="006E42AD">
        <w:trPr>
          <w:trHeight w:val="827"/>
        </w:trPr>
        <w:tc>
          <w:tcPr>
            <w:tcW w:w="2508"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Measureable Objective</w:t>
            </w:r>
          </w:p>
        </w:tc>
        <w:tc>
          <w:tcPr>
            <w:tcW w:w="142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Activities </w:t>
            </w:r>
          </w:p>
        </w:tc>
        <w:tc>
          <w:tcPr>
            <w:tcW w:w="1329"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Timeframe</w:t>
            </w:r>
          </w:p>
        </w:tc>
        <w:tc>
          <w:tcPr>
            <w:tcW w:w="139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Data Type</w:t>
            </w:r>
          </w:p>
          <w:p w:rsidR="00AA7ADA" w:rsidRPr="00AA7ADA" w:rsidRDefault="00AA7ADA" w:rsidP="00AA7ADA">
            <w:pPr>
              <w:jc w:val="center"/>
              <w:rPr>
                <w:rFonts w:ascii="Arial" w:hAnsi="Arial" w:cs="Arial"/>
                <w:b/>
              </w:rPr>
            </w:pPr>
            <w:r w:rsidRPr="00AA7ADA">
              <w:rPr>
                <w:rFonts w:ascii="Arial" w:hAnsi="Arial" w:cs="Arial"/>
                <w:b/>
              </w:rPr>
              <w:t>/Frequency</w:t>
            </w:r>
          </w:p>
        </w:tc>
        <w:tc>
          <w:tcPr>
            <w:tcW w:w="1996"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How Data was Analyzed</w:t>
            </w:r>
          </w:p>
        </w:tc>
        <w:tc>
          <w:tcPr>
            <w:tcW w:w="1995"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Progress Toward Goal </w:t>
            </w:r>
          </w:p>
        </w:tc>
      </w:tr>
      <w:tr w:rsidR="00AA7ADA" w:rsidRPr="00AA7ADA" w:rsidTr="00B61076">
        <w:tc>
          <w:tcPr>
            <w:tcW w:w="2508" w:type="dxa"/>
          </w:tcPr>
          <w:p w:rsidR="00AA7ADA" w:rsidRPr="00AA7ADA" w:rsidRDefault="00AA7ADA" w:rsidP="00AA7ADA">
            <w:pPr>
              <w:jc w:val="center"/>
              <w:rPr>
                <w:rFonts w:ascii="Arial" w:hAnsi="Arial" w:cs="Arial"/>
                <w:b/>
              </w:rPr>
            </w:pPr>
          </w:p>
          <w:p w:rsidR="00AA7ADA" w:rsidRPr="00AA7ADA" w:rsidRDefault="00F414C0" w:rsidP="00355960">
            <w:pPr>
              <w:rPr>
                <w:rFonts w:ascii="Arial" w:hAnsi="Arial" w:cs="Arial"/>
                <w:b/>
              </w:rPr>
            </w:pPr>
            <w:r>
              <w:rPr>
                <w:rFonts w:ascii="Arial" w:hAnsi="Arial" w:cs="Arial"/>
                <w:b/>
              </w:rPr>
              <w:t>2</w:t>
            </w:r>
            <w:r w:rsidR="00B61076" w:rsidRPr="00B61076">
              <w:rPr>
                <w:rFonts w:ascii="Arial" w:hAnsi="Arial" w:cs="Arial"/>
                <w:b/>
              </w:rPr>
              <w:t>:  70% of regularly participating student</w:t>
            </w:r>
            <w:r w:rsidR="005678D2">
              <w:rPr>
                <w:rFonts w:ascii="Arial" w:hAnsi="Arial" w:cs="Arial"/>
                <w:b/>
              </w:rPr>
              <w:t>s</w:t>
            </w:r>
            <w:r w:rsidR="00B61076" w:rsidRPr="00B61076">
              <w:rPr>
                <w:rFonts w:ascii="Arial" w:hAnsi="Arial" w:cs="Arial"/>
                <w:b/>
              </w:rPr>
              <w:t xml:space="preserve"> will increa</w:t>
            </w:r>
            <w:r w:rsidR="00B61076">
              <w:rPr>
                <w:rFonts w:ascii="Arial" w:hAnsi="Arial" w:cs="Arial"/>
                <w:b/>
              </w:rPr>
              <w:t xml:space="preserve">se their knowledge of performing and/or visual arts </w:t>
            </w:r>
            <w:r w:rsidR="00B61076" w:rsidRPr="00B61076">
              <w:rPr>
                <w:rFonts w:ascii="Arial" w:hAnsi="Arial" w:cs="Arial"/>
                <w:b/>
              </w:rPr>
              <w:t>as demonstrated by such measures as pre, mid, and post assessment (e.g. teacher created assessments and curriculum based assessments/tools</w:t>
            </w:r>
          </w:p>
          <w:p w:rsidR="00AA7ADA" w:rsidRPr="00AA7ADA" w:rsidRDefault="00AA7ADA" w:rsidP="00B61076">
            <w:pPr>
              <w:rPr>
                <w:rFonts w:ascii="Arial" w:hAnsi="Arial" w:cs="Arial"/>
                <w:b/>
              </w:rPr>
            </w:pPr>
          </w:p>
        </w:tc>
        <w:tc>
          <w:tcPr>
            <w:tcW w:w="142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p>
          <w:p w:rsidR="00AA7ADA" w:rsidRPr="00AA7ADA" w:rsidRDefault="00EA3EC9" w:rsidP="00AA7ADA">
            <w:pPr>
              <w:jc w:val="center"/>
              <w:rPr>
                <w:rFonts w:ascii="Arial" w:hAnsi="Arial" w:cs="Arial"/>
                <w:b/>
              </w:rPr>
            </w:pPr>
            <w:r w:rsidRPr="00EA3EC9">
              <w:rPr>
                <w:rFonts w:ascii="Arial" w:hAnsi="Arial" w:cs="Arial"/>
                <w:b/>
              </w:rPr>
              <w:t>Activity 4:  Performance Surveys</w:t>
            </w:r>
          </w:p>
        </w:tc>
        <w:tc>
          <w:tcPr>
            <w:tcW w:w="1329" w:type="dxa"/>
          </w:tcPr>
          <w:p w:rsidR="00355960" w:rsidRDefault="00355960"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August 2013 – January 2014</w:t>
            </w:r>
          </w:p>
        </w:tc>
        <w:tc>
          <w:tcPr>
            <w:tcW w:w="1390" w:type="dxa"/>
          </w:tcPr>
          <w:p w:rsidR="00FD385F" w:rsidRDefault="00FD385F" w:rsidP="00AA7ADA">
            <w:pPr>
              <w:jc w:val="center"/>
              <w:rPr>
                <w:rFonts w:ascii="Arial" w:hAnsi="Arial" w:cs="Arial"/>
                <w:b/>
              </w:rPr>
            </w:pPr>
          </w:p>
          <w:p w:rsidR="00AA7ADA" w:rsidRPr="00AA7ADA" w:rsidRDefault="00FD385F" w:rsidP="00AA7ADA">
            <w:pPr>
              <w:jc w:val="center"/>
              <w:rPr>
                <w:rFonts w:ascii="Arial" w:hAnsi="Arial" w:cs="Arial"/>
                <w:b/>
              </w:rPr>
            </w:pPr>
            <w:r w:rsidRPr="00FD385F">
              <w:rPr>
                <w:rFonts w:ascii="Arial" w:hAnsi="Arial" w:cs="Arial"/>
                <w:b/>
              </w:rPr>
              <w:t>Pre-test data to Mid-Year test data</w:t>
            </w:r>
          </w:p>
        </w:tc>
        <w:tc>
          <w:tcPr>
            <w:tcW w:w="1996" w:type="dxa"/>
          </w:tcPr>
          <w:p w:rsidR="00355960" w:rsidRDefault="00355960" w:rsidP="00F414C0">
            <w:pPr>
              <w:jc w:val="center"/>
              <w:rPr>
                <w:rFonts w:ascii="Arial" w:hAnsi="Arial" w:cs="Arial"/>
                <w:b/>
              </w:rPr>
            </w:pPr>
          </w:p>
          <w:p w:rsidR="00F414C0" w:rsidRDefault="00F414C0" w:rsidP="00F414C0">
            <w:pPr>
              <w:jc w:val="center"/>
              <w:rPr>
                <w:rFonts w:ascii="Arial" w:hAnsi="Arial" w:cs="Arial"/>
                <w:b/>
              </w:rPr>
            </w:pPr>
            <w:r>
              <w:rPr>
                <w:rFonts w:ascii="Arial" w:hAnsi="Arial" w:cs="Arial"/>
                <w:b/>
              </w:rPr>
              <w:t xml:space="preserve">Percentage </w:t>
            </w:r>
          </w:p>
          <w:p w:rsidR="00AA7ADA" w:rsidRPr="00AA7ADA" w:rsidRDefault="00F414C0" w:rsidP="00355960">
            <w:pPr>
              <w:jc w:val="center"/>
              <w:rPr>
                <w:rFonts w:ascii="Arial" w:hAnsi="Arial" w:cs="Arial"/>
                <w:b/>
              </w:rPr>
            </w:pPr>
            <w:r>
              <w:rPr>
                <w:rFonts w:ascii="Arial" w:hAnsi="Arial" w:cs="Arial"/>
                <w:b/>
              </w:rPr>
              <w:t>Of Growth From Baseline data</w:t>
            </w:r>
            <w:r w:rsidR="00355960">
              <w:rPr>
                <w:rFonts w:ascii="Arial" w:hAnsi="Arial" w:cs="Arial"/>
                <w:b/>
              </w:rPr>
              <w:t xml:space="preserve"> on pre-test</w:t>
            </w:r>
            <w:r>
              <w:rPr>
                <w:rFonts w:ascii="Arial" w:hAnsi="Arial" w:cs="Arial"/>
                <w:b/>
              </w:rPr>
              <w:t xml:space="preserve"> to Mid-Year</w:t>
            </w:r>
            <w:r w:rsidR="00355960">
              <w:rPr>
                <w:rFonts w:ascii="Arial" w:hAnsi="Arial" w:cs="Arial"/>
                <w:b/>
              </w:rPr>
              <w:t xml:space="preserve"> test</w:t>
            </w:r>
            <w:r>
              <w:rPr>
                <w:rFonts w:ascii="Arial" w:hAnsi="Arial" w:cs="Arial"/>
                <w:b/>
              </w:rPr>
              <w:t xml:space="preserve"> Data</w:t>
            </w:r>
            <w:r w:rsidR="00FD385F">
              <w:t xml:space="preserve"> </w:t>
            </w:r>
            <w:r w:rsidR="00FD385F" w:rsidRPr="00FD385F">
              <w:rPr>
                <w:rFonts w:ascii="Arial" w:hAnsi="Arial" w:cs="Arial"/>
                <w:b/>
              </w:rPr>
              <w:t>of the 70 Regularly Participating Students</w:t>
            </w:r>
          </w:p>
        </w:tc>
        <w:tc>
          <w:tcPr>
            <w:tcW w:w="1995" w:type="dxa"/>
          </w:tcPr>
          <w:p w:rsidR="00AA7ADA" w:rsidRDefault="00AA7ADA" w:rsidP="00AA7ADA">
            <w:pPr>
              <w:jc w:val="center"/>
              <w:rPr>
                <w:rFonts w:ascii="Arial" w:hAnsi="Arial" w:cs="Arial"/>
                <w:b/>
              </w:rPr>
            </w:pPr>
          </w:p>
          <w:p w:rsidR="00355960" w:rsidRPr="00355960" w:rsidRDefault="00355960" w:rsidP="00355960">
            <w:pPr>
              <w:rPr>
                <w:rFonts w:ascii="Arial" w:hAnsi="Arial" w:cs="Arial"/>
                <w:b/>
              </w:rPr>
            </w:pPr>
          </w:p>
          <w:p w:rsidR="00355960" w:rsidRPr="00355960" w:rsidRDefault="00355960" w:rsidP="00355960">
            <w:pPr>
              <w:rPr>
                <w:rFonts w:ascii="Arial" w:hAnsi="Arial" w:cs="Arial"/>
                <w:b/>
              </w:rPr>
            </w:pPr>
            <w:r w:rsidRPr="00355960">
              <w:rPr>
                <w:rFonts w:ascii="Arial" w:hAnsi="Arial" w:cs="Arial"/>
                <w:b/>
              </w:rPr>
              <w:t>Maintained Same Grade</w:t>
            </w:r>
          </w:p>
          <w:p w:rsidR="00355960" w:rsidRPr="00355960" w:rsidRDefault="00355960" w:rsidP="00355960">
            <w:pPr>
              <w:rPr>
                <w:rFonts w:ascii="Arial" w:hAnsi="Arial" w:cs="Arial"/>
                <w:b/>
              </w:rPr>
            </w:pPr>
            <w:r w:rsidRPr="00355960">
              <w:rPr>
                <w:rFonts w:ascii="Arial" w:hAnsi="Arial" w:cs="Arial"/>
                <w:b/>
              </w:rPr>
              <w:t xml:space="preserve">= </w:t>
            </w:r>
            <w:r w:rsidR="00A34E43">
              <w:rPr>
                <w:rFonts w:ascii="Arial" w:hAnsi="Arial" w:cs="Arial"/>
                <w:b/>
              </w:rPr>
              <w:t>12 %</w:t>
            </w:r>
          </w:p>
          <w:p w:rsidR="00355960" w:rsidRPr="00355960" w:rsidRDefault="00355960" w:rsidP="00355960">
            <w:pPr>
              <w:rPr>
                <w:rFonts w:ascii="Arial" w:hAnsi="Arial" w:cs="Arial"/>
                <w:b/>
              </w:rPr>
            </w:pPr>
          </w:p>
          <w:p w:rsidR="00355960" w:rsidRPr="00355960" w:rsidRDefault="00355960" w:rsidP="00355960">
            <w:pPr>
              <w:rPr>
                <w:rFonts w:ascii="Arial" w:hAnsi="Arial" w:cs="Arial"/>
                <w:b/>
              </w:rPr>
            </w:pPr>
            <w:r w:rsidRPr="00355960">
              <w:rPr>
                <w:rFonts w:ascii="Arial" w:hAnsi="Arial" w:cs="Arial"/>
                <w:b/>
              </w:rPr>
              <w:t>Growth from Pre-test o Mid-Year Test</w:t>
            </w:r>
          </w:p>
          <w:p w:rsidR="00355960" w:rsidRPr="00355960" w:rsidRDefault="00355960" w:rsidP="00355960">
            <w:pPr>
              <w:rPr>
                <w:rFonts w:ascii="Arial" w:hAnsi="Arial" w:cs="Arial"/>
                <w:b/>
              </w:rPr>
            </w:pPr>
            <w:r w:rsidRPr="00355960">
              <w:rPr>
                <w:rFonts w:ascii="Arial" w:hAnsi="Arial" w:cs="Arial"/>
                <w:b/>
              </w:rPr>
              <w:t xml:space="preserve">= </w:t>
            </w:r>
            <w:r w:rsidR="00A34E43">
              <w:rPr>
                <w:rFonts w:ascii="Arial" w:hAnsi="Arial" w:cs="Arial"/>
                <w:b/>
              </w:rPr>
              <w:t>87%</w:t>
            </w:r>
          </w:p>
          <w:p w:rsidR="00355960" w:rsidRPr="00355960" w:rsidRDefault="00355960" w:rsidP="00355960">
            <w:pPr>
              <w:rPr>
                <w:rFonts w:ascii="Arial" w:hAnsi="Arial" w:cs="Arial"/>
                <w:b/>
              </w:rPr>
            </w:pPr>
          </w:p>
          <w:p w:rsidR="00355960" w:rsidRPr="00AA7ADA" w:rsidRDefault="00355960" w:rsidP="00355960">
            <w:pPr>
              <w:rPr>
                <w:rFonts w:ascii="Arial" w:hAnsi="Arial" w:cs="Arial"/>
                <w:b/>
              </w:rPr>
            </w:pPr>
            <w:r w:rsidRPr="00355960">
              <w:rPr>
                <w:rFonts w:ascii="Arial" w:hAnsi="Arial" w:cs="Arial"/>
                <w:b/>
              </w:rPr>
              <w:t>Showed Decline =</w:t>
            </w:r>
            <w:r w:rsidR="00A34E43">
              <w:rPr>
                <w:rFonts w:ascii="Arial" w:hAnsi="Arial" w:cs="Arial"/>
                <w:b/>
              </w:rPr>
              <w:t xml:space="preserve"> 1%</w:t>
            </w:r>
          </w:p>
        </w:tc>
      </w:tr>
    </w:tbl>
    <w:p w:rsidR="00355960" w:rsidRDefault="00355960" w:rsidP="00AA7ADA">
      <w:pPr>
        <w:jc w:val="center"/>
        <w:rPr>
          <w:rFonts w:ascii="Arial" w:hAnsi="Arial" w:cs="Arial"/>
          <w:b/>
          <w:sz w:val="24"/>
          <w:szCs w:val="24"/>
        </w:rPr>
      </w:pPr>
    </w:p>
    <w:p w:rsidR="00AA7ADA" w:rsidRDefault="00F414C0" w:rsidP="00AA7ADA">
      <w:pPr>
        <w:rPr>
          <w:rFonts w:ascii="Arial" w:hAnsi="Arial" w:cs="Arial"/>
          <w:b/>
          <w:sz w:val="24"/>
          <w:szCs w:val="24"/>
        </w:rPr>
      </w:pPr>
      <w:r>
        <w:rPr>
          <w:rFonts w:ascii="Arial" w:hAnsi="Arial" w:cs="Arial"/>
          <w:b/>
          <w:sz w:val="24"/>
          <w:szCs w:val="24"/>
        </w:rPr>
        <w:t>Objective 2.2</w:t>
      </w:r>
      <w:r w:rsidR="00AA7ADA" w:rsidRPr="00200EE3">
        <w:rPr>
          <w:rFonts w:ascii="Arial" w:hAnsi="Arial" w:cs="Arial"/>
          <w:b/>
          <w:sz w:val="24"/>
          <w:szCs w:val="24"/>
        </w:rPr>
        <w:t xml:space="preserve"> Recommendations:  </w:t>
      </w:r>
    </w:p>
    <w:p w:rsidR="00EA3EC9" w:rsidRPr="00085FD1" w:rsidRDefault="00085FD1" w:rsidP="00B61076">
      <w:pPr>
        <w:rPr>
          <w:rFonts w:ascii="Arial" w:hAnsi="Arial" w:cs="Arial"/>
          <w:sz w:val="24"/>
          <w:szCs w:val="24"/>
        </w:rPr>
      </w:pPr>
      <w:r>
        <w:rPr>
          <w:rFonts w:ascii="Arial" w:hAnsi="Arial" w:cs="Arial"/>
          <w:sz w:val="24"/>
          <w:szCs w:val="24"/>
        </w:rPr>
        <w:t>Though data shows that we are progressing toward our goal</w:t>
      </w:r>
      <w:r w:rsidR="00D8599A">
        <w:rPr>
          <w:rFonts w:ascii="Arial" w:hAnsi="Arial" w:cs="Arial"/>
          <w:sz w:val="24"/>
          <w:szCs w:val="24"/>
        </w:rPr>
        <w:t>;</w:t>
      </w:r>
      <w:r>
        <w:rPr>
          <w:rFonts w:ascii="Arial" w:hAnsi="Arial" w:cs="Arial"/>
          <w:sz w:val="24"/>
          <w:szCs w:val="24"/>
        </w:rPr>
        <w:t xml:space="preserve"> students are asking for more days to</w:t>
      </w:r>
      <w:r w:rsidR="00D8599A">
        <w:rPr>
          <w:rFonts w:ascii="Arial" w:hAnsi="Arial" w:cs="Arial"/>
          <w:sz w:val="24"/>
          <w:szCs w:val="24"/>
        </w:rPr>
        <w:t xml:space="preserve"> do these </w:t>
      </w:r>
      <w:r>
        <w:rPr>
          <w:rFonts w:ascii="Arial" w:hAnsi="Arial" w:cs="Arial"/>
          <w:sz w:val="24"/>
          <w:szCs w:val="24"/>
        </w:rPr>
        <w:t>types of activities.  Students</w:t>
      </w:r>
      <w:r w:rsidR="005678D2">
        <w:rPr>
          <w:rFonts w:ascii="Arial" w:hAnsi="Arial" w:cs="Arial"/>
          <w:sz w:val="24"/>
          <w:szCs w:val="24"/>
        </w:rPr>
        <w:t xml:space="preserve"> have said that their family do</w:t>
      </w:r>
      <w:r>
        <w:rPr>
          <w:rFonts w:ascii="Arial" w:hAnsi="Arial" w:cs="Arial"/>
          <w:sz w:val="24"/>
          <w:szCs w:val="24"/>
        </w:rPr>
        <w:t xml:space="preserve"> not have funds to give them Art and Martial Arts lessons and they really like that it’s part of their after school program.  Survey the students and find out their interest. </w:t>
      </w:r>
    </w:p>
    <w:p w:rsidR="00EA3EC9" w:rsidRDefault="00EA3EC9" w:rsidP="00EA3EC9">
      <w:pPr>
        <w:jc w:val="center"/>
        <w:rPr>
          <w:rFonts w:ascii="Arial" w:hAnsi="Arial" w:cs="Arial"/>
          <w:b/>
          <w:sz w:val="24"/>
          <w:szCs w:val="24"/>
        </w:rPr>
      </w:pPr>
      <w:r w:rsidRPr="00EA3EC9">
        <w:rPr>
          <w:rFonts w:ascii="Arial" w:hAnsi="Arial" w:cs="Arial"/>
          <w:b/>
          <w:sz w:val="24"/>
          <w:szCs w:val="24"/>
        </w:rPr>
        <w:lastRenderedPageBreak/>
        <w:t>Program Objectives and Activities Continued</w:t>
      </w:r>
    </w:p>
    <w:p w:rsidR="00EA3EC9" w:rsidRDefault="00EA3EC9" w:rsidP="00B61076">
      <w:pPr>
        <w:rPr>
          <w:rFonts w:ascii="Arial" w:hAnsi="Arial" w:cs="Arial"/>
          <w:b/>
          <w:sz w:val="24"/>
          <w:szCs w:val="24"/>
        </w:rPr>
      </w:pPr>
    </w:p>
    <w:p w:rsidR="00AA7ADA" w:rsidRPr="00B61076" w:rsidRDefault="009A5697" w:rsidP="00B61076">
      <w:pPr>
        <w:rPr>
          <w:rFonts w:ascii="Arial" w:hAnsi="Arial" w:cs="Arial"/>
          <w:b/>
          <w:sz w:val="24"/>
          <w:szCs w:val="24"/>
        </w:rPr>
      </w:pPr>
      <w:r>
        <w:rPr>
          <w:rFonts w:ascii="Arial" w:hAnsi="Arial" w:cs="Arial"/>
          <w:b/>
          <w:sz w:val="24"/>
          <w:szCs w:val="24"/>
        </w:rPr>
        <w:t>Table 18</w:t>
      </w:r>
      <w:r w:rsidR="00F414C0">
        <w:rPr>
          <w:rFonts w:ascii="Arial" w:hAnsi="Arial" w:cs="Arial"/>
          <w:b/>
          <w:sz w:val="24"/>
          <w:szCs w:val="24"/>
        </w:rPr>
        <w:t>:  Objective 2.3</w:t>
      </w:r>
    </w:p>
    <w:tbl>
      <w:tblPr>
        <w:tblStyle w:val="TableGrid"/>
        <w:tblW w:w="10638" w:type="dxa"/>
        <w:tblLook w:val="04A0" w:firstRow="1" w:lastRow="0" w:firstColumn="1" w:lastColumn="0" w:noHBand="0" w:noVBand="1"/>
      </w:tblPr>
      <w:tblGrid>
        <w:gridCol w:w="2297"/>
        <w:gridCol w:w="1879"/>
        <w:gridCol w:w="1329"/>
        <w:gridCol w:w="1390"/>
        <w:gridCol w:w="1879"/>
        <w:gridCol w:w="1864"/>
      </w:tblGrid>
      <w:tr w:rsidR="00AA7ADA" w:rsidRPr="00AA7ADA" w:rsidTr="00EA3EC9">
        <w:tc>
          <w:tcPr>
            <w:tcW w:w="2297"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Measureable Objective</w:t>
            </w:r>
          </w:p>
        </w:tc>
        <w:tc>
          <w:tcPr>
            <w:tcW w:w="1879"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Activities </w:t>
            </w:r>
          </w:p>
        </w:tc>
        <w:tc>
          <w:tcPr>
            <w:tcW w:w="1329"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Timeframe</w:t>
            </w:r>
          </w:p>
        </w:tc>
        <w:tc>
          <w:tcPr>
            <w:tcW w:w="139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Data Type</w:t>
            </w:r>
          </w:p>
          <w:p w:rsidR="00AA7ADA" w:rsidRPr="00AA7ADA" w:rsidRDefault="00AA7ADA" w:rsidP="00AA7ADA">
            <w:pPr>
              <w:jc w:val="center"/>
              <w:rPr>
                <w:rFonts w:ascii="Arial" w:hAnsi="Arial" w:cs="Arial"/>
                <w:b/>
              </w:rPr>
            </w:pPr>
            <w:r w:rsidRPr="00AA7ADA">
              <w:rPr>
                <w:rFonts w:ascii="Arial" w:hAnsi="Arial" w:cs="Arial"/>
                <w:b/>
              </w:rPr>
              <w:t>/Frequency</w:t>
            </w:r>
          </w:p>
        </w:tc>
        <w:tc>
          <w:tcPr>
            <w:tcW w:w="1879"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How Data was Analyzed</w:t>
            </w:r>
          </w:p>
        </w:tc>
        <w:tc>
          <w:tcPr>
            <w:tcW w:w="1864"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Progress Toward Goal </w:t>
            </w:r>
          </w:p>
        </w:tc>
      </w:tr>
      <w:tr w:rsidR="00AA7ADA" w:rsidRPr="00AA7ADA" w:rsidTr="00EA3EC9">
        <w:tc>
          <w:tcPr>
            <w:tcW w:w="2297" w:type="dxa"/>
          </w:tcPr>
          <w:p w:rsidR="00AA7ADA" w:rsidRPr="00AA7ADA" w:rsidRDefault="00AA7ADA" w:rsidP="00AA7ADA">
            <w:pPr>
              <w:jc w:val="center"/>
              <w:rPr>
                <w:rFonts w:ascii="Arial" w:hAnsi="Arial" w:cs="Arial"/>
                <w:b/>
              </w:rPr>
            </w:pPr>
          </w:p>
          <w:p w:rsidR="00AA7ADA" w:rsidRPr="00AA7ADA" w:rsidRDefault="00F414C0" w:rsidP="005678D2">
            <w:pPr>
              <w:rPr>
                <w:rFonts w:ascii="Arial" w:hAnsi="Arial" w:cs="Arial"/>
                <w:b/>
              </w:rPr>
            </w:pPr>
            <w:r>
              <w:rPr>
                <w:rFonts w:ascii="Arial" w:hAnsi="Arial" w:cs="Arial"/>
                <w:b/>
              </w:rPr>
              <w:t>2.3:  50% of regular participating student</w:t>
            </w:r>
            <w:r w:rsidR="005678D2">
              <w:rPr>
                <w:rFonts w:ascii="Arial" w:hAnsi="Arial" w:cs="Arial"/>
                <w:b/>
              </w:rPr>
              <w:t>s</w:t>
            </w:r>
            <w:r>
              <w:rPr>
                <w:rFonts w:ascii="Arial" w:hAnsi="Arial" w:cs="Arial"/>
                <w:b/>
              </w:rPr>
              <w:t xml:space="preserve"> will improve or maintain acceptable levels (no more </w:t>
            </w:r>
            <w:r w:rsidR="00355960">
              <w:rPr>
                <w:rFonts w:ascii="Arial" w:hAnsi="Arial" w:cs="Arial"/>
                <w:b/>
              </w:rPr>
              <w:t>than</w:t>
            </w:r>
            <w:r>
              <w:rPr>
                <w:rFonts w:ascii="Arial" w:hAnsi="Arial" w:cs="Arial"/>
                <w:b/>
              </w:rPr>
              <w:t xml:space="preserve"> two behavior referrals/write-ups per quarter) or behavior (sch</w:t>
            </w:r>
            <w:r w:rsidR="005678D2">
              <w:rPr>
                <w:rFonts w:ascii="Arial" w:hAnsi="Arial" w:cs="Arial"/>
                <w:b/>
              </w:rPr>
              <w:t xml:space="preserve">ool or Program) as demonstrated by </w:t>
            </w:r>
            <w:r>
              <w:rPr>
                <w:rFonts w:ascii="Arial" w:hAnsi="Arial" w:cs="Arial"/>
                <w:b/>
              </w:rPr>
              <w:t>such measures as quarterly suspension repo</w:t>
            </w:r>
            <w:r w:rsidR="00355960">
              <w:rPr>
                <w:rFonts w:ascii="Arial" w:hAnsi="Arial" w:cs="Arial"/>
                <w:b/>
              </w:rPr>
              <w:t>r</w:t>
            </w:r>
            <w:r>
              <w:rPr>
                <w:rFonts w:ascii="Arial" w:hAnsi="Arial" w:cs="Arial"/>
                <w:b/>
              </w:rPr>
              <w:t xml:space="preserve">ts, and/or quarterly discipline reports.  </w:t>
            </w:r>
          </w:p>
        </w:tc>
        <w:tc>
          <w:tcPr>
            <w:tcW w:w="1879"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p>
          <w:p w:rsidR="00806497" w:rsidRDefault="00806497" w:rsidP="00806497">
            <w:pPr>
              <w:jc w:val="center"/>
              <w:rPr>
                <w:rFonts w:ascii="Arial" w:hAnsi="Arial" w:cs="Arial"/>
                <w:b/>
              </w:rPr>
            </w:pPr>
            <w:r w:rsidRPr="00806497">
              <w:rPr>
                <w:rFonts w:ascii="Arial" w:hAnsi="Arial" w:cs="Arial"/>
                <w:b/>
              </w:rPr>
              <w:t>Activity 5:  Character Counts</w:t>
            </w:r>
          </w:p>
          <w:p w:rsidR="00806497" w:rsidRDefault="00806497" w:rsidP="00806497">
            <w:pPr>
              <w:jc w:val="center"/>
              <w:rPr>
                <w:rFonts w:ascii="Arial" w:hAnsi="Arial" w:cs="Arial"/>
                <w:b/>
              </w:rPr>
            </w:pPr>
            <w:r w:rsidRPr="00806497">
              <w:rPr>
                <w:rFonts w:ascii="Arial" w:hAnsi="Arial" w:cs="Arial"/>
                <w:b/>
              </w:rPr>
              <w:t>Activity 6:  Keystone/Torch</w:t>
            </w:r>
          </w:p>
          <w:p w:rsidR="00AA7ADA" w:rsidRPr="00AA7ADA" w:rsidRDefault="00806497" w:rsidP="00806497">
            <w:pPr>
              <w:jc w:val="center"/>
              <w:rPr>
                <w:rFonts w:ascii="Arial" w:hAnsi="Arial" w:cs="Arial"/>
                <w:b/>
              </w:rPr>
            </w:pPr>
            <w:r w:rsidRPr="00806497">
              <w:rPr>
                <w:rFonts w:ascii="Arial" w:hAnsi="Arial" w:cs="Arial"/>
                <w:b/>
              </w:rPr>
              <w:t xml:space="preserve"> Activity 7:  Diplomas to Degrees (d2D)</w:t>
            </w:r>
          </w:p>
        </w:tc>
        <w:tc>
          <w:tcPr>
            <w:tcW w:w="1329" w:type="dxa"/>
          </w:tcPr>
          <w:p w:rsidR="00355960" w:rsidRDefault="00355960"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August 2013 – January 2014</w:t>
            </w:r>
          </w:p>
        </w:tc>
        <w:tc>
          <w:tcPr>
            <w:tcW w:w="1390" w:type="dxa"/>
          </w:tcPr>
          <w:p w:rsidR="00AA7ADA" w:rsidRDefault="00AA7ADA" w:rsidP="00AA7ADA">
            <w:pPr>
              <w:jc w:val="center"/>
              <w:rPr>
                <w:rFonts w:ascii="Arial" w:hAnsi="Arial" w:cs="Arial"/>
                <w:b/>
              </w:rPr>
            </w:pPr>
          </w:p>
          <w:p w:rsidR="00026419" w:rsidRPr="00AA7ADA" w:rsidRDefault="00026419" w:rsidP="00AA7ADA">
            <w:pPr>
              <w:jc w:val="center"/>
              <w:rPr>
                <w:rFonts w:ascii="Arial" w:hAnsi="Arial" w:cs="Arial"/>
                <w:b/>
              </w:rPr>
            </w:pPr>
            <w:r>
              <w:rPr>
                <w:rFonts w:ascii="Arial" w:hAnsi="Arial" w:cs="Arial"/>
                <w:b/>
              </w:rPr>
              <w:t>Quarterly Behavioral Data</w:t>
            </w:r>
          </w:p>
        </w:tc>
        <w:tc>
          <w:tcPr>
            <w:tcW w:w="1879" w:type="dxa"/>
          </w:tcPr>
          <w:p w:rsidR="00355960" w:rsidRDefault="00355960" w:rsidP="00F414C0">
            <w:pPr>
              <w:jc w:val="center"/>
              <w:rPr>
                <w:rFonts w:ascii="Arial" w:hAnsi="Arial" w:cs="Arial"/>
                <w:b/>
              </w:rPr>
            </w:pPr>
          </w:p>
          <w:p w:rsidR="00AA7ADA" w:rsidRPr="00AA7ADA" w:rsidRDefault="00355960" w:rsidP="00F414C0">
            <w:pPr>
              <w:jc w:val="center"/>
              <w:rPr>
                <w:rFonts w:ascii="Arial" w:hAnsi="Arial" w:cs="Arial"/>
                <w:b/>
              </w:rPr>
            </w:pPr>
            <w:r>
              <w:rPr>
                <w:rFonts w:ascii="Arial" w:hAnsi="Arial" w:cs="Arial"/>
                <w:b/>
              </w:rPr>
              <w:t>Review of quarterly discipline and suspension reports for the first two quarters of the grant year</w:t>
            </w:r>
            <w:r w:rsidR="00FD385F">
              <w:t xml:space="preserve"> </w:t>
            </w:r>
            <w:r w:rsidR="00FD385F" w:rsidRPr="00FD385F">
              <w:rPr>
                <w:rFonts w:ascii="Arial" w:hAnsi="Arial" w:cs="Arial"/>
                <w:b/>
              </w:rPr>
              <w:t>of the 70 Regularly Participating Students</w:t>
            </w:r>
          </w:p>
        </w:tc>
        <w:tc>
          <w:tcPr>
            <w:tcW w:w="1864" w:type="dxa"/>
          </w:tcPr>
          <w:p w:rsidR="00AA7ADA" w:rsidRDefault="00AA7ADA" w:rsidP="00AA7ADA">
            <w:pPr>
              <w:jc w:val="center"/>
              <w:rPr>
                <w:rFonts w:ascii="Arial" w:hAnsi="Arial" w:cs="Arial"/>
                <w:b/>
              </w:rPr>
            </w:pPr>
          </w:p>
          <w:p w:rsidR="00355960" w:rsidRDefault="00355960" w:rsidP="00AA7ADA">
            <w:pPr>
              <w:jc w:val="center"/>
              <w:rPr>
                <w:rFonts w:ascii="Arial" w:hAnsi="Arial" w:cs="Arial"/>
                <w:b/>
              </w:rPr>
            </w:pPr>
            <w:r>
              <w:rPr>
                <w:rFonts w:ascii="Arial" w:hAnsi="Arial" w:cs="Arial"/>
                <w:b/>
              </w:rPr>
              <w:t>Showed Acceptable Behavior</w:t>
            </w:r>
          </w:p>
          <w:p w:rsidR="00355960" w:rsidRDefault="00085FD1" w:rsidP="00AA7ADA">
            <w:pPr>
              <w:jc w:val="center"/>
              <w:rPr>
                <w:rFonts w:ascii="Arial" w:hAnsi="Arial" w:cs="Arial"/>
                <w:b/>
              </w:rPr>
            </w:pPr>
            <w:r>
              <w:rPr>
                <w:rFonts w:ascii="Arial" w:hAnsi="Arial" w:cs="Arial"/>
                <w:b/>
              </w:rPr>
              <w:t>82</w:t>
            </w:r>
            <w:r w:rsidR="00355960">
              <w:rPr>
                <w:rFonts w:ascii="Arial" w:hAnsi="Arial" w:cs="Arial"/>
                <w:b/>
              </w:rPr>
              <w:t>%</w:t>
            </w:r>
          </w:p>
          <w:p w:rsidR="00355960" w:rsidRDefault="00355960" w:rsidP="00AA7ADA">
            <w:pPr>
              <w:jc w:val="center"/>
              <w:rPr>
                <w:rFonts w:ascii="Arial" w:hAnsi="Arial" w:cs="Arial"/>
                <w:b/>
              </w:rPr>
            </w:pPr>
          </w:p>
          <w:p w:rsidR="00355960" w:rsidRDefault="00355960" w:rsidP="00AA7ADA">
            <w:pPr>
              <w:jc w:val="center"/>
              <w:rPr>
                <w:rFonts w:ascii="Arial" w:hAnsi="Arial" w:cs="Arial"/>
                <w:b/>
              </w:rPr>
            </w:pPr>
            <w:r>
              <w:rPr>
                <w:rFonts w:ascii="Arial" w:hAnsi="Arial" w:cs="Arial"/>
                <w:b/>
              </w:rPr>
              <w:t xml:space="preserve">Showed </w:t>
            </w:r>
          </w:p>
          <w:p w:rsidR="00355960" w:rsidRDefault="00355960" w:rsidP="00AA7ADA">
            <w:pPr>
              <w:jc w:val="center"/>
              <w:rPr>
                <w:rFonts w:ascii="Arial" w:hAnsi="Arial" w:cs="Arial"/>
                <w:b/>
              </w:rPr>
            </w:pPr>
            <w:r>
              <w:rPr>
                <w:rFonts w:ascii="Arial" w:hAnsi="Arial" w:cs="Arial"/>
                <w:b/>
              </w:rPr>
              <w:t>Decrease in Behavior</w:t>
            </w:r>
          </w:p>
          <w:p w:rsidR="00355960" w:rsidRPr="00AA7ADA" w:rsidRDefault="00085FD1" w:rsidP="00AA7ADA">
            <w:pPr>
              <w:jc w:val="center"/>
              <w:rPr>
                <w:rFonts w:ascii="Arial" w:hAnsi="Arial" w:cs="Arial"/>
                <w:b/>
              </w:rPr>
            </w:pPr>
            <w:r>
              <w:rPr>
                <w:rFonts w:ascii="Arial" w:hAnsi="Arial" w:cs="Arial"/>
                <w:b/>
              </w:rPr>
              <w:t>18</w:t>
            </w:r>
            <w:r w:rsidR="00355960">
              <w:rPr>
                <w:rFonts w:ascii="Arial" w:hAnsi="Arial" w:cs="Arial"/>
                <w:b/>
              </w:rPr>
              <w:t>%</w:t>
            </w:r>
          </w:p>
        </w:tc>
      </w:tr>
    </w:tbl>
    <w:p w:rsidR="00EA3EC9" w:rsidRDefault="00EA3EC9" w:rsidP="00AA7ADA">
      <w:pPr>
        <w:rPr>
          <w:rFonts w:ascii="Arial" w:hAnsi="Arial" w:cs="Arial"/>
          <w:b/>
          <w:sz w:val="24"/>
          <w:szCs w:val="24"/>
        </w:rPr>
      </w:pPr>
    </w:p>
    <w:p w:rsidR="00AA7ADA" w:rsidRDefault="00F414C0" w:rsidP="00AA7ADA">
      <w:pPr>
        <w:rPr>
          <w:rFonts w:ascii="Arial" w:hAnsi="Arial" w:cs="Arial"/>
          <w:b/>
          <w:sz w:val="24"/>
          <w:szCs w:val="24"/>
        </w:rPr>
      </w:pPr>
      <w:r>
        <w:rPr>
          <w:rFonts w:ascii="Arial" w:hAnsi="Arial" w:cs="Arial"/>
          <w:b/>
          <w:sz w:val="24"/>
          <w:szCs w:val="24"/>
        </w:rPr>
        <w:t>Objective 2.3</w:t>
      </w:r>
      <w:r w:rsidR="00AA7ADA" w:rsidRPr="00200EE3">
        <w:rPr>
          <w:rFonts w:ascii="Arial" w:hAnsi="Arial" w:cs="Arial"/>
          <w:b/>
          <w:sz w:val="24"/>
          <w:szCs w:val="24"/>
        </w:rPr>
        <w:t xml:space="preserve"> Recommendations:  </w:t>
      </w:r>
    </w:p>
    <w:p w:rsidR="00085FD1" w:rsidRPr="00085FD1" w:rsidRDefault="00085FD1" w:rsidP="00AA7ADA">
      <w:pPr>
        <w:rPr>
          <w:rFonts w:ascii="Arial" w:hAnsi="Arial" w:cs="Arial"/>
          <w:sz w:val="24"/>
          <w:szCs w:val="24"/>
        </w:rPr>
      </w:pPr>
      <w:r>
        <w:rPr>
          <w:rFonts w:ascii="Arial" w:hAnsi="Arial" w:cs="Arial"/>
          <w:sz w:val="24"/>
          <w:szCs w:val="24"/>
        </w:rPr>
        <w:t xml:space="preserve">Continue to closely monitor student behavioral data.  Being proactive with our Character Counts and Keystone and Torch Club programs and activities gives students a since of belonging and self-worth which helps keep the behavior referrals down.  Students who fell in the 18% of Decreased Behaviors are being looked at individually to help each student work through their specific difficulty.  </w:t>
      </w:r>
    </w:p>
    <w:p w:rsidR="00AA7ADA" w:rsidRPr="00200EE3" w:rsidRDefault="00AA7ADA" w:rsidP="00AA7ADA">
      <w:pPr>
        <w:rPr>
          <w:rFonts w:ascii="Arial" w:hAnsi="Arial" w:cs="Arial"/>
          <w:b/>
          <w:sz w:val="24"/>
          <w:szCs w:val="24"/>
        </w:rPr>
      </w:pPr>
    </w:p>
    <w:p w:rsidR="00AA7ADA" w:rsidRDefault="00AA7ADA"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AA7ADA">
      <w:pPr>
        <w:rPr>
          <w:rFonts w:ascii="Arial" w:hAnsi="Arial" w:cs="Arial"/>
          <w:b/>
          <w:sz w:val="24"/>
          <w:szCs w:val="24"/>
        </w:rPr>
      </w:pPr>
    </w:p>
    <w:p w:rsidR="00EA3EC9" w:rsidRDefault="00EA3EC9" w:rsidP="00EA3EC9">
      <w:pPr>
        <w:jc w:val="center"/>
        <w:rPr>
          <w:rFonts w:ascii="Arial" w:hAnsi="Arial" w:cs="Arial"/>
          <w:b/>
          <w:sz w:val="24"/>
          <w:szCs w:val="24"/>
        </w:rPr>
      </w:pPr>
      <w:r w:rsidRPr="00EA3EC9">
        <w:rPr>
          <w:rFonts w:ascii="Arial" w:hAnsi="Arial" w:cs="Arial"/>
          <w:b/>
          <w:sz w:val="24"/>
          <w:szCs w:val="24"/>
        </w:rPr>
        <w:t>Program Objectives and Activities Continued</w:t>
      </w:r>
    </w:p>
    <w:p w:rsidR="00AA7ADA" w:rsidRPr="00F414C0" w:rsidRDefault="009A5697" w:rsidP="00F414C0">
      <w:pPr>
        <w:rPr>
          <w:rFonts w:ascii="Arial" w:hAnsi="Arial" w:cs="Arial"/>
          <w:b/>
          <w:sz w:val="24"/>
          <w:szCs w:val="24"/>
        </w:rPr>
      </w:pPr>
      <w:r>
        <w:rPr>
          <w:rFonts w:ascii="Arial" w:hAnsi="Arial" w:cs="Arial"/>
          <w:b/>
          <w:sz w:val="24"/>
          <w:szCs w:val="24"/>
        </w:rPr>
        <w:t>Table 19</w:t>
      </w:r>
      <w:r w:rsidR="00F414C0">
        <w:rPr>
          <w:rFonts w:ascii="Arial" w:hAnsi="Arial" w:cs="Arial"/>
          <w:b/>
          <w:sz w:val="24"/>
          <w:szCs w:val="24"/>
        </w:rPr>
        <w:t>:  Objective 2.4</w:t>
      </w:r>
    </w:p>
    <w:tbl>
      <w:tblPr>
        <w:tblStyle w:val="TableGrid"/>
        <w:tblW w:w="10638" w:type="dxa"/>
        <w:tblLook w:val="04A0" w:firstRow="1" w:lastRow="0" w:firstColumn="1" w:lastColumn="0" w:noHBand="0" w:noVBand="1"/>
      </w:tblPr>
      <w:tblGrid>
        <w:gridCol w:w="2257"/>
        <w:gridCol w:w="1879"/>
        <w:gridCol w:w="1329"/>
        <w:gridCol w:w="1414"/>
        <w:gridCol w:w="1901"/>
        <w:gridCol w:w="1858"/>
      </w:tblGrid>
      <w:tr w:rsidR="00AA7ADA" w:rsidRPr="00AA7ADA" w:rsidTr="00AA7ADA">
        <w:tc>
          <w:tcPr>
            <w:tcW w:w="2538"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Measureable Objective</w:t>
            </w:r>
          </w:p>
        </w:tc>
        <w:tc>
          <w:tcPr>
            <w:tcW w:w="144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Activities </w:t>
            </w:r>
          </w:p>
        </w:tc>
        <w:tc>
          <w:tcPr>
            <w:tcW w:w="1237"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Timeframe</w:t>
            </w:r>
          </w:p>
        </w:tc>
        <w:tc>
          <w:tcPr>
            <w:tcW w:w="1283"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Data Type</w:t>
            </w:r>
          </w:p>
          <w:p w:rsidR="00AA7ADA" w:rsidRPr="00AA7ADA" w:rsidRDefault="00AA7ADA" w:rsidP="00AA7ADA">
            <w:pPr>
              <w:jc w:val="center"/>
              <w:rPr>
                <w:rFonts w:ascii="Arial" w:hAnsi="Arial" w:cs="Arial"/>
                <w:b/>
              </w:rPr>
            </w:pPr>
            <w:r w:rsidRPr="00AA7ADA">
              <w:rPr>
                <w:rFonts w:ascii="Arial" w:hAnsi="Arial" w:cs="Arial"/>
                <w:b/>
              </w:rPr>
              <w:t>/Frequency</w:t>
            </w:r>
          </w:p>
        </w:tc>
        <w:tc>
          <w:tcPr>
            <w:tcW w:w="207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How Data was Analyzed</w:t>
            </w:r>
          </w:p>
        </w:tc>
        <w:tc>
          <w:tcPr>
            <w:tcW w:w="207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 xml:space="preserve">Progress Toward Goal </w:t>
            </w:r>
          </w:p>
        </w:tc>
      </w:tr>
      <w:tr w:rsidR="00AA7ADA" w:rsidRPr="00AA7ADA" w:rsidTr="00AA7ADA">
        <w:tc>
          <w:tcPr>
            <w:tcW w:w="2538" w:type="dxa"/>
          </w:tcPr>
          <w:p w:rsidR="00AA7ADA" w:rsidRPr="00AA7ADA" w:rsidRDefault="00AA7ADA" w:rsidP="00AA7ADA">
            <w:pPr>
              <w:jc w:val="center"/>
              <w:rPr>
                <w:rFonts w:ascii="Arial" w:hAnsi="Arial" w:cs="Arial"/>
                <w:b/>
              </w:rPr>
            </w:pPr>
          </w:p>
          <w:p w:rsidR="00AA7ADA" w:rsidRPr="00AA7ADA" w:rsidRDefault="00F414C0" w:rsidP="00F414C0">
            <w:pPr>
              <w:rPr>
                <w:rFonts w:ascii="Arial" w:hAnsi="Arial" w:cs="Arial"/>
                <w:b/>
              </w:rPr>
            </w:pPr>
            <w:r>
              <w:rPr>
                <w:rFonts w:ascii="Arial" w:hAnsi="Arial" w:cs="Arial"/>
                <w:b/>
              </w:rPr>
              <w:t>2.4:  70% of regular participating students will improve or maintain acceptable levels (No more than 3 unexcused</w:t>
            </w:r>
            <w:r w:rsidR="00355960">
              <w:rPr>
                <w:rFonts w:ascii="Arial" w:hAnsi="Arial" w:cs="Arial"/>
                <w:b/>
              </w:rPr>
              <w:t xml:space="preserve"> absences per quarter</w:t>
            </w:r>
            <w:r>
              <w:rPr>
                <w:rFonts w:ascii="Arial" w:hAnsi="Arial" w:cs="Arial"/>
                <w:b/>
              </w:rPr>
              <w:t xml:space="preserve">) of school attendance as demonstrated by such measures as quarterly attendance data.  </w:t>
            </w:r>
          </w:p>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p>
        </w:tc>
        <w:tc>
          <w:tcPr>
            <w:tcW w:w="1440" w:type="dxa"/>
          </w:tcPr>
          <w:p w:rsidR="00AA7ADA" w:rsidRPr="00AA7ADA" w:rsidRDefault="00AA7ADA" w:rsidP="00AA7ADA">
            <w:pPr>
              <w:jc w:val="center"/>
              <w:rPr>
                <w:rFonts w:ascii="Arial" w:hAnsi="Arial" w:cs="Arial"/>
                <w:b/>
              </w:rPr>
            </w:pPr>
          </w:p>
          <w:p w:rsidR="00AA7ADA" w:rsidRPr="00AA7ADA" w:rsidRDefault="00AA7ADA" w:rsidP="00AA7ADA">
            <w:pPr>
              <w:jc w:val="center"/>
              <w:rPr>
                <w:rFonts w:ascii="Arial" w:hAnsi="Arial" w:cs="Arial"/>
                <w:b/>
              </w:rPr>
            </w:pPr>
          </w:p>
          <w:p w:rsidR="00806497" w:rsidRDefault="00806497" w:rsidP="00AA7ADA">
            <w:pPr>
              <w:jc w:val="center"/>
              <w:rPr>
                <w:rFonts w:ascii="Arial" w:hAnsi="Arial" w:cs="Arial"/>
                <w:b/>
              </w:rPr>
            </w:pPr>
            <w:r w:rsidRPr="00806497">
              <w:rPr>
                <w:rFonts w:ascii="Arial" w:hAnsi="Arial" w:cs="Arial"/>
                <w:b/>
              </w:rPr>
              <w:t>Activity 5:  Character Counts</w:t>
            </w:r>
          </w:p>
          <w:p w:rsidR="00AA7ADA" w:rsidRDefault="00806497" w:rsidP="00AA7ADA">
            <w:pPr>
              <w:jc w:val="center"/>
              <w:rPr>
                <w:rFonts w:ascii="Arial" w:hAnsi="Arial" w:cs="Arial"/>
                <w:b/>
              </w:rPr>
            </w:pPr>
            <w:r w:rsidRPr="00806497">
              <w:rPr>
                <w:rFonts w:ascii="Arial" w:hAnsi="Arial" w:cs="Arial"/>
                <w:b/>
              </w:rPr>
              <w:t>Activity 6:  Keystone/Torch Club</w:t>
            </w:r>
          </w:p>
          <w:p w:rsidR="00806497" w:rsidRPr="00AA7ADA" w:rsidRDefault="00806497" w:rsidP="00AA7ADA">
            <w:pPr>
              <w:jc w:val="center"/>
              <w:rPr>
                <w:rFonts w:ascii="Arial" w:hAnsi="Arial" w:cs="Arial"/>
                <w:b/>
              </w:rPr>
            </w:pPr>
            <w:r w:rsidRPr="00806497">
              <w:rPr>
                <w:rFonts w:ascii="Arial" w:hAnsi="Arial" w:cs="Arial"/>
                <w:b/>
              </w:rPr>
              <w:t>Activity 7:  Diplomas to Degrees (d2D)</w:t>
            </w:r>
          </w:p>
        </w:tc>
        <w:tc>
          <w:tcPr>
            <w:tcW w:w="1237" w:type="dxa"/>
          </w:tcPr>
          <w:p w:rsidR="00355960" w:rsidRDefault="00355960" w:rsidP="00AA7ADA">
            <w:pPr>
              <w:jc w:val="center"/>
              <w:rPr>
                <w:rFonts w:ascii="Arial" w:hAnsi="Arial" w:cs="Arial"/>
                <w:b/>
              </w:rPr>
            </w:pPr>
          </w:p>
          <w:p w:rsidR="00AA7ADA" w:rsidRPr="00AA7ADA" w:rsidRDefault="00AA7ADA" w:rsidP="00AA7ADA">
            <w:pPr>
              <w:jc w:val="center"/>
              <w:rPr>
                <w:rFonts w:ascii="Arial" w:hAnsi="Arial" w:cs="Arial"/>
                <w:b/>
              </w:rPr>
            </w:pPr>
            <w:r w:rsidRPr="00AA7ADA">
              <w:rPr>
                <w:rFonts w:ascii="Arial" w:hAnsi="Arial" w:cs="Arial"/>
                <w:b/>
              </w:rPr>
              <w:t>August 2013 – January 2014</w:t>
            </w:r>
          </w:p>
        </w:tc>
        <w:tc>
          <w:tcPr>
            <w:tcW w:w="1283" w:type="dxa"/>
          </w:tcPr>
          <w:p w:rsidR="00026419" w:rsidRDefault="00026419" w:rsidP="00AA7ADA">
            <w:pPr>
              <w:jc w:val="center"/>
              <w:rPr>
                <w:rFonts w:ascii="Arial" w:hAnsi="Arial" w:cs="Arial"/>
                <w:b/>
              </w:rPr>
            </w:pPr>
          </w:p>
          <w:p w:rsidR="00AA7ADA" w:rsidRPr="00AA7ADA" w:rsidRDefault="00026419" w:rsidP="00AA7ADA">
            <w:pPr>
              <w:jc w:val="center"/>
              <w:rPr>
                <w:rFonts w:ascii="Arial" w:hAnsi="Arial" w:cs="Arial"/>
                <w:b/>
              </w:rPr>
            </w:pPr>
            <w:r>
              <w:rPr>
                <w:rFonts w:ascii="Arial" w:hAnsi="Arial" w:cs="Arial"/>
                <w:b/>
              </w:rPr>
              <w:t xml:space="preserve">Quarterly Attendance Data </w:t>
            </w:r>
          </w:p>
        </w:tc>
        <w:tc>
          <w:tcPr>
            <w:tcW w:w="2070" w:type="dxa"/>
          </w:tcPr>
          <w:p w:rsidR="00355960" w:rsidRDefault="00355960" w:rsidP="00355960">
            <w:pPr>
              <w:jc w:val="center"/>
              <w:rPr>
                <w:rFonts w:ascii="Arial" w:hAnsi="Arial" w:cs="Arial"/>
                <w:b/>
              </w:rPr>
            </w:pPr>
          </w:p>
          <w:p w:rsidR="009A5697" w:rsidRPr="00AA7ADA" w:rsidRDefault="009A5697" w:rsidP="00355960">
            <w:pPr>
              <w:jc w:val="center"/>
              <w:rPr>
                <w:rFonts w:ascii="Arial" w:hAnsi="Arial" w:cs="Arial"/>
                <w:b/>
              </w:rPr>
            </w:pPr>
            <w:r>
              <w:rPr>
                <w:rFonts w:ascii="Arial" w:hAnsi="Arial" w:cs="Arial"/>
                <w:b/>
              </w:rPr>
              <w:t xml:space="preserve"> </w:t>
            </w:r>
            <w:r w:rsidR="00355960">
              <w:rPr>
                <w:rFonts w:ascii="Arial" w:hAnsi="Arial" w:cs="Arial"/>
                <w:b/>
              </w:rPr>
              <w:t xml:space="preserve">Review of quarterly attendance </w:t>
            </w:r>
            <w:r w:rsidR="00355960" w:rsidRPr="00355960">
              <w:rPr>
                <w:rFonts w:ascii="Arial" w:hAnsi="Arial" w:cs="Arial"/>
                <w:b/>
              </w:rPr>
              <w:t xml:space="preserve"> reports for the first two quarters of the grant year</w:t>
            </w:r>
            <w:r w:rsidR="00FD385F">
              <w:t xml:space="preserve"> </w:t>
            </w:r>
            <w:r w:rsidR="00FD385F" w:rsidRPr="00FD385F">
              <w:rPr>
                <w:rFonts w:ascii="Arial" w:hAnsi="Arial" w:cs="Arial"/>
                <w:b/>
              </w:rPr>
              <w:t>of the 70 Regularly Participating Students</w:t>
            </w:r>
          </w:p>
        </w:tc>
        <w:tc>
          <w:tcPr>
            <w:tcW w:w="2070" w:type="dxa"/>
          </w:tcPr>
          <w:p w:rsidR="00AA7ADA" w:rsidRDefault="00AA7ADA" w:rsidP="00AA7ADA">
            <w:pPr>
              <w:jc w:val="center"/>
              <w:rPr>
                <w:rFonts w:ascii="Arial" w:hAnsi="Arial" w:cs="Arial"/>
                <w:b/>
              </w:rPr>
            </w:pPr>
          </w:p>
          <w:p w:rsidR="00355960" w:rsidRPr="00355960" w:rsidRDefault="00085FD1" w:rsidP="00355960">
            <w:pPr>
              <w:rPr>
                <w:rFonts w:ascii="Arial" w:hAnsi="Arial" w:cs="Arial"/>
                <w:b/>
              </w:rPr>
            </w:pPr>
            <w:r>
              <w:rPr>
                <w:rFonts w:ascii="Arial" w:hAnsi="Arial" w:cs="Arial"/>
                <w:b/>
              </w:rPr>
              <w:t xml:space="preserve">  </w:t>
            </w:r>
            <w:r w:rsidR="00355960">
              <w:rPr>
                <w:rFonts w:ascii="Arial" w:hAnsi="Arial" w:cs="Arial"/>
                <w:b/>
              </w:rPr>
              <w:t>Showed Acceptable Attendance</w:t>
            </w:r>
          </w:p>
          <w:p w:rsidR="00355960" w:rsidRPr="00355960" w:rsidRDefault="00085FD1" w:rsidP="00355960">
            <w:pPr>
              <w:rPr>
                <w:rFonts w:ascii="Arial" w:hAnsi="Arial" w:cs="Arial"/>
                <w:b/>
              </w:rPr>
            </w:pPr>
            <w:r>
              <w:rPr>
                <w:rFonts w:ascii="Arial" w:hAnsi="Arial" w:cs="Arial"/>
                <w:b/>
              </w:rPr>
              <w:t xml:space="preserve">       89</w:t>
            </w:r>
            <w:r w:rsidR="00355960" w:rsidRPr="00355960">
              <w:rPr>
                <w:rFonts w:ascii="Arial" w:hAnsi="Arial" w:cs="Arial"/>
                <w:b/>
              </w:rPr>
              <w:t>%</w:t>
            </w:r>
          </w:p>
          <w:p w:rsidR="00355960" w:rsidRPr="00355960" w:rsidRDefault="00355960" w:rsidP="00355960">
            <w:pPr>
              <w:rPr>
                <w:rFonts w:ascii="Arial" w:hAnsi="Arial" w:cs="Arial"/>
                <w:b/>
              </w:rPr>
            </w:pPr>
          </w:p>
          <w:p w:rsidR="00355960" w:rsidRPr="00355960" w:rsidRDefault="00085FD1" w:rsidP="00355960">
            <w:pPr>
              <w:rPr>
                <w:rFonts w:ascii="Arial" w:hAnsi="Arial" w:cs="Arial"/>
                <w:b/>
              </w:rPr>
            </w:pPr>
            <w:r>
              <w:rPr>
                <w:rFonts w:ascii="Arial" w:hAnsi="Arial" w:cs="Arial"/>
                <w:b/>
              </w:rPr>
              <w:t xml:space="preserve">   </w:t>
            </w:r>
            <w:r w:rsidR="00355960" w:rsidRPr="00355960">
              <w:rPr>
                <w:rFonts w:ascii="Arial" w:hAnsi="Arial" w:cs="Arial"/>
                <w:b/>
              </w:rPr>
              <w:t xml:space="preserve">Showed </w:t>
            </w:r>
          </w:p>
          <w:p w:rsidR="00355960" w:rsidRPr="00355960" w:rsidRDefault="00355960" w:rsidP="00355960">
            <w:pPr>
              <w:rPr>
                <w:rFonts w:ascii="Arial" w:hAnsi="Arial" w:cs="Arial"/>
                <w:b/>
              </w:rPr>
            </w:pPr>
            <w:r>
              <w:rPr>
                <w:rFonts w:ascii="Arial" w:hAnsi="Arial" w:cs="Arial"/>
                <w:b/>
              </w:rPr>
              <w:t>Decrease in Attendance</w:t>
            </w:r>
          </w:p>
          <w:p w:rsidR="00355960" w:rsidRPr="00AA7ADA" w:rsidRDefault="00085FD1" w:rsidP="00355960">
            <w:pPr>
              <w:rPr>
                <w:rFonts w:ascii="Arial" w:hAnsi="Arial" w:cs="Arial"/>
                <w:b/>
              </w:rPr>
            </w:pPr>
            <w:r>
              <w:rPr>
                <w:rFonts w:ascii="Arial" w:hAnsi="Arial" w:cs="Arial"/>
                <w:b/>
              </w:rPr>
              <w:t xml:space="preserve">        11</w:t>
            </w:r>
            <w:r w:rsidR="00355960" w:rsidRPr="00355960">
              <w:rPr>
                <w:rFonts w:ascii="Arial" w:hAnsi="Arial" w:cs="Arial"/>
                <w:b/>
              </w:rPr>
              <w:t>%</w:t>
            </w:r>
          </w:p>
        </w:tc>
      </w:tr>
    </w:tbl>
    <w:p w:rsidR="00AA7ADA" w:rsidRPr="00AA7ADA" w:rsidRDefault="00AA7ADA" w:rsidP="00AA7ADA">
      <w:pPr>
        <w:jc w:val="center"/>
        <w:rPr>
          <w:rFonts w:ascii="Arial" w:hAnsi="Arial" w:cs="Arial"/>
          <w:b/>
        </w:rPr>
      </w:pPr>
    </w:p>
    <w:p w:rsidR="00AA7ADA" w:rsidRDefault="00F414C0" w:rsidP="00AA7ADA">
      <w:pPr>
        <w:rPr>
          <w:rFonts w:ascii="Arial" w:hAnsi="Arial" w:cs="Arial"/>
          <w:b/>
          <w:sz w:val="24"/>
          <w:szCs w:val="24"/>
        </w:rPr>
      </w:pPr>
      <w:r w:rsidRPr="00F414C0">
        <w:rPr>
          <w:rFonts w:ascii="Arial" w:hAnsi="Arial" w:cs="Arial"/>
          <w:b/>
          <w:sz w:val="24"/>
          <w:szCs w:val="24"/>
        </w:rPr>
        <w:t>Objective 2.4</w:t>
      </w:r>
      <w:r w:rsidR="00AA7ADA" w:rsidRPr="00F414C0">
        <w:rPr>
          <w:rFonts w:ascii="Arial" w:hAnsi="Arial" w:cs="Arial"/>
          <w:b/>
          <w:sz w:val="24"/>
          <w:szCs w:val="24"/>
        </w:rPr>
        <w:t xml:space="preserve"> Recommendations:  </w:t>
      </w:r>
    </w:p>
    <w:p w:rsidR="00085FD1" w:rsidRPr="00085FD1" w:rsidRDefault="00085FD1" w:rsidP="00AA7ADA">
      <w:pPr>
        <w:rPr>
          <w:rFonts w:ascii="Arial" w:hAnsi="Arial" w:cs="Arial"/>
          <w:sz w:val="24"/>
          <w:szCs w:val="24"/>
        </w:rPr>
      </w:pPr>
      <w:r>
        <w:rPr>
          <w:rFonts w:ascii="Arial" w:hAnsi="Arial" w:cs="Arial"/>
          <w:sz w:val="24"/>
          <w:szCs w:val="24"/>
        </w:rPr>
        <w:t xml:space="preserve">As reported before attendance over all is acceptable however when you break it down by club sites the difference is noted.  The Chapman site is doing well and efforts will continue at Hilton to bring up their numbers.  Site Director is making daily calls when a student is absent to keep the contact and communication open with the family.  </w:t>
      </w:r>
    </w:p>
    <w:p w:rsidR="00AA7ADA" w:rsidRDefault="00AA7ADA" w:rsidP="00EC3E03">
      <w:pPr>
        <w:jc w:val="center"/>
        <w:rPr>
          <w:rFonts w:ascii="Arial" w:hAnsi="Arial" w:cs="Arial"/>
          <w:b/>
        </w:rPr>
      </w:pPr>
    </w:p>
    <w:p w:rsidR="00806497" w:rsidRDefault="00806497"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F414C0">
      <w:pPr>
        <w:rPr>
          <w:rFonts w:ascii="Arial" w:hAnsi="Arial" w:cs="Arial"/>
          <w:b/>
          <w:sz w:val="24"/>
          <w:szCs w:val="24"/>
        </w:rPr>
      </w:pPr>
    </w:p>
    <w:p w:rsidR="00EA3EC9" w:rsidRDefault="00EA3EC9" w:rsidP="00EA3EC9">
      <w:pPr>
        <w:jc w:val="center"/>
        <w:rPr>
          <w:rFonts w:ascii="Arial" w:hAnsi="Arial" w:cs="Arial"/>
          <w:b/>
          <w:sz w:val="24"/>
          <w:szCs w:val="24"/>
        </w:rPr>
      </w:pPr>
      <w:r w:rsidRPr="00EA3EC9">
        <w:rPr>
          <w:rFonts w:ascii="Arial" w:hAnsi="Arial" w:cs="Arial"/>
          <w:b/>
          <w:sz w:val="24"/>
          <w:szCs w:val="24"/>
        </w:rPr>
        <w:t>Program Objectives and Activities Continued</w:t>
      </w:r>
    </w:p>
    <w:p w:rsidR="00F414C0" w:rsidRPr="00F414C0" w:rsidRDefault="00F414C0" w:rsidP="00F414C0">
      <w:pPr>
        <w:rPr>
          <w:rFonts w:ascii="Arial" w:hAnsi="Arial" w:cs="Arial"/>
          <w:b/>
          <w:sz w:val="24"/>
          <w:szCs w:val="24"/>
        </w:rPr>
      </w:pPr>
      <w:r>
        <w:rPr>
          <w:rFonts w:ascii="Arial" w:hAnsi="Arial" w:cs="Arial"/>
          <w:b/>
          <w:sz w:val="24"/>
          <w:szCs w:val="24"/>
        </w:rPr>
        <w:t>Table 19:  Objective 2.5</w:t>
      </w:r>
    </w:p>
    <w:tbl>
      <w:tblPr>
        <w:tblStyle w:val="TableGrid"/>
        <w:tblW w:w="10638" w:type="dxa"/>
        <w:tblLook w:val="04A0" w:firstRow="1" w:lastRow="0" w:firstColumn="1" w:lastColumn="0" w:noHBand="0" w:noVBand="1"/>
      </w:tblPr>
      <w:tblGrid>
        <w:gridCol w:w="2452"/>
        <w:gridCol w:w="1879"/>
        <w:gridCol w:w="1329"/>
        <w:gridCol w:w="1390"/>
        <w:gridCol w:w="1864"/>
        <w:gridCol w:w="1724"/>
      </w:tblGrid>
      <w:tr w:rsidR="00F414C0" w:rsidRPr="00AA7ADA" w:rsidTr="00FD100F">
        <w:tc>
          <w:tcPr>
            <w:tcW w:w="2538" w:type="dxa"/>
          </w:tcPr>
          <w:p w:rsidR="00F414C0" w:rsidRPr="00AA7ADA" w:rsidRDefault="00F414C0" w:rsidP="00FD100F">
            <w:pPr>
              <w:jc w:val="center"/>
              <w:rPr>
                <w:rFonts w:ascii="Arial" w:hAnsi="Arial" w:cs="Arial"/>
                <w:b/>
              </w:rPr>
            </w:pPr>
          </w:p>
          <w:p w:rsidR="00F414C0" w:rsidRPr="00AA7ADA" w:rsidRDefault="00F414C0" w:rsidP="00FD100F">
            <w:pPr>
              <w:jc w:val="center"/>
              <w:rPr>
                <w:rFonts w:ascii="Arial" w:hAnsi="Arial" w:cs="Arial"/>
                <w:b/>
              </w:rPr>
            </w:pPr>
            <w:r w:rsidRPr="00AA7ADA">
              <w:rPr>
                <w:rFonts w:ascii="Arial" w:hAnsi="Arial" w:cs="Arial"/>
                <w:b/>
              </w:rPr>
              <w:t>Measureable Objective</w:t>
            </w:r>
          </w:p>
        </w:tc>
        <w:tc>
          <w:tcPr>
            <w:tcW w:w="1440" w:type="dxa"/>
          </w:tcPr>
          <w:p w:rsidR="00F414C0" w:rsidRPr="00AA7ADA" w:rsidRDefault="00F414C0" w:rsidP="00FD100F">
            <w:pPr>
              <w:jc w:val="center"/>
              <w:rPr>
                <w:rFonts w:ascii="Arial" w:hAnsi="Arial" w:cs="Arial"/>
                <w:b/>
              </w:rPr>
            </w:pPr>
          </w:p>
          <w:p w:rsidR="00F414C0" w:rsidRPr="00AA7ADA" w:rsidRDefault="00F414C0" w:rsidP="00FD100F">
            <w:pPr>
              <w:jc w:val="center"/>
              <w:rPr>
                <w:rFonts w:ascii="Arial" w:hAnsi="Arial" w:cs="Arial"/>
                <w:b/>
              </w:rPr>
            </w:pPr>
            <w:r w:rsidRPr="00AA7ADA">
              <w:rPr>
                <w:rFonts w:ascii="Arial" w:hAnsi="Arial" w:cs="Arial"/>
                <w:b/>
              </w:rPr>
              <w:t xml:space="preserve">Activities </w:t>
            </w:r>
          </w:p>
        </w:tc>
        <w:tc>
          <w:tcPr>
            <w:tcW w:w="1237" w:type="dxa"/>
          </w:tcPr>
          <w:p w:rsidR="00F414C0" w:rsidRPr="00AA7ADA" w:rsidRDefault="00F414C0" w:rsidP="00FD100F">
            <w:pPr>
              <w:jc w:val="center"/>
              <w:rPr>
                <w:rFonts w:ascii="Arial" w:hAnsi="Arial" w:cs="Arial"/>
                <w:b/>
              </w:rPr>
            </w:pPr>
          </w:p>
          <w:p w:rsidR="00F414C0" w:rsidRPr="00AA7ADA" w:rsidRDefault="00F414C0" w:rsidP="00FD100F">
            <w:pPr>
              <w:jc w:val="center"/>
              <w:rPr>
                <w:rFonts w:ascii="Arial" w:hAnsi="Arial" w:cs="Arial"/>
                <w:b/>
              </w:rPr>
            </w:pPr>
            <w:r w:rsidRPr="00AA7ADA">
              <w:rPr>
                <w:rFonts w:ascii="Arial" w:hAnsi="Arial" w:cs="Arial"/>
                <w:b/>
              </w:rPr>
              <w:t>Timeframe</w:t>
            </w:r>
          </w:p>
        </w:tc>
        <w:tc>
          <w:tcPr>
            <w:tcW w:w="1283" w:type="dxa"/>
          </w:tcPr>
          <w:p w:rsidR="00F414C0" w:rsidRPr="00AA7ADA" w:rsidRDefault="00F414C0" w:rsidP="00FD100F">
            <w:pPr>
              <w:jc w:val="center"/>
              <w:rPr>
                <w:rFonts w:ascii="Arial" w:hAnsi="Arial" w:cs="Arial"/>
                <w:b/>
              </w:rPr>
            </w:pPr>
          </w:p>
          <w:p w:rsidR="00F414C0" w:rsidRPr="00AA7ADA" w:rsidRDefault="00F414C0" w:rsidP="00FD100F">
            <w:pPr>
              <w:jc w:val="center"/>
              <w:rPr>
                <w:rFonts w:ascii="Arial" w:hAnsi="Arial" w:cs="Arial"/>
                <w:b/>
              </w:rPr>
            </w:pPr>
            <w:r w:rsidRPr="00AA7ADA">
              <w:rPr>
                <w:rFonts w:ascii="Arial" w:hAnsi="Arial" w:cs="Arial"/>
                <w:b/>
              </w:rPr>
              <w:t>Data Type</w:t>
            </w:r>
          </w:p>
          <w:p w:rsidR="00F414C0" w:rsidRPr="00AA7ADA" w:rsidRDefault="00F414C0" w:rsidP="00FD100F">
            <w:pPr>
              <w:jc w:val="center"/>
              <w:rPr>
                <w:rFonts w:ascii="Arial" w:hAnsi="Arial" w:cs="Arial"/>
                <w:b/>
              </w:rPr>
            </w:pPr>
            <w:r w:rsidRPr="00AA7ADA">
              <w:rPr>
                <w:rFonts w:ascii="Arial" w:hAnsi="Arial" w:cs="Arial"/>
                <w:b/>
              </w:rPr>
              <w:t>/Frequency</w:t>
            </w:r>
          </w:p>
        </w:tc>
        <w:tc>
          <w:tcPr>
            <w:tcW w:w="2070" w:type="dxa"/>
          </w:tcPr>
          <w:p w:rsidR="00F414C0" w:rsidRPr="00AA7ADA" w:rsidRDefault="00F414C0" w:rsidP="00FD100F">
            <w:pPr>
              <w:jc w:val="center"/>
              <w:rPr>
                <w:rFonts w:ascii="Arial" w:hAnsi="Arial" w:cs="Arial"/>
                <w:b/>
              </w:rPr>
            </w:pPr>
          </w:p>
          <w:p w:rsidR="00F414C0" w:rsidRPr="00AA7ADA" w:rsidRDefault="00F414C0" w:rsidP="00FD100F">
            <w:pPr>
              <w:jc w:val="center"/>
              <w:rPr>
                <w:rFonts w:ascii="Arial" w:hAnsi="Arial" w:cs="Arial"/>
                <w:b/>
              </w:rPr>
            </w:pPr>
            <w:r w:rsidRPr="00AA7ADA">
              <w:rPr>
                <w:rFonts w:ascii="Arial" w:hAnsi="Arial" w:cs="Arial"/>
                <w:b/>
              </w:rPr>
              <w:t>How Data was Analyzed</w:t>
            </w:r>
          </w:p>
        </w:tc>
        <w:tc>
          <w:tcPr>
            <w:tcW w:w="2070" w:type="dxa"/>
          </w:tcPr>
          <w:p w:rsidR="00F414C0" w:rsidRPr="00AA7ADA" w:rsidRDefault="00F414C0" w:rsidP="00FD100F">
            <w:pPr>
              <w:jc w:val="center"/>
              <w:rPr>
                <w:rFonts w:ascii="Arial" w:hAnsi="Arial" w:cs="Arial"/>
                <w:b/>
              </w:rPr>
            </w:pPr>
          </w:p>
          <w:p w:rsidR="00F414C0" w:rsidRPr="00AA7ADA" w:rsidRDefault="00F414C0" w:rsidP="00FD100F">
            <w:pPr>
              <w:jc w:val="center"/>
              <w:rPr>
                <w:rFonts w:ascii="Arial" w:hAnsi="Arial" w:cs="Arial"/>
                <w:b/>
              </w:rPr>
            </w:pPr>
            <w:r w:rsidRPr="00AA7ADA">
              <w:rPr>
                <w:rFonts w:ascii="Arial" w:hAnsi="Arial" w:cs="Arial"/>
                <w:b/>
              </w:rPr>
              <w:t xml:space="preserve">Progress Toward Goal </w:t>
            </w:r>
          </w:p>
        </w:tc>
      </w:tr>
      <w:tr w:rsidR="00F414C0" w:rsidRPr="00AA7ADA" w:rsidTr="00FD100F">
        <w:tc>
          <w:tcPr>
            <w:tcW w:w="2538" w:type="dxa"/>
          </w:tcPr>
          <w:p w:rsidR="00F414C0" w:rsidRPr="00AA7ADA" w:rsidRDefault="00F414C0" w:rsidP="00FD100F">
            <w:pPr>
              <w:jc w:val="center"/>
              <w:rPr>
                <w:rFonts w:ascii="Arial" w:hAnsi="Arial" w:cs="Arial"/>
                <w:b/>
              </w:rPr>
            </w:pPr>
          </w:p>
          <w:p w:rsidR="00F414C0" w:rsidRPr="00AA7ADA" w:rsidRDefault="00F414C0" w:rsidP="00F414C0">
            <w:pPr>
              <w:rPr>
                <w:rFonts w:ascii="Arial" w:hAnsi="Arial" w:cs="Arial"/>
                <w:b/>
              </w:rPr>
            </w:pPr>
            <w:r>
              <w:rPr>
                <w:rFonts w:ascii="Arial" w:hAnsi="Arial" w:cs="Arial"/>
                <w:b/>
              </w:rPr>
              <w:t>2.5:  70% of regul</w:t>
            </w:r>
            <w:r w:rsidR="005678D2">
              <w:rPr>
                <w:rFonts w:ascii="Arial" w:hAnsi="Arial" w:cs="Arial"/>
                <w:b/>
              </w:rPr>
              <w:t>ar participating students will i</w:t>
            </w:r>
            <w:r>
              <w:rPr>
                <w:rFonts w:ascii="Arial" w:hAnsi="Arial" w:cs="Arial"/>
                <w:b/>
              </w:rPr>
              <w:t xml:space="preserve">ncrease their knowledge of positive character traits as demonstrated by such measures as pre. -, mid-, and post assessments (e.g., teacher created assessments, curriculum –based assessments/tools).   </w:t>
            </w:r>
          </w:p>
        </w:tc>
        <w:tc>
          <w:tcPr>
            <w:tcW w:w="1440" w:type="dxa"/>
          </w:tcPr>
          <w:p w:rsidR="00F414C0" w:rsidRPr="00AA7ADA" w:rsidRDefault="00F414C0" w:rsidP="00FD100F">
            <w:pPr>
              <w:jc w:val="center"/>
              <w:rPr>
                <w:rFonts w:ascii="Arial" w:hAnsi="Arial" w:cs="Arial"/>
                <w:b/>
              </w:rPr>
            </w:pPr>
          </w:p>
          <w:p w:rsidR="00F414C0" w:rsidRPr="00AA7ADA" w:rsidRDefault="00806497" w:rsidP="00FD100F">
            <w:pPr>
              <w:jc w:val="center"/>
              <w:rPr>
                <w:rFonts w:ascii="Arial" w:hAnsi="Arial" w:cs="Arial"/>
                <w:b/>
              </w:rPr>
            </w:pPr>
            <w:r w:rsidRPr="00806497">
              <w:rPr>
                <w:rFonts w:ascii="Arial" w:hAnsi="Arial" w:cs="Arial"/>
                <w:b/>
              </w:rPr>
              <w:t>Activity 5:  Character Counts</w:t>
            </w:r>
          </w:p>
          <w:p w:rsidR="00F414C0" w:rsidRDefault="00806497" w:rsidP="00FD100F">
            <w:pPr>
              <w:jc w:val="center"/>
              <w:rPr>
                <w:rFonts w:ascii="Arial" w:hAnsi="Arial" w:cs="Arial"/>
                <w:b/>
              </w:rPr>
            </w:pPr>
            <w:r w:rsidRPr="00806497">
              <w:rPr>
                <w:rFonts w:ascii="Arial" w:hAnsi="Arial" w:cs="Arial"/>
                <w:b/>
              </w:rPr>
              <w:t>Activity 6:  Keystone/Torch Club</w:t>
            </w:r>
          </w:p>
          <w:p w:rsidR="00806497" w:rsidRPr="00AA7ADA" w:rsidRDefault="00806497" w:rsidP="00FD100F">
            <w:pPr>
              <w:jc w:val="center"/>
              <w:rPr>
                <w:rFonts w:ascii="Arial" w:hAnsi="Arial" w:cs="Arial"/>
                <w:b/>
              </w:rPr>
            </w:pPr>
            <w:r w:rsidRPr="00806497">
              <w:rPr>
                <w:rFonts w:ascii="Arial" w:hAnsi="Arial" w:cs="Arial"/>
                <w:b/>
              </w:rPr>
              <w:t>Activity 7:  Diplomas to Degrees (d2D)</w:t>
            </w:r>
          </w:p>
        </w:tc>
        <w:tc>
          <w:tcPr>
            <w:tcW w:w="1237" w:type="dxa"/>
          </w:tcPr>
          <w:p w:rsidR="00355960" w:rsidRDefault="00355960" w:rsidP="00FD100F">
            <w:pPr>
              <w:jc w:val="center"/>
              <w:rPr>
                <w:rFonts w:ascii="Arial" w:hAnsi="Arial" w:cs="Arial"/>
                <w:b/>
              </w:rPr>
            </w:pPr>
          </w:p>
          <w:p w:rsidR="00806497" w:rsidRDefault="00F414C0" w:rsidP="00FD100F">
            <w:pPr>
              <w:jc w:val="center"/>
              <w:rPr>
                <w:rFonts w:ascii="Arial" w:hAnsi="Arial" w:cs="Arial"/>
                <w:b/>
              </w:rPr>
            </w:pPr>
            <w:r w:rsidRPr="00AA7ADA">
              <w:rPr>
                <w:rFonts w:ascii="Arial" w:hAnsi="Arial" w:cs="Arial"/>
                <w:b/>
              </w:rPr>
              <w:t xml:space="preserve">August </w:t>
            </w:r>
          </w:p>
          <w:p w:rsidR="00806497" w:rsidRDefault="00806497" w:rsidP="00FD100F">
            <w:pPr>
              <w:jc w:val="center"/>
              <w:rPr>
                <w:rFonts w:ascii="Arial" w:hAnsi="Arial" w:cs="Arial"/>
                <w:b/>
              </w:rPr>
            </w:pPr>
          </w:p>
          <w:p w:rsidR="00806497" w:rsidRDefault="00806497" w:rsidP="00FD100F">
            <w:pPr>
              <w:jc w:val="center"/>
              <w:rPr>
                <w:rFonts w:ascii="Arial" w:hAnsi="Arial" w:cs="Arial"/>
                <w:b/>
              </w:rPr>
            </w:pPr>
          </w:p>
          <w:p w:rsidR="00F414C0" w:rsidRPr="00AA7ADA" w:rsidRDefault="00F414C0" w:rsidP="00FD100F">
            <w:pPr>
              <w:jc w:val="center"/>
              <w:rPr>
                <w:rFonts w:ascii="Arial" w:hAnsi="Arial" w:cs="Arial"/>
                <w:b/>
              </w:rPr>
            </w:pPr>
            <w:r w:rsidRPr="00AA7ADA">
              <w:rPr>
                <w:rFonts w:ascii="Arial" w:hAnsi="Arial" w:cs="Arial"/>
                <w:b/>
              </w:rPr>
              <w:t>2013 – January 2014</w:t>
            </w:r>
          </w:p>
        </w:tc>
        <w:tc>
          <w:tcPr>
            <w:tcW w:w="1283" w:type="dxa"/>
          </w:tcPr>
          <w:p w:rsidR="00806497" w:rsidRDefault="00026419" w:rsidP="00FD100F">
            <w:pPr>
              <w:jc w:val="center"/>
              <w:rPr>
                <w:rFonts w:ascii="Arial" w:hAnsi="Arial" w:cs="Arial"/>
                <w:b/>
              </w:rPr>
            </w:pPr>
            <w:r>
              <w:rPr>
                <w:rFonts w:ascii="Arial" w:hAnsi="Arial" w:cs="Arial"/>
                <w:b/>
              </w:rPr>
              <w:t>Character Traits Pre-</w:t>
            </w:r>
          </w:p>
          <w:p w:rsidR="00F414C0" w:rsidRDefault="00026419" w:rsidP="00FD100F">
            <w:pPr>
              <w:jc w:val="center"/>
              <w:rPr>
                <w:rFonts w:ascii="Arial" w:hAnsi="Arial" w:cs="Arial"/>
                <w:b/>
              </w:rPr>
            </w:pPr>
            <w:r>
              <w:rPr>
                <w:rFonts w:ascii="Arial" w:hAnsi="Arial" w:cs="Arial"/>
                <w:b/>
              </w:rPr>
              <w:t>Test an Mid-Year Character</w:t>
            </w:r>
          </w:p>
          <w:p w:rsidR="00026419" w:rsidRPr="00AA7ADA" w:rsidRDefault="00026419" w:rsidP="00FD100F">
            <w:pPr>
              <w:jc w:val="center"/>
              <w:rPr>
                <w:rFonts w:ascii="Arial" w:hAnsi="Arial" w:cs="Arial"/>
                <w:b/>
              </w:rPr>
            </w:pPr>
            <w:r>
              <w:rPr>
                <w:rFonts w:ascii="Arial" w:hAnsi="Arial" w:cs="Arial"/>
                <w:b/>
              </w:rPr>
              <w:t xml:space="preserve">Traits Test </w:t>
            </w:r>
          </w:p>
        </w:tc>
        <w:tc>
          <w:tcPr>
            <w:tcW w:w="2070" w:type="dxa"/>
          </w:tcPr>
          <w:p w:rsidR="00355960" w:rsidRDefault="00355960" w:rsidP="00355960">
            <w:pPr>
              <w:jc w:val="center"/>
              <w:rPr>
                <w:rFonts w:ascii="Arial" w:hAnsi="Arial" w:cs="Arial"/>
                <w:b/>
              </w:rPr>
            </w:pPr>
          </w:p>
          <w:p w:rsidR="00355960" w:rsidRPr="00355960" w:rsidRDefault="00355960" w:rsidP="00355960">
            <w:pPr>
              <w:jc w:val="center"/>
              <w:rPr>
                <w:rFonts w:ascii="Arial" w:hAnsi="Arial" w:cs="Arial"/>
                <w:b/>
              </w:rPr>
            </w:pPr>
            <w:r>
              <w:rPr>
                <w:rFonts w:ascii="Arial" w:hAnsi="Arial" w:cs="Arial"/>
                <w:b/>
              </w:rPr>
              <w:t>P</w:t>
            </w:r>
            <w:r w:rsidRPr="00355960">
              <w:rPr>
                <w:rFonts w:ascii="Arial" w:hAnsi="Arial" w:cs="Arial"/>
                <w:b/>
              </w:rPr>
              <w:t xml:space="preserve">ercentage </w:t>
            </w:r>
          </w:p>
          <w:p w:rsidR="00806497" w:rsidRDefault="00806497" w:rsidP="00355960">
            <w:pPr>
              <w:jc w:val="center"/>
              <w:rPr>
                <w:rFonts w:ascii="Arial" w:hAnsi="Arial" w:cs="Arial"/>
                <w:b/>
              </w:rPr>
            </w:pPr>
          </w:p>
          <w:p w:rsidR="00F414C0" w:rsidRPr="00AA7ADA" w:rsidRDefault="00355960" w:rsidP="00355960">
            <w:pPr>
              <w:jc w:val="center"/>
              <w:rPr>
                <w:rFonts w:ascii="Arial" w:hAnsi="Arial" w:cs="Arial"/>
                <w:b/>
              </w:rPr>
            </w:pPr>
            <w:r w:rsidRPr="00355960">
              <w:rPr>
                <w:rFonts w:ascii="Arial" w:hAnsi="Arial" w:cs="Arial"/>
                <w:b/>
              </w:rPr>
              <w:t>Of Growth From Baseline data on pre-test to Mid-Year test Data</w:t>
            </w:r>
            <w:r w:rsidR="00FD385F">
              <w:t xml:space="preserve"> </w:t>
            </w:r>
            <w:r w:rsidR="00FD385F" w:rsidRPr="00FD385F">
              <w:rPr>
                <w:rFonts w:ascii="Arial" w:hAnsi="Arial" w:cs="Arial"/>
                <w:b/>
              </w:rPr>
              <w:t>of the 70 Regularly Participating Students</w:t>
            </w:r>
          </w:p>
        </w:tc>
        <w:tc>
          <w:tcPr>
            <w:tcW w:w="2070" w:type="dxa"/>
          </w:tcPr>
          <w:p w:rsidR="00F414C0" w:rsidRDefault="00F414C0" w:rsidP="00355960">
            <w:pPr>
              <w:rPr>
                <w:rFonts w:ascii="Arial" w:hAnsi="Arial" w:cs="Arial"/>
                <w:b/>
              </w:rPr>
            </w:pPr>
          </w:p>
          <w:p w:rsidR="00355960" w:rsidRDefault="00355960" w:rsidP="00355960">
            <w:pPr>
              <w:rPr>
                <w:rFonts w:ascii="Arial" w:hAnsi="Arial" w:cs="Arial"/>
                <w:b/>
              </w:rPr>
            </w:pPr>
            <w:r>
              <w:rPr>
                <w:rFonts w:ascii="Arial" w:hAnsi="Arial" w:cs="Arial"/>
                <w:b/>
              </w:rPr>
              <w:t>Showed Increase from Pre-test to Mid-Year test</w:t>
            </w:r>
          </w:p>
          <w:p w:rsidR="00026419" w:rsidRDefault="00085FD1" w:rsidP="00355960">
            <w:pPr>
              <w:rPr>
                <w:rFonts w:ascii="Arial" w:hAnsi="Arial" w:cs="Arial"/>
                <w:b/>
              </w:rPr>
            </w:pPr>
            <w:r>
              <w:rPr>
                <w:rFonts w:ascii="Arial" w:hAnsi="Arial" w:cs="Arial"/>
                <w:b/>
              </w:rPr>
              <w:t xml:space="preserve"> 93</w:t>
            </w:r>
            <w:r w:rsidR="00355960">
              <w:rPr>
                <w:rFonts w:ascii="Arial" w:hAnsi="Arial" w:cs="Arial"/>
                <w:b/>
              </w:rPr>
              <w:t>%</w:t>
            </w:r>
          </w:p>
          <w:p w:rsidR="00026419" w:rsidRDefault="00026419" w:rsidP="00355960">
            <w:pPr>
              <w:rPr>
                <w:rFonts w:ascii="Arial" w:hAnsi="Arial" w:cs="Arial"/>
                <w:b/>
              </w:rPr>
            </w:pPr>
          </w:p>
          <w:p w:rsidR="00026419" w:rsidRDefault="00026419" w:rsidP="00355960">
            <w:pPr>
              <w:rPr>
                <w:rFonts w:ascii="Arial" w:hAnsi="Arial" w:cs="Arial"/>
                <w:b/>
              </w:rPr>
            </w:pPr>
            <w:r>
              <w:rPr>
                <w:rFonts w:ascii="Arial" w:hAnsi="Arial" w:cs="Arial"/>
                <w:b/>
              </w:rPr>
              <w:t xml:space="preserve">Showed Decrease </w:t>
            </w:r>
          </w:p>
          <w:p w:rsidR="00355960" w:rsidRPr="00AA7ADA" w:rsidRDefault="00085FD1" w:rsidP="00355960">
            <w:pPr>
              <w:rPr>
                <w:rFonts w:ascii="Arial" w:hAnsi="Arial" w:cs="Arial"/>
                <w:b/>
              </w:rPr>
            </w:pPr>
            <w:r>
              <w:rPr>
                <w:rFonts w:ascii="Arial" w:hAnsi="Arial" w:cs="Arial"/>
                <w:b/>
              </w:rPr>
              <w:t xml:space="preserve"> 7</w:t>
            </w:r>
            <w:r w:rsidR="00026419">
              <w:rPr>
                <w:rFonts w:ascii="Arial" w:hAnsi="Arial" w:cs="Arial"/>
                <w:b/>
              </w:rPr>
              <w:t xml:space="preserve"> % </w:t>
            </w:r>
            <w:r w:rsidR="00355960">
              <w:rPr>
                <w:rFonts w:ascii="Arial" w:hAnsi="Arial" w:cs="Arial"/>
                <w:b/>
              </w:rPr>
              <w:t xml:space="preserve"> </w:t>
            </w:r>
          </w:p>
        </w:tc>
      </w:tr>
    </w:tbl>
    <w:p w:rsidR="00F414C0" w:rsidRPr="00AA7ADA" w:rsidRDefault="00F414C0" w:rsidP="00F414C0">
      <w:pPr>
        <w:jc w:val="center"/>
        <w:rPr>
          <w:rFonts w:ascii="Arial" w:hAnsi="Arial" w:cs="Arial"/>
          <w:b/>
        </w:rPr>
      </w:pPr>
    </w:p>
    <w:p w:rsidR="00F414C0" w:rsidRDefault="00F414C0" w:rsidP="00F414C0">
      <w:pPr>
        <w:rPr>
          <w:rFonts w:ascii="Arial" w:hAnsi="Arial" w:cs="Arial"/>
          <w:b/>
          <w:sz w:val="24"/>
          <w:szCs w:val="24"/>
        </w:rPr>
      </w:pPr>
      <w:r>
        <w:rPr>
          <w:rFonts w:ascii="Arial" w:hAnsi="Arial" w:cs="Arial"/>
          <w:b/>
          <w:sz w:val="24"/>
          <w:szCs w:val="24"/>
        </w:rPr>
        <w:t>Objective 2.5</w:t>
      </w:r>
      <w:r w:rsidRPr="00F414C0">
        <w:rPr>
          <w:rFonts w:ascii="Arial" w:hAnsi="Arial" w:cs="Arial"/>
          <w:b/>
          <w:sz w:val="24"/>
          <w:szCs w:val="24"/>
        </w:rPr>
        <w:t xml:space="preserve"> Recommendations:  </w:t>
      </w:r>
    </w:p>
    <w:p w:rsidR="00806497" w:rsidRPr="005678D2" w:rsidRDefault="005678D2" w:rsidP="00270F42">
      <w:pPr>
        <w:rPr>
          <w:rFonts w:ascii="Arial" w:hAnsi="Arial" w:cs="Arial"/>
          <w:sz w:val="24"/>
          <w:szCs w:val="24"/>
        </w:rPr>
      </w:pPr>
      <w:r>
        <w:rPr>
          <w:rFonts w:ascii="Arial" w:hAnsi="Arial" w:cs="Arial"/>
          <w:sz w:val="24"/>
          <w:szCs w:val="24"/>
        </w:rPr>
        <w:t>Keep up the good w</w:t>
      </w:r>
      <w:r w:rsidR="00085FD1" w:rsidRPr="00085FD1">
        <w:rPr>
          <w:rFonts w:ascii="Arial" w:hAnsi="Arial" w:cs="Arial"/>
          <w:sz w:val="24"/>
          <w:szCs w:val="24"/>
        </w:rPr>
        <w:t xml:space="preserve">ork.  </w:t>
      </w:r>
    </w:p>
    <w:p w:rsidR="00806497" w:rsidRDefault="00806497" w:rsidP="00270F42">
      <w:pPr>
        <w:rPr>
          <w:rFonts w:ascii="Arial" w:hAnsi="Arial" w:cs="Arial"/>
          <w:b/>
          <w:sz w:val="24"/>
          <w:szCs w:val="24"/>
        </w:rPr>
      </w:pPr>
    </w:p>
    <w:p w:rsidR="00270F42" w:rsidRPr="00270F42" w:rsidRDefault="00270F42" w:rsidP="00270F42">
      <w:pPr>
        <w:rPr>
          <w:rFonts w:ascii="Arial" w:hAnsi="Arial" w:cs="Arial"/>
          <w:b/>
        </w:rPr>
      </w:pPr>
      <w:r>
        <w:rPr>
          <w:rFonts w:ascii="Arial" w:hAnsi="Arial" w:cs="Arial"/>
          <w:b/>
          <w:sz w:val="24"/>
          <w:szCs w:val="24"/>
        </w:rPr>
        <w:t>Table 20:  Objective 3.1</w:t>
      </w:r>
      <w:r w:rsidR="00EC3E03" w:rsidRPr="00AA7ADA">
        <w:rPr>
          <w:rFonts w:ascii="Arial" w:hAnsi="Arial" w:cs="Arial"/>
          <w:b/>
        </w:rPr>
        <w:t xml:space="preserve"> </w:t>
      </w:r>
    </w:p>
    <w:tbl>
      <w:tblPr>
        <w:tblStyle w:val="TableGrid"/>
        <w:tblW w:w="10728" w:type="dxa"/>
        <w:tblLook w:val="04A0" w:firstRow="1" w:lastRow="0" w:firstColumn="1" w:lastColumn="0" w:noHBand="0" w:noVBand="1"/>
      </w:tblPr>
      <w:tblGrid>
        <w:gridCol w:w="2485"/>
        <w:gridCol w:w="1647"/>
        <w:gridCol w:w="1405"/>
        <w:gridCol w:w="1339"/>
        <w:gridCol w:w="1759"/>
        <w:gridCol w:w="2093"/>
      </w:tblGrid>
      <w:tr w:rsidR="00806497" w:rsidRPr="008A4C5F" w:rsidTr="00FD100F">
        <w:tc>
          <w:tcPr>
            <w:tcW w:w="2628"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Measureable Objective</w:t>
            </w:r>
          </w:p>
        </w:tc>
        <w:tc>
          <w:tcPr>
            <w:tcW w:w="126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 xml:space="preserve">Activities </w:t>
            </w:r>
          </w:p>
        </w:tc>
        <w:tc>
          <w:tcPr>
            <w:tcW w:w="144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Timeframe</w:t>
            </w:r>
          </w:p>
        </w:tc>
        <w:tc>
          <w:tcPr>
            <w:tcW w:w="135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Data Type</w:t>
            </w: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/Frequency</w:t>
            </w:r>
          </w:p>
        </w:tc>
        <w:tc>
          <w:tcPr>
            <w:tcW w:w="180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How Data was Analyzed</w:t>
            </w:r>
          </w:p>
        </w:tc>
        <w:tc>
          <w:tcPr>
            <w:tcW w:w="225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 xml:space="preserve">Progress Toward Goal </w:t>
            </w:r>
          </w:p>
        </w:tc>
      </w:tr>
      <w:tr w:rsidR="00806497" w:rsidRPr="00AA7ADA" w:rsidTr="00FD100F">
        <w:tc>
          <w:tcPr>
            <w:tcW w:w="2628" w:type="dxa"/>
          </w:tcPr>
          <w:p w:rsidR="00270F42" w:rsidRPr="00270F42" w:rsidRDefault="00270F42" w:rsidP="00FD100F">
            <w:pPr>
              <w:rPr>
                <w:rFonts w:ascii="Arial" w:hAnsi="Arial" w:cs="Arial"/>
                <w:b/>
              </w:rPr>
            </w:pPr>
          </w:p>
          <w:p w:rsidR="00270F42" w:rsidRPr="00270F42" w:rsidRDefault="00270F42" w:rsidP="00FD100F">
            <w:pPr>
              <w:rPr>
                <w:rFonts w:ascii="Arial" w:hAnsi="Arial" w:cs="Arial"/>
                <w:b/>
              </w:rPr>
            </w:pPr>
            <w:r w:rsidRPr="00270F42">
              <w:rPr>
                <w:rFonts w:ascii="Arial" w:hAnsi="Arial" w:cs="Arial"/>
                <w:b/>
              </w:rPr>
              <w:t>3.1 80% of adult family members of regular participating students will attend     4 family events based on program offerings 21</w:t>
            </w:r>
            <w:r w:rsidRPr="00270F42">
              <w:rPr>
                <w:rFonts w:ascii="Arial" w:hAnsi="Arial" w:cs="Arial"/>
                <w:b/>
                <w:vertAlign w:val="superscript"/>
              </w:rPr>
              <w:t>st</w:t>
            </w:r>
            <w:r w:rsidRPr="00270F42">
              <w:rPr>
                <w:rFonts w:ascii="Arial" w:hAnsi="Arial" w:cs="Arial"/>
                <w:b/>
              </w:rPr>
              <w:t xml:space="preserve"> CCLC/targeted schools as demonstrated by such measures as sign-in sheets.  </w:t>
            </w:r>
          </w:p>
        </w:tc>
        <w:tc>
          <w:tcPr>
            <w:tcW w:w="1260" w:type="dxa"/>
          </w:tcPr>
          <w:p w:rsidR="00270F42" w:rsidRPr="00AA7ADA" w:rsidRDefault="00270F42" w:rsidP="00FD100F">
            <w:pPr>
              <w:jc w:val="center"/>
              <w:rPr>
                <w:rFonts w:ascii="Arial" w:hAnsi="Arial" w:cs="Arial"/>
                <w:b/>
              </w:rPr>
            </w:pPr>
          </w:p>
          <w:p w:rsidR="00806497" w:rsidRDefault="00806497" w:rsidP="00FD100F">
            <w:pPr>
              <w:jc w:val="center"/>
              <w:rPr>
                <w:rFonts w:ascii="Arial" w:hAnsi="Arial" w:cs="Arial"/>
                <w:b/>
              </w:rPr>
            </w:pPr>
            <w:r>
              <w:rPr>
                <w:rFonts w:ascii="Arial" w:hAnsi="Arial" w:cs="Arial"/>
                <w:b/>
              </w:rPr>
              <w:t>Activity 1:  Adult Family Member activities:</w:t>
            </w:r>
          </w:p>
          <w:p w:rsidR="00270F42" w:rsidRPr="00AA7ADA" w:rsidRDefault="00806497" w:rsidP="00FD100F">
            <w:pPr>
              <w:jc w:val="center"/>
              <w:rPr>
                <w:rFonts w:ascii="Arial" w:hAnsi="Arial" w:cs="Arial"/>
                <w:b/>
              </w:rPr>
            </w:pPr>
            <w:r>
              <w:rPr>
                <w:rFonts w:ascii="Arial" w:hAnsi="Arial" w:cs="Arial"/>
                <w:b/>
              </w:rPr>
              <w:t xml:space="preserve">Open House/Family Fun Events </w:t>
            </w:r>
          </w:p>
        </w:tc>
        <w:tc>
          <w:tcPr>
            <w:tcW w:w="1440" w:type="dxa"/>
          </w:tcPr>
          <w:p w:rsidR="00270F42" w:rsidRDefault="00270F42" w:rsidP="00FD100F">
            <w:pPr>
              <w:jc w:val="center"/>
              <w:rPr>
                <w:rFonts w:ascii="Arial" w:hAnsi="Arial" w:cs="Arial"/>
                <w:b/>
              </w:rPr>
            </w:pPr>
          </w:p>
          <w:p w:rsidR="00270F42" w:rsidRPr="00AA7ADA" w:rsidRDefault="00270F42" w:rsidP="00FD100F">
            <w:pPr>
              <w:jc w:val="center"/>
              <w:rPr>
                <w:rFonts w:ascii="Arial" w:hAnsi="Arial" w:cs="Arial"/>
                <w:b/>
              </w:rPr>
            </w:pPr>
            <w:r w:rsidRPr="00AA7ADA">
              <w:rPr>
                <w:rFonts w:ascii="Arial" w:hAnsi="Arial" w:cs="Arial"/>
                <w:b/>
              </w:rPr>
              <w:t xml:space="preserve">August 2013 – January </w:t>
            </w:r>
            <w:r>
              <w:rPr>
                <w:rFonts w:ascii="Arial" w:hAnsi="Arial" w:cs="Arial"/>
                <w:b/>
              </w:rPr>
              <w:t>201</w:t>
            </w:r>
            <w:r w:rsidRPr="00AA7ADA">
              <w:rPr>
                <w:rFonts w:ascii="Arial" w:hAnsi="Arial" w:cs="Arial"/>
                <w:b/>
              </w:rPr>
              <w:t>4</w:t>
            </w:r>
          </w:p>
        </w:tc>
        <w:tc>
          <w:tcPr>
            <w:tcW w:w="1350" w:type="dxa"/>
          </w:tcPr>
          <w:p w:rsidR="00806497" w:rsidRDefault="00806497" w:rsidP="00FD100F">
            <w:pPr>
              <w:jc w:val="center"/>
              <w:rPr>
                <w:rFonts w:ascii="Arial" w:hAnsi="Arial" w:cs="Arial"/>
                <w:b/>
              </w:rPr>
            </w:pPr>
            <w:r>
              <w:rPr>
                <w:rFonts w:ascii="Arial" w:hAnsi="Arial" w:cs="Arial"/>
                <w:b/>
              </w:rPr>
              <w:t xml:space="preserve">  </w:t>
            </w:r>
          </w:p>
          <w:p w:rsidR="00270F42" w:rsidRPr="00AA7ADA" w:rsidRDefault="00270F42" w:rsidP="00FD100F">
            <w:pPr>
              <w:jc w:val="center"/>
              <w:rPr>
                <w:rFonts w:ascii="Arial" w:hAnsi="Arial" w:cs="Arial"/>
                <w:b/>
              </w:rPr>
            </w:pPr>
            <w:r>
              <w:rPr>
                <w:rFonts w:ascii="Arial" w:hAnsi="Arial" w:cs="Arial"/>
                <w:b/>
              </w:rPr>
              <w:t>Sign  In Sheets from Each Event  Aug – Jan.</w:t>
            </w:r>
          </w:p>
        </w:tc>
        <w:tc>
          <w:tcPr>
            <w:tcW w:w="1800" w:type="dxa"/>
          </w:tcPr>
          <w:p w:rsidR="00806497" w:rsidRDefault="00806497" w:rsidP="00FD100F">
            <w:pPr>
              <w:jc w:val="center"/>
              <w:rPr>
                <w:rFonts w:ascii="Arial" w:hAnsi="Arial" w:cs="Arial"/>
                <w:b/>
              </w:rPr>
            </w:pPr>
          </w:p>
          <w:p w:rsidR="00270F42" w:rsidRDefault="00270F42" w:rsidP="00FD385F">
            <w:pPr>
              <w:jc w:val="center"/>
              <w:rPr>
                <w:rFonts w:ascii="Arial" w:hAnsi="Arial" w:cs="Arial"/>
                <w:b/>
              </w:rPr>
            </w:pPr>
            <w:r>
              <w:rPr>
                <w:rFonts w:ascii="Arial" w:hAnsi="Arial" w:cs="Arial"/>
                <w:b/>
              </w:rPr>
              <w:t>Number of signed in at each site divided by total number of students</w:t>
            </w:r>
            <w:r w:rsidR="00FD385F">
              <w:rPr>
                <w:rFonts w:ascii="Arial" w:hAnsi="Arial" w:cs="Arial"/>
                <w:b/>
              </w:rPr>
              <w:t xml:space="preserve"> </w:t>
            </w:r>
            <w:r>
              <w:rPr>
                <w:rFonts w:ascii="Arial" w:hAnsi="Arial" w:cs="Arial"/>
                <w:b/>
              </w:rPr>
              <w:t xml:space="preserve"> </w:t>
            </w:r>
            <w:r w:rsidR="00FD385F" w:rsidRPr="00FD385F">
              <w:rPr>
                <w:rFonts w:ascii="Arial" w:hAnsi="Arial" w:cs="Arial"/>
                <w:b/>
              </w:rPr>
              <w:t>of the Regularly Participating Students</w:t>
            </w:r>
          </w:p>
          <w:p w:rsidR="00FD385F" w:rsidRDefault="00FD385F" w:rsidP="00FD385F">
            <w:pPr>
              <w:jc w:val="center"/>
              <w:rPr>
                <w:rFonts w:ascii="Arial" w:hAnsi="Arial" w:cs="Arial"/>
                <w:b/>
              </w:rPr>
            </w:pPr>
            <w:r>
              <w:rPr>
                <w:rFonts w:ascii="Arial" w:hAnsi="Arial" w:cs="Arial"/>
                <w:b/>
              </w:rPr>
              <w:t>Chapman = 37</w:t>
            </w:r>
          </w:p>
          <w:p w:rsidR="00FD385F" w:rsidRDefault="00FD385F" w:rsidP="00FD385F">
            <w:pPr>
              <w:jc w:val="center"/>
              <w:rPr>
                <w:rFonts w:ascii="Arial" w:hAnsi="Arial" w:cs="Arial"/>
                <w:b/>
              </w:rPr>
            </w:pPr>
            <w:r>
              <w:rPr>
                <w:rFonts w:ascii="Arial" w:hAnsi="Arial" w:cs="Arial"/>
                <w:b/>
              </w:rPr>
              <w:t>Hilton - 33</w:t>
            </w:r>
          </w:p>
          <w:p w:rsidR="00FD385F" w:rsidRPr="00AA7ADA" w:rsidRDefault="00FD385F" w:rsidP="00FD385F">
            <w:pPr>
              <w:jc w:val="center"/>
              <w:rPr>
                <w:rFonts w:ascii="Arial" w:hAnsi="Arial" w:cs="Arial"/>
                <w:b/>
              </w:rPr>
            </w:pPr>
            <w:r>
              <w:rPr>
                <w:rFonts w:ascii="Arial" w:hAnsi="Arial" w:cs="Arial"/>
                <w:b/>
              </w:rPr>
              <w:t xml:space="preserve"> </w:t>
            </w:r>
          </w:p>
        </w:tc>
        <w:tc>
          <w:tcPr>
            <w:tcW w:w="2250" w:type="dxa"/>
          </w:tcPr>
          <w:p w:rsidR="00270F42" w:rsidRDefault="00270F42" w:rsidP="00FD100F">
            <w:pPr>
              <w:rPr>
                <w:rFonts w:ascii="Arial" w:hAnsi="Arial" w:cs="Arial"/>
                <w:b/>
              </w:rPr>
            </w:pPr>
            <w:r>
              <w:rPr>
                <w:rFonts w:ascii="Arial" w:hAnsi="Arial" w:cs="Arial"/>
                <w:b/>
              </w:rPr>
              <w:t xml:space="preserve"> </w:t>
            </w:r>
          </w:p>
          <w:p w:rsidR="00270F42" w:rsidRDefault="00270F42" w:rsidP="00FD100F">
            <w:pPr>
              <w:rPr>
                <w:rFonts w:ascii="Arial" w:hAnsi="Arial" w:cs="Arial"/>
                <w:b/>
              </w:rPr>
            </w:pPr>
            <w:r>
              <w:rPr>
                <w:rFonts w:ascii="Arial" w:hAnsi="Arial" w:cs="Arial"/>
                <w:b/>
              </w:rPr>
              <w:t xml:space="preserve">Chapman: </w:t>
            </w:r>
            <w:r w:rsidR="00085FD1">
              <w:rPr>
                <w:rFonts w:ascii="Arial" w:hAnsi="Arial" w:cs="Arial"/>
                <w:b/>
              </w:rPr>
              <w:t>56%</w:t>
            </w:r>
          </w:p>
          <w:p w:rsidR="00270F42" w:rsidRDefault="00270F42" w:rsidP="00FD100F">
            <w:pPr>
              <w:rPr>
                <w:rFonts w:ascii="Arial" w:hAnsi="Arial" w:cs="Arial"/>
                <w:b/>
              </w:rPr>
            </w:pPr>
          </w:p>
          <w:p w:rsidR="00270F42" w:rsidRPr="00AA7ADA" w:rsidRDefault="00270F42" w:rsidP="00FD100F">
            <w:pPr>
              <w:rPr>
                <w:rFonts w:ascii="Arial" w:hAnsi="Arial" w:cs="Arial"/>
                <w:b/>
              </w:rPr>
            </w:pPr>
            <w:r>
              <w:rPr>
                <w:rFonts w:ascii="Arial" w:hAnsi="Arial" w:cs="Arial"/>
                <w:b/>
              </w:rPr>
              <w:t xml:space="preserve">Hilton: </w:t>
            </w:r>
            <w:r w:rsidR="00085FD1">
              <w:rPr>
                <w:rFonts w:ascii="Arial" w:hAnsi="Arial" w:cs="Arial"/>
                <w:b/>
              </w:rPr>
              <w:t>35%</w:t>
            </w:r>
          </w:p>
        </w:tc>
      </w:tr>
    </w:tbl>
    <w:p w:rsidR="00270F42" w:rsidRDefault="00270F42" w:rsidP="00270F42">
      <w:pPr>
        <w:rPr>
          <w:rFonts w:ascii="Arial" w:hAnsi="Arial" w:cs="Arial"/>
          <w:b/>
          <w:sz w:val="24"/>
          <w:szCs w:val="24"/>
        </w:rPr>
      </w:pPr>
    </w:p>
    <w:p w:rsidR="00270F42" w:rsidRDefault="00270F42" w:rsidP="00270F42">
      <w:pPr>
        <w:rPr>
          <w:rFonts w:ascii="Arial" w:hAnsi="Arial" w:cs="Arial"/>
          <w:b/>
          <w:sz w:val="24"/>
          <w:szCs w:val="24"/>
        </w:rPr>
      </w:pPr>
      <w:r>
        <w:rPr>
          <w:rFonts w:ascii="Arial" w:hAnsi="Arial" w:cs="Arial"/>
          <w:b/>
          <w:sz w:val="24"/>
          <w:szCs w:val="24"/>
        </w:rPr>
        <w:t>Objective 3.1</w:t>
      </w:r>
      <w:r w:rsidRPr="00270F42">
        <w:rPr>
          <w:rFonts w:ascii="Arial" w:hAnsi="Arial" w:cs="Arial"/>
          <w:b/>
          <w:sz w:val="24"/>
          <w:szCs w:val="24"/>
        </w:rPr>
        <w:t xml:space="preserve"> Recommendation:  </w:t>
      </w:r>
    </w:p>
    <w:p w:rsidR="00EA3EC9" w:rsidRPr="00085FD1" w:rsidRDefault="00085FD1" w:rsidP="00085FD1">
      <w:pPr>
        <w:rPr>
          <w:rFonts w:ascii="Arial" w:hAnsi="Arial" w:cs="Arial"/>
          <w:sz w:val="24"/>
          <w:szCs w:val="24"/>
        </w:rPr>
      </w:pPr>
      <w:r w:rsidRPr="00085FD1">
        <w:rPr>
          <w:rFonts w:ascii="Arial" w:hAnsi="Arial" w:cs="Arial"/>
          <w:sz w:val="24"/>
          <w:szCs w:val="24"/>
        </w:rPr>
        <w:t>Survey parents and students to see what type of activities t</w:t>
      </w:r>
      <w:r>
        <w:rPr>
          <w:rFonts w:ascii="Arial" w:hAnsi="Arial" w:cs="Arial"/>
          <w:sz w:val="24"/>
          <w:szCs w:val="24"/>
        </w:rPr>
        <w:t xml:space="preserve">hey would like to do together. </w:t>
      </w:r>
    </w:p>
    <w:p w:rsidR="00EA3EC9" w:rsidRDefault="00EA3EC9" w:rsidP="00270F42">
      <w:pPr>
        <w:jc w:val="center"/>
        <w:rPr>
          <w:rFonts w:ascii="Arial" w:hAnsi="Arial" w:cs="Arial"/>
          <w:b/>
        </w:rPr>
      </w:pPr>
    </w:p>
    <w:p w:rsidR="00AC282A" w:rsidRDefault="00AC282A" w:rsidP="00270F42">
      <w:pPr>
        <w:jc w:val="center"/>
        <w:rPr>
          <w:rFonts w:ascii="Arial" w:hAnsi="Arial" w:cs="Arial"/>
          <w:b/>
        </w:rPr>
      </w:pPr>
    </w:p>
    <w:p w:rsidR="00EA3EC9" w:rsidRDefault="00EA3EC9" w:rsidP="00270F42">
      <w:pPr>
        <w:jc w:val="center"/>
        <w:rPr>
          <w:rFonts w:ascii="Arial" w:hAnsi="Arial" w:cs="Arial"/>
          <w:b/>
        </w:rPr>
      </w:pPr>
      <w:r w:rsidRPr="00EA3EC9">
        <w:rPr>
          <w:rFonts w:ascii="Arial" w:hAnsi="Arial" w:cs="Arial"/>
          <w:b/>
        </w:rPr>
        <w:lastRenderedPageBreak/>
        <w:t>Program Objectives and Activities Continued</w:t>
      </w:r>
    </w:p>
    <w:p w:rsidR="00AC282A" w:rsidRDefault="00AC282A" w:rsidP="00270F42">
      <w:pPr>
        <w:jc w:val="center"/>
        <w:rPr>
          <w:rFonts w:ascii="Arial" w:hAnsi="Arial" w:cs="Arial"/>
          <w:b/>
        </w:rPr>
      </w:pPr>
    </w:p>
    <w:p w:rsidR="00270F42" w:rsidRPr="00270F42" w:rsidRDefault="00270F42" w:rsidP="00270F42">
      <w:pPr>
        <w:rPr>
          <w:rFonts w:ascii="Arial" w:hAnsi="Arial" w:cs="Arial"/>
          <w:b/>
        </w:rPr>
      </w:pPr>
      <w:r>
        <w:rPr>
          <w:rFonts w:ascii="Arial" w:hAnsi="Arial" w:cs="Arial"/>
          <w:b/>
          <w:sz w:val="24"/>
          <w:szCs w:val="24"/>
        </w:rPr>
        <w:t>Table 20:  Objective 3.2</w:t>
      </w:r>
    </w:p>
    <w:tbl>
      <w:tblPr>
        <w:tblStyle w:val="TableGrid"/>
        <w:tblW w:w="10728" w:type="dxa"/>
        <w:tblLook w:val="04A0" w:firstRow="1" w:lastRow="0" w:firstColumn="1" w:lastColumn="0" w:noHBand="0" w:noVBand="1"/>
      </w:tblPr>
      <w:tblGrid>
        <w:gridCol w:w="2628"/>
        <w:gridCol w:w="1260"/>
        <w:gridCol w:w="1440"/>
        <w:gridCol w:w="1350"/>
        <w:gridCol w:w="1800"/>
        <w:gridCol w:w="2250"/>
      </w:tblGrid>
      <w:tr w:rsidR="00270F42" w:rsidRPr="008A4C5F" w:rsidTr="00FD100F">
        <w:tc>
          <w:tcPr>
            <w:tcW w:w="2628"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Measureable Objective</w:t>
            </w:r>
          </w:p>
        </w:tc>
        <w:tc>
          <w:tcPr>
            <w:tcW w:w="126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 xml:space="preserve">Activities </w:t>
            </w:r>
          </w:p>
        </w:tc>
        <w:tc>
          <w:tcPr>
            <w:tcW w:w="144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Timeframe</w:t>
            </w:r>
          </w:p>
        </w:tc>
        <w:tc>
          <w:tcPr>
            <w:tcW w:w="135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Data Type</w:t>
            </w: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/Frequency</w:t>
            </w:r>
          </w:p>
        </w:tc>
        <w:tc>
          <w:tcPr>
            <w:tcW w:w="180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How Data was Analyzed</w:t>
            </w:r>
          </w:p>
        </w:tc>
        <w:tc>
          <w:tcPr>
            <w:tcW w:w="2250" w:type="dxa"/>
          </w:tcPr>
          <w:p w:rsidR="00270F42" w:rsidRPr="008A4C5F" w:rsidRDefault="00270F42" w:rsidP="00FD100F">
            <w:pPr>
              <w:jc w:val="center"/>
              <w:rPr>
                <w:rFonts w:ascii="Arial" w:hAnsi="Arial" w:cs="Arial"/>
                <w:b/>
                <w:sz w:val="20"/>
                <w:szCs w:val="20"/>
              </w:rPr>
            </w:pPr>
          </w:p>
          <w:p w:rsidR="00270F42" w:rsidRPr="008A4C5F" w:rsidRDefault="00270F42" w:rsidP="00FD100F">
            <w:pPr>
              <w:jc w:val="center"/>
              <w:rPr>
                <w:rFonts w:ascii="Arial" w:hAnsi="Arial" w:cs="Arial"/>
                <w:b/>
                <w:sz w:val="20"/>
                <w:szCs w:val="20"/>
              </w:rPr>
            </w:pPr>
            <w:r w:rsidRPr="008A4C5F">
              <w:rPr>
                <w:rFonts w:ascii="Arial" w:hAnsi="Arial" w:cs="Arial"/>
                <w:b/>
                <w:sz w:val="20"/>
                <w:szCs w:val="20"/>
              </w:rPr>
              <w:t xml:space="preserve">Progress Toward Goal </w:t>
            </w:r>
          </w:p>
        </w:tc>
      </w:tr>
      <w:tr w:rsidR="00270F42" w:rsidRPr="00AA7ADA" w:rsidTr="00FD100F">
        <w:tc>
          <w:tcPr>
            <w:tcW w:w="2628" w:type="dxa"/>
          </w:tcPr>
          <w:p w:rsidR="00270F42" w:rsidRPr="00270F42" w:rsidRDefault="00270F42" w:rsidP="00FD100F">
            <w:pPr>
              <w:rPr>
                <w:rFonts w:ascii="Arial" w:hAnsi="Arial" w:cs="Arial"/>
                <w:b/>
              </w:rPr>
            </w:pPr>
          </w:p>
          <w:p w:rsidR="00270F42" w:rsidRPr="00270F42" w:rsidRDefault="00270F42" w:rsidP="00270F42">
            <w:pPr>
              <w:rPr>
                <w:rFonts w:ascii="Arial" w:hAnsi="Arial" w:cs="Arial"/>
                <w:b/>
              </w:rPr>
            </w:pPr>
            <w:r>
              <w:rPr>
                <w:rFonts w:ascii="Arial" w:hAnsi="Arial" w:cs="Arial"/>
                <w:b/>
              </w:rPr>
              <w:t>3.2  60</w:t>
            </w:r>
            <w:r w:rsidRPr="00270F42">
              <w:rPr>
                <w:rFonts w:ascii="Arial" w:hAnsi="Arial" w:cs="Arial"/>
                <w:b/>
              </w:rPr>
              <w:t xml:space="preserve">% of adult family members of regular participating students will </w:t>
            </w:r>
            <w:r>
              <w:rPr>
                <w:rFonts w:ascii="Arial" w:hAnsi="Arial" w:cs="Arial"/>
                <w:b/>
              </w:rPr>
              <w:t>increase their involvement in their child’s education as demonstrated by such measures as pre-,mid – and post- program surveys</w:t>
            </w:r>
            <w:r w:rsidRPr="00270F42">
              <w:rPr>
                <w:rFonts w:ascii="Arial" w:hAnsi="Arial" w:cs="Arial"/>
                <w:b/>
              </w:rPr>
              <w:t xml:space="preserve">  </w:t>
            </w:r>
          </w:p>
        </w:tc>
        <w:tc>
          <w:tcPr>
            <w:tcW w:w="1260" w:type="dxa"/>
          </w:tcPr>
          <w:p w:rsidR="00270F42" w:rsidRPr="00AA7ADA" w:rsidRDefault="00270F42" w:rsidP="00FD100F">
            <w:pPr>
              <w:jc w:val="center"/>
              <w:rPr>
                <w:rFonts w:ascii="Arial" w:hAnsi="Arial" w:cs="Arial"/>
                <w:b/>
              </w:rPr>
            </w:pPr>
          </w:p>
          <w:p w:rsidR="00806497" w:rsidRDefault="00806497" w:rsidP="00806497">
            <w:pPr>
              <w:jc w:val="center"/>
              <w:rPr>
                <w:rFonts w:ascii="Arial" w:hAnsi="Arial" w:cs="Arial"/>
                <w:b/>
              </w:rPr>
            </w:pPr>
            <w:r>
              <w:rPr>
                <w:rFonts w:ascii="Arial" w:hAnsi="Arial" w:cs="Arial"/>
                <w:b/>
              </w:rPr>
              <w:t xml:space="preserve">Activity 2: </w:t>
            </w:r>
          </w:p>
          <w:p w:rsidR="00806497" w:rsidRDefault="00806497" w:rsidP="00806497">
            <w:pPr>
              <w:jc w:val="center"/>
              <w:rPr>
                <w:rFonts w:ascii="Arial" w:hAnsi="Arial" w:cs="Arial"/>
                <w:b/>
              </w:rPr>
            </w:pPr>
            <w:r>
              <w:rPr>
                <w:rFonts w:ascii="Arial" w:hAnsi="Arial" w:cs="Arial"/>
                <w:b/>
              </w:rPr>
              <w:t>Surveys</w:t>
            </w:r>
          </w:p>
          <w:p w:rsidR="00806497" w:rsidRPr="00AA7ADA" w:rsidRDefault="00806497" w:rsidP="00806497">
            <w:pPr>
              <w:rPr>
                <w:rFonts w:ascii="Arial" w:hAnsi="Arial" w:cs="Arial"/>
                <w:b/>
              </w:rPr>
            </w:pPr>
          </w:p>
        </w:tc>
        <w:tc>
          <w:tcPr>
            <w:tcW w:w="1440" w:type="dxa"/>
          </w:tcPr>
          <w:p w:rsidR="00270F42" w:rsidRDefault="00270F42" w:rsidP="00FD100F">
            <w:pPr>
              <w:jc w:val="center"/>
              <w:rPr>
                <w:rFonts w:ascii="Arial" w:hAnsi="Arial" w:cs="Arial"/>
                <w:b/>
              </w:rPr>
            </w:pPr>
          </w:p>
          <w:p w:rsidR="00270F42" w:rsidRPr="00AA7ADA" w:rsidRDefault="00270F42" w:rsidP="00FD100F">
            <w:pPr>
              <w:jc w:val="center"/>
              <w:rPr>
                <w:rFonts w:ascii="Arial" w:hAnsi="Arial" w:cs="Arial"/>
                <w:b/>
              </w:rPr>
            </w:pPr>
            <w:r w:rsidRPr="00AA7ADA">
              <w:rPr>
                <w:rFonts w:ascii="Arial" w:hAnsi="Arial" w:cs="Arial"/>
                <w:b/>
              </w:rPr>
              <w:t xml:space="preserve">August 2013 – January </w:t>
            </w:r>
            <w:r>
              <w:rPr>
                <w:rFonts w:ascii="Arial" w:hAnsi="Arial" w:cs="Arial"/>
                <w:b/>
              </w:rPr>
              <w:t>201</w:t>
            </w:r>
            <w:r w:rsidRPr="00AA7ADA">
              <w:rPr>
                <w:rFonts w:ascii="Arial" w:hAnsi="Arial" w:cs="Arial"/>
                <w:b/>
              </w:rPr>
              <w:t>4</w:t>
            </w:r>
          </w:p>
        </w:tc>
        <w:tc>
          <w:tcPr>
            <w:tcW w:w="1350" w:type="dxa"/>
          </w:tcPr>
          <w:p w:rsidR="00270F42" w:rsidRDefault="00270F42" w:rsidP="00FD100F">
            <w:pPr>
              <w:jc w:val="center"/>
              <w:rPr>
                <w:rFonts w:ascii="Arial" w:hAnsi="Arial" w:cs="Arial"/>
                <w:b/>
              </w:rPr>
            </w:pPr>
          </w:p>
          <w:p w:rsidR="00270F42" w:rsidRDefault="00270F42" w:rsidP="00270F42">
            <w:pPr>
              <w:jc w:val="center"/>
              <w:rPr>
                <w:rFonts w:ascii="Arial" w:hAnsi="Arial" w:cs="Arial"/>
                <w:b/>
              </w:rPr>
            </w:pPr>
            <w:r>
              <w:rPr>
                <w:rFonts w:ascii="Arial" w:hAnsi="Arial" w:cs="Arial"/>
                <w:b/>
              </w:rPr>
              <w:t xml:space="preserve">Pre and </w:t>
            </w:r>
            <w:proofErr w:type="spellStart"/>
            <w:r>
              <w:rPr>
                <w:rFonts w:ascii="Arial" w:hAnsi="Arial" w:cs="Arial"/>
                <w:b/>
              </w:rPr>
              <w:t>Mid Year</w:t>
            </w:r>
            <w:proofErr w:type="spellEnd"/>
            <w:r>
              <w:rPr>
                <w:rFonts w:ascii="Arial" w:hAnsi="Arial" w:cs="Arial"/>
                <w:b/>
              </w:rPr>
              <w:t xml:space="preserve"> Parent</w:t>
            </w:r>
          </w:p>
          <w:p w:rsidR="00270F42" w:rsidRPr="00AA7ADA" w:rsidRDefault="00270F42" w:rsidP="00270F42">
            <w:pPr>
              <w:jc w:val="center"/>
              <w:rPr>
                <w:rFonts w:ascii="Arial" w:hAnsi="Arial" w:cs="Arial"/>
                <w:b/>
              </w:rPr>
            </w:pPr>
            <w:r>
              <w:rPr>
                <w:rFonts w:ascii="Arial" w:hAnsi="Arial" w:cs="Arial"/>
                <w:b/>
              </w:rPr>
              <w:t>Survey</w:t>
            </w:r>
          </w:p>
        </w:tc>
        <w:tc>
          <w:tcPr>
            <w:tcW w:w="1800" w:type="dxa"/>
          </w:tcPr>
          <w:p w:rsidR="00806497" w:rsidRDefault="00806497" w:rsidP="00270F42">
            <w:pPr>
              <w:jc w:val="center"/>
              <w:rPr>
                <w:rFonts w:ascii="Arial" w:hAnsi="Arial" w:cs="Arial"/>
                <w:b/>
              </w:rPr>
            </w:pPr>
          </w:p>
          <w:p w:rsidR="00270F42" w:rsidRDefault="00270F42" w:rsidP="00270F42">
            <w:pPr>
              <w:jc w:val="center"/>
              <w:rPr>
                <w:rFonts w:ascii="Arial" w:hAnsi="Arial" w:cs="Arial"/>
                <w:b/>
              </w:rPr>
            </w:pPr>
            <w:r>
              <w:rPr>
                <w:rFonts w:ascii="Arial" w:hAnsi="Arial" w:cs="Arial"/>
                <w:b/>
              </w:rPr>
              <w:t xml:space="preserve">Number of surveys returned at each site divided by total number of students </w:t>
            </w:r>
          </w:p>
          <w:p w:rsidR="00FD385F" w:rsidRDefault="00FD385F" w:rsidP="00270F42">
            <w:pPr>
              <w:jc w:val="center"/>
              <w:rPr>
                <w:rFonts w:ascii="Arial" w:hAnsi="Arial" w:cs="Arial"/>
                <w:b/>
              </w:rPr>
            </w:pPr>
            <w:r>
              <w:rPr>
                <w:rFonts w:ascii="Arial" w:hAnsi="Arial" w:cs="Arial"/>
                <w:b/>
              </w:rPr>
              <w:t>Chapman = 37</w:t>
            </w:r>
          </w:p>
          <w:p w:rsidR="00FD385F" w:rsidRPr="00AA7ADA" w:rsidRDefault="00FD385F" w:rsidP="00270F42">
            <w:pPr>
              <w:jc w:val="center"/>
              <w:rPr>
                <w:rFonts w:ascii="Arial" w:hAnsi="Arial" w:cs="Arial"/>
                <w:b/>
              </w:rPr>
            </w:pPr>
            <w:r>
              <w:rPr>
                <w:rFonts w:ascii="Arial" w:hAnsi="Arial" w:cs="Arial"/>
                <w:b/>
              </w:rPr>
              <w:t>Hilton - 33</w:t>
            </w:r>
          </w:p>
        </w:tc>
        <w:tc>
          <w:tcPr>
            <w:tcW w:w="2250" w:type="dxa"/>
          </w:tcPr>
          <w:p w:rsidR="00270F42" w:rsidRDefault="00270F42" w:rsidP="00FD100F">
            <w:pPr>
              <w:rPr>
                <w:rFonts w:ascii="Arial" w:hAnsi="Arial" w:cs="Arial"/>
                <w:b/>
              </w:rPr>
            </w:pPr>
            <w:r>
              <w:rPr>
                <w:rFonts w:ascii="Arial" w:hAnsi="Arial" w:cs="Arial"/>
                <w:b/>
              </w:rPr>
              <w:t xml:space="preserve"> </w:t>
            </w:r>
          </w:p>
          <w:p w:rsidR="00270F42" w:rsidRDefault="00270F42" w:rsidP="00FD100F">
            <w:pPr>
              <w:rPr>
                <w:rFonts w:ascii="Arial" w:hAnsi="Arial" w:cs="Arial"/>
                <w:b/>
              </w:rPr>
            </w:pPr>
            <w:r>
              <w:rPr>
                <w:rFonts w:ascii="Arial" w:hAnsi="Arial" w:cs="Arial"/>
                <w:b/>
              </w:rPr>
              <w:t xml:space="preserve">Chapman: </w:t>
            </w:r>
            <w:r w:rsidR="00A34E43">
              <w:rPr>
                <w:rFonts w:ascii="Arial" w:hAnsi="Arial" w:cs="Arial"/>
                <w:b/>
              </w:rPr>
              <w:t>89%</w:t>
            </w:r>
          </w:p>
          <w:p w:rsidR="00270F42" w:rsidRDefault="00270F42" w:rsidP="00FD100F">
            <w:pPr>
              <w:rPr>
                <w:rFonts w:ascii="Arial" w:hAnsi="Arial" w:cs="Arial"/>
                <w:b/>
              </w:rPr>
            </w:pPr>
          </w:p>
          <w:p w:rsidR="00270F42" w:rsidRPr="00AA7ADA" w:rsidRDefault="00270F42" w:rsidP="00FD100F">
            <w:pPr>
              <w:rPr>
                <w:rFonts w:ascii="Arial" w:hAnsi="Arial" w:cs="Arial"/>
                <w:b/>
              </w:rPr>
            </w:pPr>
            <w:r>
              <w:rPr>
                <w:rFonts w:ascii="Arial" w:hAnsi="Arial" w:cs="Arial"/>
                <w:b/>
              </w:rPr>
              <w:t xml:space="preserve">Hilton: </w:t>
            </w:r>
            <w:r w:rsidR="00A34E43">
              <w:rPr>
                <w:rFonts w:ascii="Arial" w:hAnsi="Arial" w:cs="Arial"/>
                <w:b/>
              </w:rPr>
              <w:t>75 %</w:t>
            </w:r>
          </w:p>
        </w:tc>
      </w:tr>
    </w:tbl>
    <w:p w:rsidR="00270F42" w:rsidRDefault="00270F42" w:rsidP="00270F42">
      <w:pPr>
        <w:rPr>
          <w:rFonts w:ascii="Arial" w:hAnsi="Arial" w:cs="Arial"/>
          <w:b/>
          <w:sz w:val="24"/>
          <w:szCs w:val="24"/>
        </w:rPr>
      </w:pPr>
    </w:p>
    <w:p w:rsidR="00085FD1" w:rsidRDefault="00270F42" w:rsidP="00270F42">
      <w:pPr>
        <w:rPr>
          <w:rFonts w:ascii="Arial" w:hAnsi="Arial" w:cs="Arial"/>
          <w:b/>
          <w:sz w:val="24"/>
          <w:szCs w:val="24"/>
        </w:rPr>
      </w:pPr>
      <w:r>
        <w:rPr>
          <w:rFonts w:ascii="Arial" w:hAnsi="Arial" w:cs="Arial"/>
          <w:b/>
          <w:sz w:val="24"/>
          <w:szCs w:val="24"/>
        </w:rPr>
        <w:t xml:space="preserve">Objective </w:t>
      </w:r>
      <w:proofErr w:type="gramStart"/>
      <w:r>
        <w:rPr>
          <w:rFonts w:ascii="Arial" w:hAnsi="Arial" w:cs="Arial"/>
          <w:b/>
          <w:sz w:val="24"/>
          <w:szCs w:val="24"/>
        </w:rPr>
        <w:t xml:space="preserve">3.2 </w:t>
      </w:r>
      <w:r w:rsidRPr="00270F42">
        <w:rPr>
          <w:rFonts w:ascii="Arial" w:hAnsi="Arial" w:cs="Arial"/>
          <w:b/>
          <w:sz w:val="24"/>
          <w:szCs w:val="24"/>
        </w:rPr>
        <w:t xml:space="preserve"> Recommendation</w:t>
      </w:r>
      <w:proofErr w:type="gramEnd"/>
      <w:r w:rsidRPr="00270F42">
        <w:rPr>
          <w:rFonts w:ascii="Arial" w:hAnsi="Arial" w:cs="Arial"/>
          <w:b/>
          <w:sz w:val="24"/>
          <w:szCs w:val="24"/>
        </w:rPr>
        <w:t xml:space="preserve">: </w:t>
      </w:r>
    </w:p>
    <w:p w:rsidR="00270F42" w:rsidRPr="00085FD1" w:rsidRDefault="00085FD1" w:rsidP="00270F42">
      <w:pPr>
        <w:rPr>
          <w:rFonts w:ascii="Arial" w:hAnsi="Arial" w:cs="Arial"/>
          <w:sz w:val="24"/>
          <w:szCs w:val="24"/>
        </w:rPr>
      </w:pPr>
      <w:r w:rsidRPr="00085FD1">
        <w:rPr>
          <w:rFonts w:ascii="Arial" w:hAnsi="Arial" w:cs="Arial"/>
          <w:sz w:val="24"/>
          <w:szCs w:val="24"/>
        </w:rPr>
        <w:t xml:space="preserve">Surveys at the beginning of the program show a good participation because the survey is part of the member packet.  However the Mid-Year survey is sent home to the parents via the students and the amount returned is low.  Strategy would be to mail home the Mid-Year Survey with a self-address stamped envelope.    </w:t>
      </w:r>
      <w:r w:rsidR="00270F42" w:rsidRPr="00085FD1">
        <w:rPr>
          <w:rFonts w:ascii="Arial" w:hAnsi="Arial" w:cs="Arial"/>
          <w:sz w:val="24"/>
          <w:szCs w:val="24"/>
        </w:rPr>
        <w:t xml:space="preserve"> </w:t>
      </w:r>
    </w:p>
    <w:p w:rsidR="00270F42" w:rsidRDefault="00270F42" w:rsidP="00270F42">
      <w:pPr>
        <w:rPr>
          <w:rFonts w:ascii="Arial" w:hAnsi="Arial" w:cs="Arial"/>
          <w:b/>
          <w:sz w:val="24"/>
          <w:szCs w:val="24"/>
        </w:rPr>
      </w:pPr>
    </w:p>
    <w:p w:rsidR="00270F42" w:rsidRPr="00270F42" w:rsidRDefault="00270F42" w:rsidP="00270F42">
      <w:pPr>
        <w:rPr>
          <w:rFonts w:ascii="Arial" w:hAnsi="Arial" w:cs="Arial"/>
          <w:b/>
          <w:sz w:val="24"/>
          <w:szCs w:val="24"/>
        </w:rPr>
      </w:pPr>
    </w:p>
    <w:p w:rsidR="009A5697" w:rsidRDefault="009A5697" w:rsidP="00EC3E03">
      <w:pPr>
        <w:jc w:val="center"/>
        <w:rPr>
          <w:rFonts w:ascii="Arial" w:hAnsi="Arial" w:cs="Arial"/>
          <w:b/>
        </w:rPr>
      </w:pPr>
    </w:p>
    <w:p w:rsidR="009A5697" w:rsidRDefault="009A5697" w:rsidP="00EC3E03">
      <w:pPr>
        <w:jc w:val="center"/>
        <w:rPr>
          <w:rFonts w:ascii="Arial" w:hAnsi="Arial" w:cs="Arial"/>
          <w:b/>
        </w:rPr>
      </w:pPr>
    </w:p>
    <w:p w:rsidR="009A5697" w:rsidRDefault="009A5697" w:rsidP="00EC3E03">
      <w:pPr>
        <w:jc w:val="center"/>
        <w:rPr>
          <w:rFonts w:ascii="Arial" w:hAnsi="Arial" w:cs="Arial"/>
          <w:b/>
          <w:sz w:val="32"/>
          <w:szCs w:val="32"/>
        </w:rPr>
      </w:pPr>
    </w:p>
    <w:p w:rsidR="00085FD1" w:rsidRDefault="00085FD1" w:rsidP="00EC3E03">
      <w:pPr>
        <w:jc w:val="center"/>
        <w:rPr>
          <w:rFonts w:ascii="Arial" w:hAnsi="Arial" w:cs="Arial"/>
          <w:b/>
          <w:sz w:val="32"/>
          <w:szCs w:val="32"/>
        </w:rPr>
      </w:pPr>
    </w:p>
    <w:p w:rsidR="00085FD1" w:rsidRDefault="00085FD1" w:rsidP="00EC3E03">
      <w:pPr>
        <w:jc w:val="center"/>
        <w:rPr>
          <w:rFonts w:ascii="Arial" w:hAnsi="Arial" w:cs="Arial"/>
          <w:b/>
          <w:sz w:val="32"/>
          <w:szCs w:val="32"/>
        </w:rPr>
      </w:pPr>
    </w:p>
    <w:p w:rsidR="00085FD1" w:rsidRDefault="00085FD1" w:rsidP="00EC3E03">
      <w:pPr>
        <w:jc w:val="center"/>
        <w:rPr>
          <w:rFonts w:ascii="Arial" w:hAnsi="Arial" w:cs="Arial"/>
          <w:b/>
          <w:sz w:val="32"/>
          <w:szCs w:val="32"/>
        </w:rPr>
      </w:pPr>
    </w:p>
    <w:p w:rsidR="00085FD1" w:rsidRDefault="00085FD1" w:rsidP="00EC3E03">
      <w:pPr>
        <w:jc w:val="center"/>
        <w:rPr>
          <w:rFonts w:ascii="Arial" w:hAnsi="Arial" w:cs="Arial"/>
          <w:b/>
          <w:sz w:val="32"/>
          <w:szCs w:val="32"/>
        </w:rPr>
      </w:pPr>
    </w:p>
    <w:p w:rsidR="00085FD1" w:rsidRDefault="00085FD1" w:rsidP="00EC3E03">
      <w:pPr>
        <w:jc w:val="center"/>
        <w:rPr>
          <w:rFonts w:ascii="Arial" w:hAnsi="Arial" w:cs="Arial"/>
          <w:b/>
          <w:sz w:val="32"/>
          <w:szCs w:val="32"/>
        </w:rPr>
      </w:pPr>
    </w:p>
    <w:p w:rsidR="00085FD1" w:rsidRDefault="00085FD1" w:rsidP="00EC3E03">
      <w:pPr>
        <w:jc w:val="center"/>
        <w:rPr>
          <w:rFonts w:ascii="Arial" w:hAnsi="Arial" w:cs="Arial"/>
          <w:b/>
          <w:sz w:val="32"/>
          <w:szCs w:val="32"/>
        </w:rPr>
      </w:pPr>
    </w:p>
    <w:p w:rsidR="00085FD1" w:rsidRDefault="00085FD1" w:rsidP="00EC3E03">
      <w:pPr>
        <w:jc w:val="center"/>
        <w:rPr>
          <w:rFonts w:ascii="Arial" w:hAnsi="Arial" w:cs="Arial"/>
          <w:b/>
          <w:sz w:val="32"/>
          <w:szCs w:val="32"/>
        </w:rPr>
      </w:pPr>
    </w:p>
    <w:p w:rsidR="00085FD1" w:rsidRDefault="00085FD1" w:rsidP="001A7A0B">
      <w:pPr>
        <w:rPr>
          <w:rFonts w:ascii="Arial" w:hAnsi="Arial" w:cs="Arial"/>
          <w:b/>
          <w:sz w:val="32"/>
          <w:szCs w:val="32"/>
        </w:rPr>
      </w:pPr>
    </w:p>
    <w:p w:rsidR="00085FD1" w:rsidRDefault="00085FD1" w:rsidP="00EC3E03">
      <w:pPr>
        <w:jc w:val="center"/>
        <w:rPr>
          <w:rFonts w:ascii="Arial" w:hAnsi="Arial" w:cs="Arial"/>
          <w:b/>
          <w:sz w:val="32"/>
          <w:szCs w:val="32"/>
        </w:rPr>
      </w:pPr>
    </w:p>
    <w:p w:rsidR="00AC282A" w:rsidRDefault="00AC282A" w:rsidP="00EC3E03">
      <w:pPr>
        <w:jc w:val="center"/>
        <w:rPr>
          <w:rFonts w:ascii="Arial" w:hAnsi="Arial" w:cs="Arial"/>
          <w:b/>
          <w:sz w:val="32"/>
          <w:szCs w:val="32"/>
        </w:rPr>
      </w:pPr>
    </w:p>
    <w:p w:rsidR="00A613CF" w:rsidRDefault="00A613CF" w:rsidP="00EC3E03">
      <w:pPr>
        <w:jc w:val="center"/>
        <w:rPr>
          <w:rFonts w:ascii="Arial" w:hAnsi="Arial" w:cs="Arial"/>
          <w:b/>
          <w:sz w:val="32"/>
          <w:szCs w:val="32"/>
        </w:rPr>
      </w:pPr>
      <w:r w:rsidRPr="009A5697">
        <w:rPr>
          <w:rFonts w:ascii="Arial" w:hAnsi="Arial" w:cs="Arial"/>
          <w:b/>
          <w:sz w:val="32"/>
          <w:szCs w:val="32"/>
        </w:rPr>
        <w:lastRenderedPageBreak/>
        <w:t>Summary</w:t>
      </w:r>
      <w:r w:rsidR="008A4C5F" w:rsidRPr="009A5697">
        <w:rPr>
          <w:rFonts w:ascii="Arial" w:hAnsi="Arial" w:cs="Arial"/>
          <w:b/>
          <w:sz w:val="32"/>
          <w:szCs w:val="32"/>
        </w:rPr>
        <w:t xml:space="preserve"> </w:t>
      </w:r>
    </w:p>
    <w:p w:rsidR="00AC282A" w:rsidRPr="00AC282A" w:rsidRDefault="00AC282A" w:rsidP="00EC3E03">
      <w:pPr>
        <w:jc w:val="center"/>
        <w:rPr>
          <w:rFonts w:ascii="Arial" w:hAnsi="Arial" w:cs="Arial"/>
          <w:sz w:val="32"/>
          <w:szCs w:val="32"/>
        </w:rPr>
      </w:pPr>
    </w:p>
    <w:p w:rsidR="00AC282A" w:rsidRPr="00AC282A" w:rsidRDefault="00AC282A" w:rsidP="00AC282A">
      <w:pPr>
        <w:rPr>
          <w:rFonts w:ascii="Arial" w:hAnsi="Arial" w:cs="Arial"/>
          <w:sz w:val="24"/>
          <w:szCs w:val="24"/>
        </w:rPr>
      </w:pPr>
      <w:r w:rsidRPr="00AC282A">
        <w:rPr>
          <w:rFonts w:ascii="Arial" w:hAnsi="Arial" w:cs="Arial"/>
          <w:sz w:val="24"/>
          <w:szCs w:val="24"/>
        </w:rPr>
        <w:t>The information gathered as the res</w:t>
      </w:r>
      <w:r w:rsidR="007F4EE3">
        <w:rPr>
          <w:rFonts w:ascii="Arial" w:hAnsi="Arial" w:cs="Arial"/>
          <w:sz w:val="24"/>
          <w:szCs w:val="24"/>
        </w:rPr>
        <w:t>ult of this formative evaluation</w:t>
      </w:r>
      <w:r w:rsidRPr="00AC282A">
        <w:rPr>
          <w:rFonts w:ascii="Arial" w:hAnsi="Arial" w:cs="Arial"/>
          <w:sz w:val="24"/>
          <w:szCs w:val="24"/>
        </w:rPr>
        <w:t xml:space="preserve"> will be shared with all stakeholders of the 21</w:t>
      </w:r>
      <w:r w:rsidRPr="00AC282A">
        <w:rPr>
          <w:rFonts w:ascii="Arial" w:hAnsi="Arial" w:cs="Arial"/>
          <w:sz w:val="24"/>
          <w:szCs w:val="24"/>
          <w:vertAlign w:val="superscript"/>
        </w:rPr>
        <w:t>st</w:t>
      </w:r>
      <w:r w:rsidRPr="00AC282A">
        <w:rPr>
          <w:rFonts w:ascii="Arial" w:hAnsi="Arial" w:cs="Arial"/>
          <w:sz w:val="24"/>
          <w:szCs w:val="24"/>
        </w:rPr>
        <w:t xml:space="preserve"> CCL</w:t>
      </w:r>
      <w:r>
        <w:rPr>
          <w:rFonts w:ascii="Arial" w:hAnsi="Arial" w:cs="Arial"/>
          <w:sz w:val="24"/>
          <w:szCs w:val="24"/>
        </w:rPr>
        <w:t>C programs in Bay County.  With 100% of our students on Free or Reduced lunch the social economic status of our students and families is always in the forefront.  Over</w:t>
      </w:r>
      <w:r w:rsidRPr="00AC282A">
        <w:rPr>
          <w:rFonts w:ascii="Arial" w:hAnsi="Arial" w:cs="Arial"/>
          <w:sz w:val="24"/>
          <w:szCs w:val="24"/>
        </w:rPr>
        <w:t xml:space="preserve">all the </w:t>
      </w:r>
      <w:r>
        <w:rPr>
          <w:rFonts w:ascii="Arial" w:hAnsi="Arial" w:cs="Arial"/>
          <w:sz w:val="24"/>
          <w:szCs w:val="24"/>
        </w:rPr>
        <w:t xml:space="preserve">formative </w:t>
      </w:r>
      <w:r w:rsidRPr="00AC282A">
        <w:rPr>
          <w:rFonts w:ascii="Arial" w:hAnsi="Arial" w:cs="Arial"/>
          <w:sz w:val="24"/>
          <w:szCs w:val="24"/>
        </w:rPr>
        <w:t>assessment results indicate</w:t>
      </w:r>
      <w:r>
        <w:rPr>
          <w:rFonts w:ascii="Arial" w:hAnsi="Arial" w:cs="Arial"/>
          <w:sz w:val="24"/>
          <w:szCs w:val="24"/>
        </w:rPr>
        <w:t>s</w:t>
      </w:r>
      <w:r w:rsidRPr="00AC282A">
        <w:rPr>
          <w:rFonts w:ascii="Arial" w:hAnsi="Arial" w:cs="Arial"/>
          <w:sz w:val="24"/>
          <w:szCs w:val="24"/>
        </w:rPr>
        <w:t xml:space="preserve"> that our program is making </w:t>
      </w:r>
      <w:r>
        <w:rPr>
          <w:rFonts w:ascii="Arial" w:hAnsi="Arial" w:cs="Arial"/>
          <w:sz w:val="24"/>
          <w:szCs w:val="24"/>
        </w:rPr>
        <w:t xml:space="preserve">good </w:t>
      </w:r>
      <w:r w:rsidRPr="00AC282A">
        <w:rPr>
          <w:rFonts w:ascii="Arial" w:hAnsi="Arial" w:cs="Arial"/>
          <w:sz w:val="24"/>
          <w:szCs w:val="24"/>
        </w:rPr>
        <w:t>progr</w:t>
      </w:r>
      <w:r>
        <w:rPr>
          <w:rFonts w:ascii="Arial" w:hAnsi="Arial" w:cs="Arial"/>
          <w:sz w:val="24"/>
          <w:szCs w:val="24"/>
        </w:rPr>
        <w:t xml:space="preserve">ess toward the desired goal as presented in the 2013-2014 RFA.  Two areas in need of attention are Hilton attendance and Parent Involvement at both sites (Hilton and Chapman).  Attendance at </w:t>
      </w:r>
      <w:r w:rsidRPr="00AC282A">
        <w:rPr>
          <w:rFonts w:ascii="Arial" w:hAnsi="Arial" w:cs="Arial"/>
          <w:sz w:val="24"/>
          <w:szCs w:val="24"/>
        </w:rPr>
        <w:t xml:space="preserve">Hilton center </w:t>
      </w:r>
      <w:r>
        <w:rPr>
          <w:rFonts w:ascii="Arial" w:hAnsi="Arial" w:cs="Arial"/>
          <w:sz w:val="24"/>
          <w:szCs w:val="24"/>
        </w:rPr>
        <w:t xml:space="preserve">is in critical need.  An attendance improvement plan has been written and implemented and time will tell if growth will occur.  Until then all efforts will be made to increase attendance among currently enrolled students as well as gain new members through the media campaign.   Parent Involvement is another area of weakness.  The 21 CCLC staff will brainstorm and survey parents to see how we can offer events that motivate parents to participate in their child’s educational process thus increasing parent involvement.  </w:t>
      </w:r>
      <w:r w:rsidRPr="00AC282A">
        <w:rPr>
          <w:rFonts w:ascii="Arial" w:hAnsi="Arial" w:cs="Arial"/>
          <w:sz w:val="24"/>
          <w:szCs w:val="24"/>
        </w:rPr>
        <w:t xml:space="preserve"> </w:t>
      </w:r>
    </w:p>
    <w:p w:rsidR="00AC282A" w:rsidRDefault="00AC282A" w:rsidP="00EC3E03">
      <w:pPr>
        <w:jc w:val="center"/>
        <w:rPr>
          <w:rFonts w:ascii="Arial" w:hAnsi="Arial" w:cs="Arial"/>
          <w:b/>
          <w:sz w:val="32"/>
          <w:szCs w:val="32"/>
        </w:rPr>
      </w:pPr>
    </w:p>
    <w:p w:rsidR="00AC282A" w:rsidRPr="009A5697" w:rsidRDefault="00AC282A" w:rsidP="00AC282A">
      <w:pPr>
        <w:rPr>
          <w:rFonts w:ascii="Arial" w:hAnsi="Arial" w:cs="Arial"/>
          <w:b/>
          <w:sz w:val="32"/>
          <w:szCs w:val="32"/>
        </w:rPr>
      </w:pPr>
    </w:p>
    <w:p w:rsidR="00A613CF" w:rsidRPr="00AA7ADA" w:rsidRDefault="00A613CF" w:rsidP="0005581B">
      <w:pPr>
        <w:jc w:val="center"/>
        <w:rPr>
          <w:rFonts w:ascii="Arial" w:hAnsi="Arial" w:cs="Arial"/>
          <w:b/>
        </w:rPr>
      </w:pPr>
    </w:p>
    <w:p w:rsidR="002B28E0" w:rsidRPr="00AA7ADA" w:rsidRDefault="002B28E0" w:rsidP="0005581B">
      <w:pPr>
        <w:jc w:val="center"/>
        <w:rPr>
          <w:rFonts w:ascii="Arial" w:hAnsi="Arial" w:cs="Arial"/>
          <w:b/>
        </w:rPr>
      </w:pPr>
    </w:p>
    <w:p w:rsidR="002B28E0" w:rsidRPr="00AA7ADA" w:rsidRDefault="002B28E0" w:rsidP="0005581B">
      <w:pPr>
        <w:jc w:val="center"/>
        <w:rPr>
          <w:rFonts w:ascii="Arial" w:hAnsi="Arial" w:cs="Arial"/>
          <w:b/>
        </w:rPr>
      </w:pPr>
    </w:p>
    <w:p w:rsidR="002B28E0" w:rsidRPr="00AA7ADA" w:rsidRDefault="002B28E0" w:rsidP="0005581B">
      <w:pPr>
        <w:jc w:val="center"/>
        <w:rPr>
          <w:rFonts w:ascii="Arial" w:hAnsi="Arial" w:cs="Arial"/>
          <w:b/>
        </w:rPr>
      </w:pPr>
    </w:p>
    <w:p w:rsidR="008A4C5F" w:rsidRPr="00AA7ADA" w:rsidRDefault="008A4C5F" w:rsidP="0005581B">
      <w:pPr>
        <w:jc w:val="center"/>
        <w:rPr>
          <w:rFonts w:ascii="Arial" w:hAnsi="Arial" w:cs="Arial"/>
          <w:b/>
        </w:rPr>
      </w:pPr>
    </w:p>
    <w:p w:rsidR="008A4C5F" w:rsidRPr="00AA7ADA" w:rsidRDefault="008A4C5F" w:rsidP="0005581B">
      <w:pPr>
        <w:jc w:val="center"/>
        <w:rPr>
          <w:rFonts w:ascii="Arial" w:hAnsi="Arial" w:cs="Arial"/>
          <w:b/>
        </w:rPr>
      </w:pPr>
    </w:p>
    <w:p w:rsidR="008A4C5F" w:rsidRDefault="008A4C5F" w:rsidP="0005581B">
      <w:pPr>
        <w:jc w:val="center"/>
        <w:rPr>
          <w:rFonts w:ascii="Arial" w:hAnsi="Arial" w:cs="Arial"/>
          <w:b/>
          <w:sz w:val="32"/>
          <w:szCs w:val="32"/>
        </w:rPr>
      </w:pPr>
    </w:p>
    <w:p w:rsidR="008A4C5F" w:rsidRDefault="008A4C5F" w:rsidP="0005581B">
      <w:pPr>
        <w:jc w:val="center"/>
        <w:rPr>
          <w:rFonts w:ascii="Arial" w:hAnsi="Arial" w:cs="Arial"/>
          <w:b/>
          <w:sz w:val="32"/>
          <w:szCs w:val="32"/>
        </w:rPr>
      </w:pPr>
    </w:p>
    <w:p w:rsidR="008A4C5F" w:rsidRDefault="008A4C5F" w:rsidP="0005581B">
      <w:pPr>
        <w:jc w:val="center"/>
        <w:rPr>
          <w:rFonts w:ascii="Arial" w:hAnsi="Arial" w:cs="Arial"/>
          <w:b/>
          <w:sz w:val="32"/>
          <w:szCs w:val="32"/>
        </w:rPr>
      </w:pPr>
    </w:p>
    <w:p w:rsidR="00726054" w:rsidRPr="008A4C5F" w:rsidRDefault="00726054" w:rsidP="000569F2">
      <w:pPr>
        <w:rPr>
          <w:rFonts w:ascii="Arial" w:hAnsi="Arial" w:cs="Arial"/>
          <w:b/>
          <w:sz w:val="32"/>
          <w:szCs w:val="32"/>
        </w:rPr>
      </w:pPr>
    </w:p>
    <w:sectPr w:rsidR="00726054" w:rsidRPr="008A4C5F" w:rsidSect="00FE302B">
      <w:pgSz w:w="12240" w:h="16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ADA" w:rsidRDefault="00AA7ADA" w:rsidP="00E11CC3">
      <w:pPr>
        <w:spacing w:after="0" w:line="240" w:lineRule="auto"/>
      </w:pPr>
      <w:r>
        <w:separator/>
      </w:r>
    </w:p>
  </w:endnote>
  <w:endnote w:type="continuationSeparator" w:id="0">
    <w:p w:rsidR="00AA7ADA" w:rsidRDefault="00AA7ADA" w:rsidP="00E1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ADA" w:rsidRDefault="00AA7ADA" w:rsidP="00E11CC3">
      <w:pPr>
        <w:spacing w:after="0" w:line="240" w:lineRule="auto"/>
      </w:pPr>
      <w:r>
        <w:separator/>
      </w:r>
    </w:p>
  </w:footnote>
  <w:footnote w:type="continuationSeparator" w:id="0">
    <w:p w:rsidR="00AA7ADA" w:rsidRDefault="00AA7ADA" w:rsidP="00E11C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29FF"/>
    <w:multiLevelType w:val="hybridMultilevel"/>
    <w:tmpl w:val="E00A7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04080E"/>
    <w:multiLevelType w:val="multilevel"/>
    <w:tmpl w:val="74A0B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F3B2A9"/>
    <w:multiLevelType w:val="hybridMultilevel"/>
    <w:tmpl w:val="245438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1"/>
    <w:lvlOverride w:ilvl="1">
      <w:lvl w:ilvl="1">
        <w:numFmt w:val="decimal"/>
        <w:lvlText w:val="%2."/>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91"/>
    <w:rsid w:val="00002B4B"/>
    <w:rsid w:val="00026419"/>
    <w:rsid w:val="0005581B"/>
    <w:rsid w:val="000569F2"/>
    <w:rsid w:val="00060B12"/>
    <w:rsid w:val="00085FD1"/>
    <w:rsid w:val="000B6417"/>
    <w:rsid w:val="000E26C7"/>
    <w:rsid w:val="001850DD"/>
    <w:rsid w:val="001A7A0B"/>
    <w:rsid w:val="001B616B"/>
    <w:rsid w:val="00200EE3"/>
    <w:rsid w:val="00270F42"/>
    <w:rsid w:val="002B28E0"/>
    <w:rsid w:val="00353F9C"/>
    <w:rsid w:val="00355960"/>
    <w:rsid w:val="003A5F3B"/>
    <w:rsid w:val="004512A9"/>
    <w:rsid w:val="004604B4"/>
    <w:rsid w:val="004708F4"/>
    <w:rsid w:val="004A4AAB"/>
    <w:rsid w:val="004C44D6"/>
    <w:rsid w:val="004D0983"/>
    <w:rsid w:val="005678D2"/>
    <w:rsid w:val="00594E51"/>
    <w:rsid w:val="00612A55"/>
    <w:rsid w:val="00656B25"/>
    <w:rsid w:val="006E42AD"/>
    <w:rsid w:val="006F567A"/>
    <w:rsid w:val="00726054"/>
    <w:rsid w:val="007B0661"/>
    <w:rsid w:val="007E648B"/>
    <w:rsid w:val="007F4EE3"/>
    <w:rsid w:val="00806497"/>
    <w:rsid w:val="00823D17"/>
    <w:rsid w:val="008675EB"/>
    <w:rsid w:val="00897559"/>
    <w:rsid w:val="00897F7F"/>
    <w:rsid w:val="008A4C5F"/>
    <w:rsid w:val="00910E14"/>
    <w:rsid w:val="009A5697"/>
    <w:rsid w:val="009B4538"/>
    <w:rsid w:val="009C4BE2"/>
    <w:rsid w:val="009E4A5F"/>
    <w:rsid w:val="00A17B7F"/>
    <w:rsid w:val="00A34E43"/>
    <w:rsid w:val="00A501D6"/>
    <w:rsid w:val="00A613CF"/>
    <w:rsid w:val="00A865AE"/>
    <w:rsid w:val="00A96C87"/>
    <w:rsid w:val="00AA7ADA"/>
    <w:rsid w:val="00AC282A"/>
    <w:rsid w:val="00AE31BF"/>
    <w:rsid w:val="00B61076"/>
    <w:rsid w:val="00BD3033"/>
    <w:rsid w:val="00C623AB"/>
    <w:rsid w:val="00D74F7E"/>
    <w:rsid w:val="00D8599A"/>
    <w:rsid w:val="00DA575D"/>
    <w:rsid w:val="00E04248"/>
    <w:rsid w:val="00E11CC3"/>
    <w:rsid w:val="00E14079"/>
    <w:rsid w:val="00EA3EC9"/>
    <w:rsid w:val="00EC3E03"/>
    <w:rsid w:val="00F379FB"/>
    <w:rsid w:val="00F414C0"/>
    <w:rsid w:val="00F55AA2"/>
    <w:rsid w:val="00F82B91"/>
    <w:rsid w:val="00FD385F"/>
    <w:rsid w:val="00FE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2B91"/>
    <w:pPr>
      <w:autoSpaceDE w:val="0"/>
      <w:autoSpaceDN w:val="0"/>
      <w:adjustRightInd w:val="0"/>
      <w:spacing w:after="0" w:line="240" w:lineRule="auto"/>
    </w:pPr>
    <w:rPr>
      <w:rFonts w:ascii="Garamond" w:hAnsi="Garamond" w:cs="Garamond"/>
      <w:color w:val="000000"/>
      <w:sz w:val="24"/>
      <w:szCs w:val="24"/>
    </w:rPr>
  </w:style>
  <w:style w:type="paragraph" w:customStyle="1" w:styleId="CM97">
    <w:name w:val="CM97"/>
    <w:basedOn w:val="Default"/>
    <w:next w:val="Default"/>
    <w:uiPriority w:val="99"/>
    <w:rsid w:val="00F82B91"/>
    <w:rPr>
      <w:rFonts w:cstheme="minorBidi"/>
      <w:color w:val="auto"/>
    </w:rPr>
  </w:style>
  <w:style w:type="paragraph" w:styleId="Header">
    <w:name w:val="header"/>
    <w:basedOn w:val="Normal"/>
    <w:link w:val="HeaderChar"/>
    <w:uiPriority w:val="99"/>
    <w:unhideWhenUsed/>
    <w:rsid w:val="00E11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C3"/>
  </w:style>
  <w:style w:type="paragraph" w:styleId="Footer">
    <w:name w:val="footer"/>
    <w:basedOn w:val="Normal"/>
    <w:link w:val="FooterChar"/>
    <w:uiPriority w:val="99"/>
    <w:unhideWhenUsed/>
    <w:rsid w:val="00E11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C3"/>
  </w:style>
  <w:style w:type="paragraph" w:styleId="BalloonText">
    <w:name w:val="Balloon Text"/>
    <w:basedOn w:val="Normal"/>
    <w:link w:val="BalloonTextChar"/>
    <w:uiPriority w:val="99"/>
    <w:semiHidden/>
    <w:unhideWhenUsed/>
    <w:rsid w:val="00E14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079"/>
    <w:rPr>
      <w:rFonts w:ascii="Tahoma" w:hAnsi="Tahoma" w:cs="Tahoma"/>
      <w:sz w:val="16"/>
      <w:szCs w:val="16"/>
    </w:rPr>
  </w:style>
  <w:style w:type="table" w:styleId="TableGrid">
    <w:name w:val="Table Grid"/>
    <w:basedOn w:val="TableNormal"/>
    <w:rsid w:val="00D74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A613CF"/>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4E51"/>
    <w:pPr>
      <w:spacing w:after="200" w:line="276" w:lineRule="auto"/>
      <w:ind w:left="720"/>
      <w:contextualSpacing/>
    </w:pPr>
    <w:rPr>
      <w:rFonts w:ascii="Times New Roman" w:hAnsi="Times New Roman" w:cs="Times New Roman"/>
      <w:sz w:val="24"/>
      <w:szCs w:val="24"/>
    </w:rPr>
  </w:style>
  <w:style w:type="paragraph" w:customStyle="1" w:styleId="EvaluationBody">
    <w:name w:val="Evaluation Body"/>
    <w:basedOn w:val="Normal"/>
    <w:link w:val="EvaluationBodyChar"/>
    <w:rsid w:val="00594E51"/>
    <w:pPr>
      <w:spacing w:after="0" w:line="240" w:lineRule="auto"/>
      <w:ind w:left="864" w:right="288"/>
      <w:jc w:val="both"/>
    </w:pPr>
    <w:rPr>
      <w:rFonts w:ascii="Times New Roman" w:eastAsia="Times New Roman" w:hAnsi="Times New Roman" w:cs="Times New Roman"/>
      <w:sz w:val="24"/>
      <w:szCs w:val="24"/>
    </w:rPr>
  </w:style>
  <w:style w:type="character" w:customStyle="1" w:styleId="EvaluationBodyChar">
    <w:name w:val="Evaluation Body Char"/>
    <w:basedOn w:val="DefaultParagraphFont"/>
    <w:link w:val="EvaluationBody"/>
    <w:rsid w:val="00594E5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2B91"/>
    <w:pPr>
      <w:autoSpaceDE w:val="0"/>
      <w:autoSpaceDN w:val="0"/>
      <w:adjustRightInd w:val="0"/>
      <w:spacing w:after="0" w:line="240" w:lineRule="auto"/>
    </w:pPr>
    <w:rPr>
      <w:rFonts w:ascii="Garamond" w:hAnsi="Garamond" w:cs="Garamond"/>
      <w:color w:val="000000"/>
      <w:sz w:val="24"/>
      <w:szCs w:val="24"/>
    </w:rPr>
  </w:style>
  <w:style w:type="paragraph" w:customStyle="1" w:styleId="CM97">
    <w:name w:val="CM97"/>
    <w:basedOn w:val="Default"/>
    <w:next w:val="Default"/>
    <w:uiPriority w:val="99"/>
    <w:rsid w:val="00F82B91"/>
    <w:rPr>
      <w:rFonts w:cstheme="minorBidi"/>
      <w:color w:val="auto"/>
    </w:rPr>
  </w:style>
  <w:style w:type="paragraph" w:styleId="Header">
    <w:name w:val="header"/>
    <w:basedOn w:val="Normal"/>
    <w:link w:val="HeaderChar"/>
    <w:uiPriority w:val="99"/>
    <w:unhideWhenUsed/>
    <w:rsid w:val="00E11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C3"/>
  </w:style>
  <w:style w:type="paragraph" w:styleId="Footer">
    <w:name w:val="footer"/>
    <w:basedOn w:val="Normal"/>
    <w:link w:val="FooterChar"/>
    <w:uiPriority w:val="99"/>
    <w:unhideWhenUsed/>
    <w:rsid w:val="00E11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C3"/>
  </w:style>
  <w:style w:type="paragraph" w:styleId="BalloonText">
    <w:name w:val="Balloon Text"/>
    <w:basedOn w:val="Normal"/>
    <w:link w:val="BalloonTextChar"/>
    <w:uiPriority w:val="99"/>
    <w:semiHidden/>
    <w:unhideWhenUsed/>
    <w:rsid w:val="00E14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079"/>
    <w:rPr>
      <w:rFonts w:ascii="Tahoma" w:hAnsi="Tahoma" w:cs="Tahoma"/>
      <w:sz w:val="16"/>
      <w:szCs w:val="16"/>
    </w:rPr>
  </w:style>
  <w:style w:type="table" w:styleId="TableGrid">
    <w:name w:val="Table Grid"/>
    <w:basedOn w:val="TableNormal"/>
    <w:rsid w:val="00D74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A613CF"/>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4E51"/>
    <w:pPr>
      <w:spacing w:after="200" w:line="276" w:lineRule="auto"/>
      <w:ind w:left="720"/>
      <w:contextualSpacing/>
    </w:pPr>
    <w:rPr>
      <w:rFonts w:ascii="Times New Roman" w:hAnsi="Times New Roman" w:cs="Times New Roman"/>
      <w:sz w:val="24"/>
      <w:szCs w:val="24"/>
    </w:rPr>
  </w:style>
  <w:style w:type="paragraph" w:customStyle="1" w:styleId="EvaluationBody">
    <w:name w:val="Evaluation Body"/>
    <w:basedOn w:val="Normal"/>
    <w:link w:val="EvaluationBodyChar"/>
    <w:rsid w:val="00594E51"/>
    <w:pPr>
      <w:spacing w:after="0" w:line="240" w:lineRule="auto"/>
      <w:ind w:left="864" w:right="288"/>
      <w:jc w:val="both"/>
    </w:pPr>
    <w:rPr>
      <w:rFonts w:ascii="Times New Roman" w:eastAsia="Times New Roman" w:hAnsi="Times New Roman" w:cs="Times New Roman"/>
      <w:sz w:val="24"/>
      <w:szCs w:val="24"/>
    </w:rPr>
  </w:style>
  <w:style w:type="character" w:customStyle="1" w:styleId="EvaluationBodyChar">
    <w:name w:val="Evaluation Body Char"/>
    <w:basedOn w:val="DefaultParagraphFont"/>
    <w:link w:val="EvaluationBody"/>
    <w:rsid w:val="00594E5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6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http://www.sps186.org/images/attachments/9764_1279644888.jp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Bay District Schools</Company>
  <LinksUpToDate>false</LinksUpToDate>
  <CharactersWithSpaces>25263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Willis-Mathis</dc:creator>
  <cp:lastModifiedBy>Karen E. Willis-Mathis</cp:lastModifiedBy>
  <cp:revision>2</cp:revision>
  <cp:lastPrinted>2014-02-28T15:24:00Z</cp:lastPrinted>
  <dcterms:created xsi:type="dcterms:W3CDTF">2014-03-14T19:33:00Z</dcterms:created>
  <dcterms:modified xsi:type="dcterms:W3CDTF">2014-03-14T19:33:00Z</dcterms:modified>
</cp:coreProperties>
</file>