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E382" w14:textId="08A1408F" w:rsidR="003B16CB" w:rsidRDefault="0026446D">
      <w:pPr>
        <w:rPr>
          <w:sz w:val="36"/>
          <w:szCs w:val="36"/>
          <w:u w:val="single"/>
        </w:rPr>
      </w:pPr>
      <w:r w:rsidRPr="0026446D">
        <w:rPr>
          <w:sz w:val="36"/>
          <w:szCs w:val="36"/>
          <w:u w:val="single"/>
        </w:rPr>
        <w:t>Requirement</w:t>
      </w:r>
    </w:p>
    <w:p w14:paraId="522C8447" w14:textId="77777777" w:rsidR="0026446D" w:rsidRDefault="0026446D">
      <w:pPr>
        <w:rPr>
          <w:u w:val="single"/>
        </w:rPr>
      </w:pPr>
    </w:p>
    <w:p w14:paraId="55A95203" w14:textId="25F9A276" w:rsidR="0026446D" w:rsidRDefault="0026446D">
      <w:r>
        <w:t>Name: Little Buddy</w:t>
      </w:r>
    </w:p>
    <w:p w14:paraId="75663553" w14:textId="51661FA9" w:rsidR="0026446D" w:rsidRDefault="0026446D">
      <w:r>
        <w:t xml:space="preserve">Main idea: Purpose is to measure the environment around the device and then relay this information to both the wearer and the applications connected to the device. There is a many to many relationships between the devices and phones with the application.  </w:t>
      </w:r>
    </w:p>
    <w:p w14:paraId="0963E598" w14:textId="39498A31" w:rsidR="0026446D" w:rsidRDefault="0026446D">
      <w:r>
        <w:t xml:space="preserve">UI: The applications UI is </w:t>
      </w:r>
      <w:proofErr w:type="spellStart"/>
      <w:r>
        <w:t>tbd</w:t>
      </w:r>
      <w:proofErr w:type="spellEnd"/>
      <w:r>
        <w:t>. The device itself will have a face on it which will respond to the current environment.</w:t>
      </w:r>
    </w:p>
    <w:p w14:paraId="45D71D58" w14:textId="68D1BB39" w:rsidR="0026446D" w:rsidRDefault="0026446D">
      <w:r>
        <w:t>What is it sensing: Temperature &amp; Humidity, Noise, and Pollution (Size of Particles)</w:t>
      </w:r>
    </w:p>
    <w:p w14:paraId="4A7F30BE" w14:textId="26091707" w:rsidR="0026446D" w:rsidRDefault="0026446D">
      <w:r>
        <w:t xml:space="preserve">For connectivity: Using lora for </w:t>
      </w:r>
      <w:r w:rsidR="00C075B2">
        <w:t>Wi-Fi</w:t>
      </w:r>
      <w:r>
        <w:t xml:space="preserve"> connectivity</w:t>
      </w:r>
    </w:p>
    <w:p w14:paraId="6B4C8DDE" w14:textId="4B0C7DC3" w:rsidR="0026446D" w:rsidRPr="0026446D" w:rsidRDefault="0026446D">
      <w:r>
        <w:t xml:space="preserve">e.g.: A factory administrator puts these devices on their workers. The workers environment can thus be monitored for safety. </w:t>
      </w:r>
    </w:p>
    <w:p w14:paraId="513DDC02" w14:textId="77777777" w:rsidR="0026446D" w:rsidRPr="0026446D" w:rsidRDefault="0026446D">
      <w:pPr>
        <w:rPr>
          <w:u w:val="single"/>
        </w:rPr>
      </w:pPr>
    </w:p>
    <w:p w14:paraId="1980ED11" w14:textId="77777777" w:rsidR="0026446D" w:rsidRDefault="0026446D">
      <w:pPr>
        <w:rPr>
          <w:u w:val="single"/>
        </w:rPr>
      </w:pPr>
    </w:p>
    <w:p w14:paraId="3CEBFCF1" w14:textId="77777777" w:rsidR="0026446D" w:rsidRPr="0026446D" w:rsidRDefault="0026446D"/>
    <w:sectPr w:rsidR="0026446D" w:rsidRPr="0026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D"/>
    <w:rsid w:val="000B423B"/>
    <w:rsid w:val="0026446D"/>
    <w:rsid w:val="003B16CB"/>
    <w:rsid w:val="005A4268"/>
    <w:rsid w:val="00C075B2"/>
    <w:rsid w:val="00CB1F45"/>
    <w:rsid w:val="00C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C08FC"/>
  <w15:chartTrackingRefBased/>
  <w15:docId w15:val="{BB3A2D84-0754-4B98-AEF5-3156C008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4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6D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6D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6D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6D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6D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6D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6D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26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6D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6D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26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6D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26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6D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264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Boogaard,James J.R.</dc:creator>
  <cp:keywords/>
  <dc:description/>
  <cp:lastModifiedBy>Boogaard,James J.R.</cp:lastModifiedBy>
  <cp:revision>2</cp:revision>
  <dcterms:created xsi:type="dcterms:W3CDTF">2024-09-05T12:48:00Z</dcterms:created>
  <dcterms:modified xsi:type="dcterms:W3CDTF">2024-09-05T13:04:00Z</dcterms:modified>
</cp:coreProperties>
</file>