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C0F2" w14:textId="77777777" w:rsidR="00155FC3" w:rsidRPr="00913A32" w:rsidRDefault="00155FC3" w:rsidP="00155FC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14:ligatures w14:val="none"/>
        </w:rPr>
      </w:pPr>
      <w:r w:rsidRPr="00155FC3">
        <w:rPr>
          <w:rFonts w:ascii="Times New Roman" w:eastAsia="Times New Roman" w:hAnsi="Times New Roman" w:cs="Times New Roman"/>
          <w:b/>
          <w:bCs/>
          <w:color w:val="565A5C"/>
          <w:kern w:val="0"/>
          <w14:ligatures w14:val="none"/>
        </w:rPr>
        <w:t>Briefly describe the artifact. What is it? When was it created?</w:t>
      </w:r>
    </w:p>
    <w:p w14:paraId="03226C1F" w14:textId="2DA82F8B" w:rsidR="00155FC3" w:rsidRPr="00155FC3" w:rsidRDefault="00155FC3" w:rsidP="00155FC3">
      <w:pPr>
        <w:shd w:val="clear" w:color="auto" w:fill="FFFFFF"/>
        <w:spacing w:before="100" w:beforeAutospacing="1" w:after="100" w:afterAutospacing="1" w:line="420" w:lineRule="atLeast"/>
        <w:ind w:left="510"/>
        <w:rPr>
          <w:rFonts w:ascii="Times New Roman" w:eastAsia="Times New Roman" w:hAnsi="Times New Roman" w:cs="Times New Roman"/>
          <w:color w:val="565A5C"/>
          <w:kern w:val="0"/>
          <w14:ligatures w14:val="none"/>
        </w:rPr>
      </w:pPr>
      <w:r w:rsidRPr="00913A32">
        <w:rPr>
          <w:rFonts w:ascii="Times New Roman" w:eastAsia="Times New Roman" w:hAnsi="Times New Roman" w:cs="Times New Roman"/>
          <w:color w:val="565A5C"/>
          <w:kern w:val="0"/>
          <w14:ligatures w14:val="none"/>
        </w:rPr>
        <w:t xml:space="preserve">  </w:t>
      </w:r>
      <w:r w:rsidR="00913A32" w:rsidRPr="00913A32">
        <w:rPr>
          <w:rFonts w:ascii="Times New Roman" w:hAnsi="Times New Roman" w:cs="Times New Roman"/>
        </w:rPr>
        <w:t>The artifact that I will enhance is the Travlr Website from the CS465 full stack engineer class</w:t>
      </w:r>
      <w:r w:rsidR="00913A32" w:rsidRPr="00913A32">
        <w:rPr>
          <w:rFonts w:ascii="Times New Roman" w:hAnsi="Times New Roman" w:cs="Times New Roman"/>
        </w:rPr>
        <w:t xml:space="preserve"> January 2025</w:t>
      </w:r>
      <w:r w:rsidR="00913A32" w:rsidRPr="00913A32">
        <w:rPr>
          <w:rFonts w:ascii="Times New Roman" w:hAnsi="Times New Roman" w:cs="Times New Roman"/>
        </w:rPr>
        <w:t>. The goal of the project was to create a website that utilizes the web and database to create a single page application for a traveling company. I was responsible for building the functionality of the front end and the backend of the application. Creating and configuring NoSQL database with data models and a schema for data files and storage. Wiring the database to the server, test the RESTful API, and refactor the code to work successfully with the front end.</w:t>
      </w:r>
    </w:p>
    <w:p w14:paraId="1CA3B7A8" w14:textId="54DEEC7B" w:rsidR="00BB71AD" w:rsidRPr="00BB71AD" w:rsidRDefault="00155FC3" w:rsidP="00BB71AD">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155FC3">
        <w:rPr>
          <w:rFonts w:ascii="Times New Roman" w:eastAsia="Times New Roman" w:hAnsi="Times New Roman" w:cs="Times New Roman"/>
          <w:b/>
          <w:bCs/>
          <w:color w:val="565A5C"/>
          <w:kern w:val="0"/>
          <w14:ligatures w14:val="none"/>
        </w:rPr>
        <w:t xml:space="preserve">Justify the inclusion of the artifact in your ePortfolio. Why did you select this item? What specific components of the artifact showcase your skills and abilities in algorithms and data structure? How was the artifact </w:t>
      </w:r>
      <w:r w:rsidR="00BB71AD" w:rsidRPr="00155FC3">
        <w:rPr>
          <w:rFonts w:ascii="Times New Roman" w:eastAsia="Times New Roman" w:hAnsi="Times New Roman" w:cs="Times New Roman"/>
          <w:b/>
          <w:bCs/>
          <w:color w:val="565A5C"/>
          <w:kern w:val="0"/>
          <w14:ligatures w14:val="none"/>
        </w:rPr>
        <w:t>improved?</w:t>
      </w:r>
      <w:r w:rsidR="00913A32" w:rsidRPr="00913A32">
        <w:rPr>
          <w:rFonts w:ascii="Times New Roman" w:hAnsi="Times New Roman" w:cs="Times New Roman"/>
          <w:b/>
          <w:bCs/>
        </w:rPr>
        <w:t xml:space="preserve"> </w:t>
      </w:r>
      <w:r w:rsidR="00913A32" w:rsidRPr="00913A32">
        <w:rPr>
          <w:rFonts w:ascii="Times New Roman" w:hAnsi="Times New Roman" w:cs="Times New Roman"/>
        </w:rPr>
        <w:t>I would like to enhance the user interface and give it a more appealing view to the users’ eyes and by enhancing the html and css coding</w:t>
      </w:r>
      <w:r w:rsidR="00F11758">
        <w:rPr>
          <w:rFonts w:ascii="Times New Roman" w:hAnsi="Times New Roman" w:cs="Times New Roman"/>
        </w:rPr>
        <w:t xml:space="preserve"> as well as </w:t>
      </w:r>
      <w:r w:rsidR="0024613E">
        <w:rPr>
          <w:rFonts w:ascii="Times New Roman" w:hAnsi="Times New Roman" w:cs="Times New Roman"/>
        </w:rPr>
        <w:t>test the security of the application</w:t>
      </w:r>
    </w:p>
    <w:p w14:paraId="7EE74C6F" w14:textId="77777777" w:rsidR="00BB71AD" w:rsidRPr="00155FC3" w:rsidRDefault="00BB71AD" w:rsidP="00BB71AD">
      <w:p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
    <w:p w14:paraId="556EECEB" w14:textId="1B921200" w:rsidR="00155FC3" w:rsidRDefault="00155FC3" w:rsidP="00155FC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155FC3">
        <w:rPr>
          <w:rFonts w:ascii="Times New Roman" w:eastAsia="Times New Roman" w:hAnsi="Times New Roman" w:cs="Times New Roman"/>
          <w:b/>
          <w:bCs/>
          <w:color w:val="565A5C"/>
          <w:kern w:val="0"/>
          <w14:ligatures w14:val="none"/>
        </w:rPr>
        <w:t>Did you meet the course outcomes you planned to meet with this enhancement in Module One?</w:t>
      </w:r>
      <w:r w:rsidRPr="00155FC3">
        <w:rPr>
          <w:rFonts w:ascii="Times New Roman" w:eastAsia="Times New Roman" w:hAnsi="Times New Roman" w:cs="Times New Roman"/>
          <w:color w:val="565A5C"/>
          <w:kern w:val="0"/>
          <w14:ligatures w14:val="none"/>
        </w:rPr>
        <w:t xml:space="preserve"> </w:t>
      </w:r>
      <w:r w:rsidRPr="00155FC3">
        <w:rPr>
          <w:rFonts w:ascii="Times New Roman" w:eastAsia="Times New Roman" w:hAnsi="Times New Roman" w:cs="Times New Roman"/>
          <w:b/>
          <w:bCs/>
          <w:color w:val="565A5C"/>
          <w:kern w:val="0"/>
          <w14:ligatures w14:val="none"/>
        </w:rPr>
        <w:t>Do you have any updates to your outcome-coverage plans?</w:t>
      </w:r>
      <w:r w:rsidR="0024613E">
        <w:rPr>
          <w:rFonts w:ascii="Times New Roman" w:eastAsia="Times New Roman" w:hAnsi="Times New Roman" w:cs="Times New Roman"/>
          <w:color w:val="565A5C"/>
          <w:kern w:val="0"/>
          <w14:ligatures w14:val="none"/>
        </w:rPr>
        <w:t xml:space="preserve"> I was able to </w:t>
      </w:r>
      <w:r w:rsidR="007D0160">
        <w:rPr>
          <w:rFonts w:ascii="Times New Roman" w:eastAsia="Times New Roman" w:hAnsi="Times New Roman" w:cs="Times New Roman"/>
          <w:color w:val="565A5C"/>
          <w:kern w:val="0"/>
          <w14:ligatures w14:val="none"/>
        </w:rPr>
        <w:t xml:space="preserve">update the user interface by adding more pictures to the </w:t>
      </w:r>
      <w:r w:rsidR="006C6D1A">
        <w:rPr>
          <w:rFonts w:ascii="Times New Roman" w:eastAsia="Times New Roman" w:hAnsi="Times New Roman" w:cs="Times New Roman"/>
          <w:color w:val="565A5C"/>
          <w:kern w:val="0"/>
          <w14:ligatures w14:val="none"/>
        </w:rPr>
        <w:t xml:space="preserve">user interface for the booking of trips update the font size for more mature eyes </w:t>
      </w:r>
      <w:r w:rsidR="00E02002">
        <w:rPr>
          <w:rFonts w:ascii="Times New Roman" w:eastAsia="Times New Roman" w:hAnsi="Times New Roman" w:cs="Times New Roman"/>
          <w:color w:val="565A5C"/>
          <w:kern w:val="0"/>
          <w14:ligatures w14:val="none"/>
        </w:rPr>
        <w:t xml:space="preserve">I also added a </w:t>
      </w:r>
      <w:r w:rsidR="00391594">
        <w:rPr>
          <w:rFonts w:ascii="Times New Roman" w:eastAsia="Times New Roman" w:hAnsi="Times New Roman" w:cs="Times New Roman"/>
          <w:color w:val="565A5C"/>
          <w:kern w:val="0"/>
          <w14:ligatures w14:val="none"/>
        </w:rPr>
        <w:t>class diagram</w:t>
      </w:r>
      <w:r w:rsidR="00E02002">
        <w:rPr>
          <w:rFonts w:ascii="Times New Roman" w:eastAsia="Times New Roman" w:hAnsi="Times New Roman" w:cs="Times New Roman"/>
          <w:color w:val="565A5C"/>
          <w:kern w:val="0"/>
          <w14:ligatures w14:val="none"/>
        </w:rPr>
        <w:t xml:space="preserve"> of the structure of the code that </w:t>
      </w:r>
      <w:r w:rsidR="00E31560">
        <w:rPr>
          <w:rFonts w:ascii="Times New Roman" w:eastAsia="Times New Roman" w:hAnsi="Times New Roman" w:cs="Times New Roman"/>
          <w:color w:val="565A5C"/>
          <w:kern w:val="0"/>
          <w14:ligatures w14:val="none"/>
        </w:rPr>
        <w:t>help</w:t>
      </w:r>
      <w:r w:rsidR="004D7597">
        <w:rPr>
          <w:rFonts w:ascii="Times New Roman" w:eastAsia="Times New Roman" w:hAnsi="Times New Roman" w:cs="Times New Roman"/>
          <w:color w:val="565A5C"/>
          <w:kern w:val="0"/>
          <w14:ligatures w14:val="none"/>
        </w:rPr>
        <w:t xml:space="preserve">s </w:t>
      </w:r>
      <w:r w:rsidR="00667DB3">
        <w:rPr>
          <w:rFonts w:ascii="Times New Roman" w:eastAsia="Times New Roman" w:hAnsi="Times New Roman" w:cs="Times New Roman"/>
          <w:color w:val="565A5C"/>
          <w:kern w:val="0"/>
          <w14:ligatures w14:val="none"/>
        </w:rPr>
        <w:t>navigate</w:t>
      </w:r>
      <w:r w:rsidR="004D7597">
        <w:rPr>
          <w:rFonts w:ascii="Times New Roman" w:eastAsia="Times New Roman" w:hAnsi="Times New Roman" w:cs="Times New Roman"/>
          <w:color w:val="565A5C"/>
          <w:kern w:val="0"/>
          <w14:ligatures w14:val="none"/>
        </w:rPr>
        <w:t xml:space="preserve"> and bridge user </w:t>
      </w:r>
      <w:r w:rsidR="00667DB3">
        <w:rPr>
          <w:rFonts w:ascii="Times New Roman" w:eastAsia="Times New Roman" w:hAnsi="Times New Roman" w:cs="Times New Roman"/>
          <w:color w:val="565A5C"/>
          <w:kern w:val="0"/>
          <w14:ligatures w14:val="none"/>
        </w:rPr>
        <w:t>requirements</w:t>
      </w:r>
      <w:r w:rsidR="004D7597">
        <w:rPr>
          <w:rFonts w:ascii="Times New Roman" w:eastAsia="Times New Roman" w:hAnsi="Times New Roman" w:cs="Times New Roman"/>
          <w:color w:val="565A5C"/>
          <w:kern w:val="0"/>
          <w14:ligatures w14:val="none"/>
        </w:rPr>
        <w:t xml:space="preserve"> </w:t>
      </w:r>
      <w:r w:rsidR="00667DB3">
        <w:rPr>
          <w:rFonts w:ascii="Times New Roman" w:eastAsia="Times New Roman" w:hAnsi="Times New Roman" w:cs="Times New Roman"/>
          <w:color w:val="565A5C"/>
          <w:kern w:val="0"/>
          <w14:ligatures w14:val="none"/>
        </w:rPr>
        <w:t xml:space="preserve">and functionality. </w:t>
      </w:r>
    </w:p>
    <w:p w14:paraId="59143A71" w14:textId="274B1D03" w:rsidR="00913A32" w:rsidRDefault="00BB71AD" w:rsidP="00913A32">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BB71AD">
        <w:rPr>
          <w:rFonts w:ascii="Times New Roman" w:eastAsia="Times New Roman" w:hAnsi="Times New Roman" w:cs="Times New Roman"/>
          <w:color w:val="565A5C"/>
          <w:kern w:val="0"/>
          <w14:ligatures w14:val="none"/>
        </w:rPr>
        <w:lastRenderedPageBreak/>
        <w:drawing>
          <wp:inline distT="0" distB="0" distL="0" distR="0" wp14:anchorId="07A4BA5C" wp14:editId="378F1F26">
            <wp:extent cx="5943600" cy="4116705"/>
            <wp:effectExtent l="0" t="0" r="0" b="0"/>
            <wp:docPr id="130879744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97440" name="Picture 1" descr="A diagram of a diagram&#10;&#10;AI-generated content may be incorrect."/>
                    <pic:cNvPicPr/>
                  </pic:nvPicPr>
                  <pic:blipFill>
                    <a:blip r:embed="rId5"/>
                    <a:stretch>
                      <a:fillRect/>
                    </a:stretch>
                  </pic:blipFill>
                  <pic:spPr>
                    <a:xfrm>
                      <a:off x="0" y="0"/>
                      <a:ext cx="5943600" cy="4116705"/>
                    </a:xfrm>
                    <a:prstGeom prst="rect">
                      <a:avLst/>
                    </a:prstGeom>
                  </pic:spPr>
                </pic:pic>
              </a:graphicData>
            </a:graphic>
          </wp:inline>
        </w:drawing>
      </w:r>
    </w:p>
    <w:p w14:paraId="3A501BA8" w14:textId="77777777" w:rsidR="00DF08C8" w:rsidRDefault="00DF08C8" w:rsidP="00DF08C8">
      <w:pPr>
        <w:suppressAutoHyphens/>
        <w:contextualSpacing/>
        <w:rPr>
          <w:rFonts w:asciiTheme="majorHAnsi" w:hAnsiTheme="majorHAnsi" w:cstheme="majorHAnsi"/>
          <w:sz w:val="22"/>
          <w:szCs w:val="22"/>
        </w:rPr>
      </w:pPr>
    </w:p>
    <w:p w14:paraId="2E41DC2A" w14:textId="77777777" w:rsidR="00DF08C8" w:rsidRDefault="00DF08C8" w:rsidP="00DF08C8">
      <w:pPr>
        <w:suppressAutoHyphens/>
        <w:contextualSpacing/>
        <w:rPr>
          <w:rFonts w:asciiTheme="majorHAnsi" w:hAnsiTheme="majorHAnsi" w:cstheme="majorHAnsi"/>
          <w:sz w:val="22"/>
          <w:szCs w:val="22"/>
        </w:rPr>
      </w:pPr>
      <w:r>
        <w:rPr>
          <w:rFonts w:asciiTheme="majorHAnsi" w:hAnsiTheme="majorHAnsi" w:cstheme="majorHAnsi"/>
          <w:sz w:val="22"/>
          <w:szCs w:val="22"/>
        </w:rPr>
        <w:t>1.Member Account – displays the members account info such as member number, status, club, flyer airline.</w:t>
      </w:r>
    </w:p>
    <w:p w14:paraId="2FA812D2"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2.MembershipAdmin shows how to get points and create points.</w:t>
      </w:r>
    </w:p>
    <w:p w14:paraId="5DE6DAC7"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3.Travelerinfo shows the travelers total miles and total price</w:t>
      </w:r>
    </w:p>
    <w:p w14:paraId="7C63F1FC"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4.Cruiseinfo provides the name of the cruise, cabin, and price.</w:t>
      </w:r>
    </w:p>
    <w:p w14:paraId="21474DC1"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5. Flightinfo holds the flight name, seat, and price.</w:t>
      </w:r>
    </w:p>
    <w:p w14:paraId="477EACAB"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6.Hotelinfo- Holds the hotel name, rating, room and location.</w:t>
      </w:r>
    </w:p>
    <w:p w14:paraId="61B307DE"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7.HotelBooking- Books the hotel.</w:t>
      </w:r>
    </w:p>
    <w:p w14:paraId="2C41B122"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8.FlightBooking- Books the flight.</w:t>
      </w:r>
    </w:p>
    <w:p w14:paraId="6F3524E3"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9.CruiseBooking- Books the cruise.</w:t>
      </w:r>
    </w:p>
    <w:p w14:paraId="64D519DD"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10.Tripinfo- displays information regarding the trip.</w:t>
      </w:r>
    </w:p>
    <w:p w14:paraId="5E4E27CC" w14:textId="77777777" w:rsid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11.Itinerary- Stores travelers, flight, hotel, and cruise info</w:t>
      </w:r>
    </w:p>
    <w:p w14:paraId="6DE1ABCE" w14:textId="0B154056" w:rsidR="00DF08C8" w:rsidRPr="00DF08C8" w:rsidRDefault="00DF08C8" w:rsidP="00DF08C8">
      <w:pPr>
        <w:suppressAutoHyphens/>
        <w:rPr>
          <w:rFonts w:asciiTheme="majorHAnsi" w:hAnsiTheme="majorHAnsi" w:cstheme="majorHAnsi"/>
          <w:sz w:val="22"/>
          <w:szCs w:val="22"/>
        </w:rPr>
      </w:pPr>
      <w:r>
        <w:rPr>
          <w:rFonts w:asciiTheme="majorHAnsi" w:hAnsiTheme="majorHAnsi" w:cstheme="majorHAnsi"/>
          <w:sz w:val="22"/>
          <w:szCs w:val="22"/>
        </w:rPr>
        <w:t>12.TravelAgent- books itinerary.</w:t>
      </w:r>
    </w:p>
    <w:p w14:paraId="72EE3E4E" w14:textId="77777777" w:rsidR="00DF08C8" w:rsidRPr="00155FC3" w:rsidRDefault="00DF08C8" w:rsidP="00913A32">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p>
    <w:p w14:paraId="1B83E08B" w14:textId="652D6B7F" w:rsidR="00155FC3" w:rsidRPr="00155FC3" w:rsidRDefault="00155FC3" w:rsidP="00155FC3">
      <w:pPr>
        <w:numPr>
          <w:ilvl w:val="0"/>
          <w:numId w:val="1"/>
        </w:numPr>
        <w:shd w:val="clear" w:color="auto" w:fill="FFFFFF"/>
        <w:spacing w:before="100" w:beforeAutospacing="1" w:after="0" w:line="420" w:lineRule="atLeast"/>
        <w:ind w:left="870"/>
        <w:rPr>
          <w:rFonts w:ascii="Times New Roman" w:eastAsia="Times New Roman" w:hAnsi="Times New Roman" w:cs="Times New Roman"/>
          <w:color w:val="565A5C"/>
          <w:kern w:val="0"/>
          <w14:ligatures w14:val="none"/>
        </w:rPr>
      </w:pPr>
      <w:r w:rsidRPr="00155FC3">
        <w:rPr>
          <w:rFonts w:ascii="Times New Roman" w:eastAsia="Times New Roman" w:hAnsi="Times New Roman" w:cs="Times New Roman"/>
          <w:b/>
          <w:bCs/>
          <w:color w:val="565A5C"/>
          <w:kern w:val="0"/>
          <w14:ligatures w14:val="none"/>
        </w:rPr>
        <w:t>Reflect on the process of enhancing and modifying the artifact. What did you learn as you were creating it and improving it? What challenges did you face?</w:t>
      </w:r>
      <w:r w:rsidR="00913A32" w:rsidRPr="00913A32">
        <w:rPr>
          <w:rFonts w:ascii="Times New Roman" w:hAnsi="Times New Roman" w:cs="Times New Roman"/>
        </w:rPr>
        <w:t xml:space="preserve"> </w:t>
      </w:r>
      <w:r w:rsidR="00913A32" w:rsidRPr="00913A32">
        <w:rPr>
          <w:rFonts w:ascii="Times New Roman" w:hAnsi="Times New Roman" w:cs="Times New Roman"/>
        </w:rPr>
        <w:t xml:space="preserve">I did more testing and </w:t>
      </w:r>
      <w:r w:rsidR="00667DB3" w:rsidRPr="00913A32">
        <w:rPr>
          <w:rFonts w:ascii="Times New Roman" w:hAnsi="Times New Roman" w:cs="Times New Roman"/>
        </w:rPr>
        <w:t>added</w:t>
      </w:r>
      <w:r w:rsidR="00913A32" w:rsidRPr="00913A32">
        <w:rPr>
          <w:rFonts w:ascii="Times New Roman" w:hAnsi="Times New Roman" w:cs="Times New Roman"/>
        </w:rPr>
        <w:t xml:space="preserve"> security precautions as that was an area of opportunity when I originally worked on it. I this by adding a layer of security to the server-side application so it can produce web tokens for the web login authentication. Adding more comments to help navigate the structure of the code is another way to approve the project not only for myself but for others to understand how the code functions</w:t>
      </w:r>
    </w:p>
    <w:p w14:paraId="54593B0D" w14:textId="77777777" w:rsidR="00155FC3" w:rsidRPr="00913A32" w:rsidRDefault="00155FC3">
      <w:pPr>
        <w:rPr>
          <w:rFonts w:ascii="Times New Roman" w:hAnsi="Times New Roman" w:cs="Times New Roman"/>
        </w:rPr>
      </w:pPr>
    </w:p>
    <w:sectPr w:rsidR="00155FC3" w:rsidRPr="0091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740037"/>
    <w:multiLevelType w:val="multilevel"/>
    <w:tmpl w:val="DA94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36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C3"/>
    <w:rsid w:val="000150AF"/>
    <w:rsid w:val="00155FC3"/>
    <w:rsid w:val="0024613E"/>
    <w:rsid w:val="00391594"/>
    <w:rsid w:val="004D7597"/>
    <w:rsid w:val="00667DB3"/>
    <w:rsid w:val="006C6D1A"/>
    <w:rsid w:val="007D0160"/>
    <w:rsid w:val="00913A32"/>
    <w:rsid w:val="00B16DB1"/>
    <w:rsid w:val="00BB71AD"/>
    <w:rsid w:val="00BC14B8"/>
    <w:rsid w:val="00DF08C8"/>
    <w:rsid w:val="00E02002"/>
    <w:rsid w:val="00E31560"/>
    <w:rsid w:val="00F11758"/>
    <w:rsid w:val="00F1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739"/>
  <w15:chartTrackingRefBased/>
  <w15:docId w15:val="{88993531-A773-47DF-8058-37294EC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FC3"/>
    <w:rPr>
      <w:rFonts w:eastAsiaTheme="majorEastAsia" w:cstheme="majorBidi"/>
      <w:color w:val="272727" w:themeColor="text1" w:themeTint="D8"/>
    </w:rPr>
  </w:style>
  <w:style w:type="paragraph" w:styleId="Title">
    <w:name w:val="Title"/>
    <w:basedOn w:val="Normal"/>
    <w:next w:val="Normal"/>
    <w:link w:val="TitleChar"/>
    <w:uiPriority w:val="10"/>
    <w:qFormat/>
    <w:rsid w:val="00155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FC3"/>
    <w:pPr>
      <w:spacing w:before="160"/>
      <w:jc w:val="center"/>
    </w:pPr>
    <w:rPr>
      <w:i/>
      <w:iCs/>
      <w:color w:val="404040" w:themeColor="text1" w:themeTint="BF"/>
    </w:rPr>
  </w:style>
  <w:style w:type="character" w:customStyle="1" w:styleId="QuoteChar">
    <w:name w:val="Quote Char"/>
    <w:basedOn w:val="DefaultParagraphFont"/>
    <w:link w:val="Quote"/>
    <w:uiPriority w:val="29"/>
    <w:rsid w:val="00155FC3"/>
    <w:rPr>
      <w:i/>
      <w:iCs/>
      <w:color w:val="404040" w:themeColor="text1" w:themeTint="BF"/>
    </w:rPr>
  </w:style>
  <w:style w:type="paragraph" w:styleId="ListParagraph">
    <w:name w:val="List Paragraph"/>
    <w:basedOn w:val="Normal"/>
    <w:uiPriority w:val="34"/>
    <w:qFormat/>
    <w:rsid w:val="00155FC3"/>
    <w:pPr>
      <w:ind w:left="720"/>
      <w:contextualSpacing/>
    </w:pPr>
  </w:style>
  <w:style w:type="character" w:styleId="IntenseEmphasis">
    <w:name w:val="Intense Emphasis"/>
    <w:basedOn w:val="DefaultParagraphFont"/>
    <w:uiPriority w:val="21"/>
    <w:qFormat/>
    <w:rsid w:val="00155FC3"/>
    <w:rPr>
      <w:i/>
      <w:iCs/>
      <w:color w:val="0F4761" w:themeColor="accent1" w:themeShade="BF"/>
    </w:rPr>
  </w:style>
  <w:style w:type="paragraph" w:styleId="IntenseQuote">
    <w:name w:val="Intense Quote"/>
    <w:basedOn w:val="Normal"/>
    <w:next w:val="Normal"/>
    <w:link w:val="IntenseQuoteChar"/>
    <w:uiPriority w:val="30"/>
    <w:qFormat/>
    <w:rsid w:val="00155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FC3"/>
    <w:rPr>
      <w:i/>
      <w:iCs/>
      <w:color w:val="0F4761" w:themeColor="accent1" w:themeShade="BF"/>
    </w:rPr>
  </w:style>
  <w:style w:type="character" w:styleId="IntenseReference">
    <w:name w:val="Intense Reference"/>
    <w:basedOn w:val="DefaultParagraphFont"/>
    <w:uiPriority w:val="32"/>
    <w:qFormat/>
    <w:rsid w:val="00155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3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Johnson</dc:creator>
  <cp:keywords/>
  <dc:description/>
  <cp:lastModifiedBy>Tia Johnson</cp:lastModifiedBy>
  <cp:revision>15</cp:revision>
  <dcterms:created xsi:type="dcterms:W3CDTF">2025-06-28T19:38:00Z</dcterms:created>
  <dcterms:modified xsi:type="dcterms:W3CDTF">2025-06-28T20:25:00Z</dcterms:modified>
</cp:coreProperties>
</file>