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1CF4" w:rsidRDefault="000B1CF4"/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3964"/>
        <w:gridCol w:w="1560"/>
        <w:gridCol w:w="1701"/>
        <w:gridCol w:w="1837"/>
      </w:tblGrid>
      <w:tr w:rsidR="000B1CF4" w:rsidTr="005439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964" w:type="dxa"/>
            <w:vMerge w:val="restart"/>
          </w:tcPr>
          <w:p w:rsidR="000B1CF4" w:rsidRPr="000B1CF4" w:rsidRDefault="000B1CF4">
            <w:pPr>
              <w:rPr>
                <w:b/>
              </w:rPr>
            </w:pPr>
            <w:r w:rsidRPr="000B1CF4">
              <w:rPr>
                <w:b/>
              </w:rPr>
              <w:t>Beschreibung</w:t>
            </w:r>
          </w:p>
        </w:tc>
        <w:tc>
          <w:tcPr>
            <w:tcW w:w="5098" w:type="dxa"/>
            <w:gridSpan w:val="3"/>
          </w:tcPr>
          <w:p w:rsidR="000B1CF4" w:rsidRDefault="000B1C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Monatliches Volumen (Preis pro Einheit)</w:t>
            </w:r>
          </w:p>
        </w:tc>
      </w:tr>
      <w:tr w:rsidR="000B1CF4" w:rsidTr="005439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vMerge/>
          </w:tcPr>
          <w:p w:rsidR="000B1CF4" w:rsidRPr="000B1CF4" w:rsidRDefault="000B1CF4" w:rsidP="000B1CF4">
            <w:pPr>
              <w:rPr>
                <w:b/>
              </w:rPr>
            </w:pPr>
          </w:p>
        </w:tc>
        <w:tc>
          <w:tcPr>
            <w:tcW w:w="1560" w:type="dxa"/>
          </w:tcPr>
          <w:p w:rsidR="000B1CF4" w:rsidRDefault="000B1CF4" w:rsidP="000B1C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0-10 Einheiten</w:t>
            </w:r>
          </w:p>
        </w:tc>
        <w:tc>
          <w:tcPr>
            <w:tcW w:w="1701" w:type="dxa"/>
          </w:tcPr>
          <w:p w:rsidR="000B1CF4" w:rsidRDefault="000B1CF4" w:rsidP="000B1C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11-50 Einheiten</w:t>
            </w:r>
          </w:p>
        </w:tc>
        <w:tc>
          <w:tcPr>
            <w:tcW w:w="1837" w:type="dxa"/>
          </w:tcPr>
          <w:p w:rsidR="000B1CF4" w:rsidRDefault="000B1CF4" w:rsidP="000B1C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Mehr als 50 Einheiten</w:t>
            </w:r>
          </w:p>
        </w:tc>
      </w:tr>
      <w:tr w:rsidR="000B1CF4" w:rsidTr="005439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:rsidR="000B1CF4" w:rsidRDefault="000B1CF4" w:rsidP="000B1CF4">
            <w:r>
              <w:t>Gebühr je Bestellung</w:t>
            </w:r>
          </w:p>
        </w:tc>
        <w:tc>
          <w:tcPr>
            <w:tcW w:w="1560" w:type="dxa"/>
          </w:tcPr>
          <w:p w:rsidR="000B1CF4" w:rsidRDefault="000B1CF4" w:rsidP="000B1C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</w:t>
            </w:r>
            <w:r w:rsidR="00543919">
              <w:t>3</w:t>
            </w:r>
            <w:r>
              <w:t>0</w:t>
            </w:r>
            <w:r w:rsidR="00543919">
              <w:t xml:space="preserve"> </w:t>
            </w:r>
            <w:r>
              <w:t>€</w:t>
            </w:r>
          </w:p>
        </w:tc>
        <w:tc>
          <w:tcPr>
            <w:tcW w:w="1701" w:type="dxa"/>
          </w:tcPr>
          <w:p w:rsidR="000B1CF4" w:rsidRDefault="000B1CF4" w:rsidP="000B1C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</w:t>
            </w:r>
            <w:r w:rsidR="00543919">
              <w:t>2</w:t>
            </w:r>
            <w:r>
              <w:t>0</w:t>
            </w:r>
            <w:r w:rsidR="00543919">
              <w:t xml:space="preserve"> </w:t>
            </w:r>
            <w:r>
              <w:t>€</w:t>
            </w:r>
          </w:p>
        </w:tc>
        <w:tc>
          <w:tcPr>
            <w:tcW w:w="1837" w:type="dxa"/>
          </w:tcPr>
          <w:p w:rsidR="000B1CF4" w:rsidRDefault="000B1CF4" w:rsidP="000B1C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</w:t>
            </w:r>
            <w:r w:rsidR="00543919">
              <w:t>1</w:t>
            </w:r>
            <w:r>
              <w:t>5</w:t>
            </w:r>
            <w:r w:rsidR="00543919">
              <w:t xml:space="preserve"> </w:t>
            </w:r>
            <w:r>
              <w:t>€</w:t>
            </w:r>
          </w:p>
        </w:tc>
      </w:tr>
      <w:tr w:rsidR="000B1CF4" w:rsidTr="005439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:rsidR="000B1CF4" w:rsidRDefault="00543919" w:rsidP="000B1CF4">
            <w:proofErr w:type="spellStart"/>
            <w:r>
              <w:t>Monatl</w:t>
            </w:r>
            <w:proofErr w:type="spellEnd"/>
            <w:r>
              <w:t>. Gebühr je Benutzer</w:t>
            </w:r>
          </w:p>
        </w:tc>
        <w:tc>
          <w:tcPr>
            <w:tcW w:w="1560" w:type="dxa"/>
          </w:tcPr>
          <w:p w:rsidR="000B1CF4" w:rsidRDefault="00543919" w:rsidP="000B1C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0,00 €</w:t>
            </w:r>
          </w:p>
        </w:tc>
        <w:tc>
          <w:tcPr>
            <w:tcW w:w="1701" w:type="dxa"/>
          </w:tcPr>
          <w:p w:rsidR="000B1CF4" w:rsidRDefault="00543919" w:rsidP="000B1C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0,05 €</w:t>
            </w:r>
          </w:p>
        </w:tc>
        <w:tc>
          <w:tcPr>
            <w:tcW w:w="1837" w:type="dxa"/>
          </w:tcPr>
          <w:p w:rsidR="000B1CF4" w:rsidRDefault="00543919" w:rsidP="000B1C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0,03 €</w:t>
            </w:r>
          </w:p>
        </w:tc>
      </w:tr>
      <w:tr w:rsidR="00543919" w:rsidTr="005439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</w:tcPr>
          <w:p w:rsidR="00543919" w:rsidRDefault="00543919" w:rsidP="000B1CF4">
            <w:proofErr w:type="spellStart"/>
            <w:r>
              <w:t>Monatl</w:t>
            </w:r>
            <w:proofErr w:type="spellEnd"/>
            <w:r>
              <w:t xml:space="preserve">. Gebühr je smarte </w:t>
            </w:r>
            <w:proofErr w:type="spellStart"/>
            <w:r>
              <w:t>Kaffemaschine</w:t>
            </w:r>
            <w:proofErr w:type="spellEnd"/>
          </w:p>
        </w:tc>
        <w:tc>
          <w:tcPr>
            <w:tcW w:w="1560" w:type="dxa"/>
          </w:tcPr>
          <w:p w:rsidR="00543919" w:rsidRDefault="00543919" w:rsidP="000B1C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0,30 €</w:t>
            </w:r>
          </w:p>
        </w:tc>
        <w:tc>
          <w:tcPr>
            <w:tcW w:w="1701" w:type="dxa"/>
          </w:tcPr>
          <w:p w:rsidR="00543919" w:rsidRDefault="00543919" w:rsidP="000B1C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0,20 €</w:t>
            </w:r>
          </w:p>
        </w:tc>
        <w:tc>
          <w:tcPr>
            <w:tcW w:w="1837" w:type="dxa"/>
          </w:tcPr>
          <w:p w:rsidR="00543919" w:rsidRDefault="00543919" w:rsidP="000B1C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0,15 €</w:t>
            </w:r>
          </w:p>
        </w:tc>
      </w:tr>
    </w:tbl>
    <w:p w:rsidR="000B1CF4" w:rsidRDefault="000B1CF4">
      <w:bookmarkStart w:id="0" w:name="_GoBack"/>
      <w:bookmarkEnd w:id="0"/>
    </w:p>
    <w:sectPr w:rsidR="000B1CF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43919" w:rsidRDefault="00543919" w:rsidP="00543919">
      <w:pPr>
        <w:spacing w:after="0" w:line="240" w:lineRule="auto"/>
      </w:pPr>
      <w:r>
        <w:separator/>
      </w:r>
    </w:p>
  </w:endnote>
  <w:endnote w:type="continuationSeparator" w:id="0">
    <w:p w:rsidR="00543919" w:rsidRDefault="00543919" w:rsidP="005439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43919" w:rsidRDefault="00543919" w:rsidP="00543919">
      <w:pPr>
        <w:spacing w:after="0" w:line="240" w:lineRule="auto"/>
      </w:pPr>
      <w:r>
        <w:separator/>
      </w:r>
    </w:p>
  </w:footnote>
  <w:footnote w:type="continuationSeparator" w:id="0">
    <w:p w:rsidR="00543919" w:rsidRDefault="00543919" w:rsidP="0054391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CF4"/>
    <w:rsid w:val="000B1CF4"/>
    <w:rsid w:val="00543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460E687"/>
  <w15:chartTrackingRefBased/>
  <w15:docId w15:val="{017A44EE-54C2-446A-8462-EB6CD16E6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1C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0B1CF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54391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172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Jansen, Tobias</dc:creator>
  <cp:keywords/>
  <dc:description/>
  <cp:lastModifiedBy>Jansen, Tobias</cp:lastModifiedBy>
  <cp:revision>1</cp:revision>
  <dcterms:created xsi:type="dcterms:W3CDTF">2019-10-10T17:02:00Z</dcterms:created>
  <dcterms:modified xsi:type="dcterms:W3CDTF">2019-10-10T17:20:00Z</dcterms:modified>
</cp:coreProperties>
</file>