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F5FBE" w14:textId="7D5A8688" w:rsidR="00EB7736" w:rsidRDefault="004845BD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P-RheologyNet</w:t>
      </w:r>
      <w:r w:rsidR="009D4D5C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: an improvement of RheologyNet</w:t>
      </w:r>
    </w:p>
    <w:p w14:paraId="57E65B2E" w14:textId="3B44D378" w:rsidR="005B4585" w:rsidRDefault="005B4585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1D667227" w14:textId="2A1FD315" w:rsidR="005B4585" w:rsidRDefault="005B4585" w:rsidP="001F0EE2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Abstract:</w:t>
      </w:r>
    </w:p>
    <w:p w14:paraId="21F1A6FF" w14:textId="7BFECD78" w:rsidR="005B4585" w:rsidRDefault="0046274B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Furthermore, we combined PINN </w:t>
      </w:r>
      <w:r w:rsidR="0031427D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with the method of residual-based adaptive refinement, a method for improving the distribution of training points adaptively during training, to further improve the performance of PINN. </w:t>
      </w:r>
    </w:p>
    <w:p w14:paraId="73EBBE53" w14:textId="791D6D4D" w:rsidR="005B4585" w:rsidRDefault="005B4585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6A620442" w14:textId="77777777" w:rsidR="0031427D" w:rsidRPr="0031427D" w:rsidRDefault="0031427D" w:rsidP="0031427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1427D">
        <w:rPr>
          <w:rFonts w:ascii="Times New Roman" w:eastAsia="Times New Roman" w:hAnsi="Times New Roman" w:cs="Times New Roman"/>
          <w:sz w:val="24"/>
          <w:szCs w:val="24"/>
        </w:rPr>
        <w:t>[14,15] show that a properly-designed non-uniform training point weighting can improve the accuracy.</w:t>
      </w:r>
    </w:p>
    <w:p w14:paraId="4B78D889" w14:textId="77777777" w:rsidR="000261C3" w:rsidRPr="000261C3" w:rsidRDefault="000261C3" w:rsidP="000261C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0261C3">
        <w:rPr>
          <w:rFonts w:ascii="Times New Roman" w:eastAsia="Times New Roman" w:hAnsi="Times New Roman" w:cs="Times New Roman"/>
          <w:sz w:val="24"/>
          <w:szCs w:val="24"/>
        </w:rPr>
        <w:t xml:space="preserve">[14] Y. Gu, H. Yang, C. Zhou, </w:t>
      </w:r>
      <w:proofErr w:type="spellStart"/>
      <w:r w:rsidRPr="000261C3">
        <w:rPr>
          <w:rFonts w:ascii="Times New Roman" w:eastAsia="Times New Roman" w:hAnsi="Times New Roman" w:cs="Times New Roman"/>
          <w:sz w:val="24"/>
          <w:szCs w:val="24"/>
        </w:rPr>
        <w:t>Selectnet</w:t>
      </w:r>
      <w:proofErr w:type="spellEnd"/>
      <w:r w:rsidRPr="000261C3">
        <w:rPr>
          <w:rFonts w:ascii="Times New Roman" w:eastAsia="Times New Roman" w:hAnsi="Times New Roman" w:cs="Times New Roman"/>
          <w:sz w:val="24"/>
          <w:szCs w:val="24"/>
        </w:rPr>
        <w:t xml:space="preserve">: Self-paced learning for high-dimensional partial differential equations, 2020, </w:t>
      </w:r>
      <w:proofErr w:type="spellStart"/>
      <w:r w:rsidRPr="000261C3">
        <w:rPr>
          <w:rFonts w:ascii="Times New Roman" w:eastAsia="Times New Roman" w:hAnsi="Times New Roman" w:cs="Times New Roman"/>
          <w:sz w:val="24"/>
          <w:szCs w:val="24"/>
        </w:rPr>
        <w:t>arXiv</w:t>
      </w:r>
      <w:proofErr w:type="spellEnd"/>
      <w:r w:rsidRPr="000261C3">
        <w:rPr>
          <w:rFonts w:ascii="Times New Roman" w:eastAsia="Times New Roman" w:hAnsi="Times New Roman" w:cs="Times New Roman"/>
          <w:sz w:val="24"/>
          <w:szCs w:val="24"/>
        </w:rPr>
        <w:t xml:space="preserve"> preprint </w:t>
      </w:r>
      <w:proofErr w:type="spellStart"/>
      <w:r w:rsidRPr="000261C3">
        <w:rPr>
          <w:rFonts w:ascii="Times New Roman" w:eastAsia="Times New Roman" w:hAnsi="Times New Roman" w:cs="Times New Roman"/>
          <w:sz w:val="24"/>
          <w:szCs w:val="24"/>
        </w:rPr>
        <w:t>arXi</w:t>
      </w:r>
      <w:proofErr w:type="spellEnd"/>
      <w:r w:rsidRPr="000261C3">
        <w:rPr>
          <w:rFonts w:ascii="Times New Roman" w:eastAsia="Times New Roman" w:hAnsi="Times New Roman" w:cs="Times New Roman"/>
          <w:sz w:val="24"/>
          <w:szCs w:val="24"/>
        </w:rPr>
        <w:t xml:space="preserve"> v:2001.04860. [15] L. </w:t>
      </w:r>
      <w:proofErr w:type="spellStart"/>
      <w:r w:rsidRPr="000261C3">
        <w:rPr>
          <w:rFonts w:ascii="Times New Roman" w:eastAsia="Times New Roman" w:hAnsi="Times New Roman" w:cs="Times New Roman"/>
          <w:sz w:val="24"/>
          <w:szCs w:val="24"/>
        </w:rPr>
        <w:t>McClenny</w:t>
      </w:r>
      <w:proofErr w:type="spellEnd"/>
      <w:r w:rsidRPr="000261C3">
        <w:rPr>
          <w:rFonts w:ascii="Times New Roman" w:eastAsia="Times New Roman" w:hAnsi="Times New Roman" w:cs="Times New Roman"/>
          <w:sz w:val="24"/>
          <w:szCs w:val="24"/>
        </w:rPr>
        <w:t xml:space="preserve">, U. Braga-Neto, Self-adaptive physics-informed neural networks using a soft attention mechanism, 2020, </w:t>
      </w:r>
      <w:proofErr w:type="spellStart"/>
      <w:r w:rsidRPr="000261C3">
        <w:rPr>
          <w:rFonts w:ascii="Times New Roman" w:eastAsia="Times New Roman" w:hAnsi="Times New Roman" w:cs="Times New Roman"/>
          <w:sz w:val="24"/>
          <w:szCs w:val="24"/>
        </w:rPr>
        <w:t>arXiv</w:t>
      </w:r>
      <w:proofErr w:type="spellEnd"/>
      <w:r w:rsidRPr="000261C3">
        <w:rPr>
          <w:rFonts w:ascii="Times New Roman" w:eastAsia="Times New Roman" w:hAnsi="Times New Roman" w:cs="Times New Roman"/>
          <w:sz w:val="24"/>
          <w:szCs w:val="24"/>
        </w:rPr>
        <w:t xml:space="preserve"> preprint arXiv:2009.04544</w:t>
      </w:r>
    </w:p>
    <w:p w14:paraId="78F714C9" w14:textId="77777777" w:rsidR="0031427D" w:rsidRDefault="0031427D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09FD6254" w14:textId="37D0DA90" w:rsidR="005B4585" w:rsidRDefault="005B4585" w:rsidP="001F0EE2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Keywords: Physics-informed neural network, deep learning, rheology</w:t>
      </w:r>
    </w:p>
    <w:p w14:paraId="297A50AA" w14:textId="54754925" w:rsidR="005B4585" w:rsidRDefault="005B4585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328403E8" w14:textId="625DA46C" w:rsidR="005B4585" w:rsidRDefault="005B4585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7179BAF" w14:textId="5CC8B5E8" w:rsidR="005B4585" w:rsidRDefault="005B4585" w:rsidP="001F0EE2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1. Introduction:</w:t>
      </w:r>
    </w:p>
    <w:p w14:paraId="04237094" w14:textId="2FA4ABDD" w:rsidR="005B4585" w:rsidRDefault="005B4585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B61F94D" w14:textId="48F0989B" w:rsidR="000E2DE7" w:rsidRDefault="000E2DE7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11B60AD" w14:textId="77777777" w:rsidR="000E2DE7" w:rsidRDefault="000E2DE7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052B483" w14:textId="2FE3FE87" w:rsidR="000E2DE7" w:rsidRDefault="000E2DE7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8A83B1C" w14:textId="77777777" w:rsidR="000E2DE7" w:rsidRDefault="000E2DE7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1F6E14E5" w14:textId="5D244D63" w:rsidR="005B4585" w:rsidRDefault="005B4585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4B9B1A5" w14:textId="3DBD8BEC" w:rsidR="005B4585" w:rsidRDefault="005B4585" w:rsidP="001F0EE2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2. Method:</w:t>
      </w:r>
    </w:p>
    <w:p w14:paraId="4EFF3C92" w14:textId="7E2CC9C7" w:rsidR="005B4585" w:rsidRDefault="00605F87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P-RheologyNet vs RheologyNet</w:t>
      </w:r>
    </w:p>
    <w:p w14:paraId="1745CB5C" w14:textId="55D42505" w:rsidR="00136071" w:rsidRDefault="00136071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136071"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C673C64" wp14:editId="4CB7F270">
            <wp:extent cx="4961467" cy="2719069"/>
            <wp:effectExtent l="0" t="0" r="4445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188" cy="273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2242" w14:textId="03D056A8" w:rsidR="006D0786" w:rsidRDefault="006D0786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Figure 1. The structure of the parallel rheology-informed neural network. </w:t>
      </w:r>
    </w:p>
    <w:p w14:paraId="25F8602D" w14:textId="797B2451" w:rsidR="00136071" w:rsidRDefault="00902055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Compared with RheologyNet, </w:t>
      </w:r>
      <w:r w:rsidR="00E03F82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advantages:</w:t>
      </w:r>
    </w:p>
    <w:p w14:paraId="042D305D" w14:textId="54A519DB" w:rsidR="00E03F82" w:rsidRDefault="00E03F82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CDDB7A1" w14:textId="399F834D" w:rsidR="00E03F82" w:rsidRDefault="00E03F82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377D042E" w14:textId="65065125" w:rsidR="000F35B2" w:rsidRDefault="000F35B2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The proposed architecture consists of three separate networks using the same inputs but different outputs. Each sub-network contains 3 layers and each layer contains 50 nodes. </w:t>
      </w:r>
      <w:r w:rsidR="00426E31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The training of the P-RheologyNet is carried out using a learning rate of 0.001 and the hyperbolic tangent function (Tanh) is used as the activation function</w:t>
      </w:r>
      <w:r w:rsidR="00F3285F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. Model was trained by minimizing the loss function via Adam optimization for 50,000 epochs. </w:t>
      </w:r>
      <w:r w:rsidR="005011EB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4,500 training points, including 3000 points in domain and 1500 points in boundary, were distributed across the computational domain using a pseudo distribution. </w:t>
      </w:r>
    </w:p>
    <w:p w14:paraId="2D5E92E2" w14:textId="2035BE0C" w:rsidR="000F35B2" w:rsidRDefault="000F35B2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1AE785C1" w14:textId="77777777" w:rsidR="00E03F82" w:rsidRDefault="00E03F82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204FDCC" w14:textId="44896761" w:rsidR="00E03F82" w:rsidRDefault="00E03F82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664FE035" w14:textId="215947A5" w:rsidR="00E03F82" w:rsidRDefault="00E03F82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91E381D" w14:textId="0CAFF459" w:rsidR="00E03F82" w:rsidRDefault="00E03F82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MSE compare,</w:t>
      </w:r>
    </w:p>
    <w:p w14:paraId="553DA4AA" w14:textId="38E2FFA6" w:rsidR="00E03F82" w:rsidRDefault="00E03F82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77660BD" w14:textId="50A12E90" w:rsidR="00E03F82" w:rsidRDefault="00E03F82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Time </w:t>
      </w:r>
    </w:p>
    <w:p w14:paraId="254DD878" w14:textId="29BCF93C" w:rsidR="00E32A25" w:rsidRDefault="00E32A25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16E6527D" w14:textId="49ED2E73" w:rsidR="007B3298" w:rsidRPr="00186E56" w:rsidRDefault="00186E56" w:rsidP="007B3298">
      <w:pPr>
        <w:spacing w:line="360" w:lineRule="auto"/>
        <w:jc w:val="left"/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</w:pPr>
      <w:r w:rsidRPr="00186E56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RAR-P-RheologyNet</w:t>
      </w:r>
    </w:p>
    <w:p w14:paraId="2B1BD881" w14:textId="77777777" w:rsidR="00186E56" w:rsidRDefault="00186E56" w:rsidP="007B3298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D50CDB2" w14:textId="4AE5BBF2" w:rsidR="002F4943" w:rsidRDefault="007B3298" w:rsidP="00733E96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RAR stands for </w:t>
      </w:r>
      <w:r w:rsidRPr="001C556F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Residual-Based Adaptive Refinement (RAR). </w:t>
      </w:r>
      <w:r w:rsidR="002F4943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For certain PDEs that </w:t>
      </w:r>
      <w:r w:rsidR="002F4943" w:rsidRPr="001C556F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lastRenderedPageBreak/>
        <w:t>exhibit</w:t>
      </w:r>
      <w:r w:rsidR="002F4943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</w:t>
      </w:r>
      <w:r w:rsidR="002F4943" w:rsidRPr="001C556F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solutions with steep gradients</w:t>
      </w:r>
      <w:r w:rsidR="002F4943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, more points need to be put near the sharp front to capture the discontinuity well.</w:t>
      </w:r>
      <w:r w:rsidR="002F4943" w:rsidRPr="002F4943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</w:t>
      </w:r>
      <w:r w:rsidR="002F4943" w:rsidRPr="001C556F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However, it is challenging to design a good distribution of residual points</w:t>
      </w:r>
      <w:r w:rsidR="002F4943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</w:t>
      </w:r>
      <w:r w:rsidR="002F4943" w:rsidRPr="001C556F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for problems whose solution is unknown.</w:t>
      </w:r>
      <w:r w:rsidR="00733E96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A RAR method is used to </w:t>
      </w:r>
      <w:r w:rsidR="00733E96" w:rsidRPr="001C556F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improve the distribution of</w:t>
      </w:r>
      <w:r w:rsidR="00733E96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</w:t>
      </w:r>
      <w:r w:rsidR="00733E96" w:rsidRPr="001C556F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residual points during the training process</w:t>
      </w:r>
      <w:r w:rsidR="00733E96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. It is similar idea to the FEM when we want to refine some delicate part in the mesh. </w:t>
      </w:r>
    </w:p>
    <w:p w14:paraId="7C022287" w14:textId="3B97B215" w:rsidR="00765025" w:rsidRPr="00765025" w:rsidRDefault="00765025" w:rsidP="0076502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6502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B82221" wp14:editId="39E70694">
            <wp:extent cx="3923414" cy="26189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980" cy="263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46012" w14:textId="4A94342F" w:rsidR="00C82958" w:rsidRPr="00C82958" w:rsidRDefault="00C82958" w:rsidP="00C82958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6A67FF7D" w14:textId="77777777" w:rsidR="00C82958" w:rsidRDefault="00C82958" w:rsidP="00733E96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39D593BC" w14:textId="77777777" w:rsidR="002F4943" w:rsidRDefault="002F4943" w:rsidP="007B3298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1B23FF9" w14:textId="6230E42A" w:rsidR="007B3298" w:rsidRDefault="007B3298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709FDE6" w14:textId="32090C53" w:rsidR="00B709B6" w:rsidRDefault="00B709B6" w:rsidP="00B709B6">
      <w:pPr>
        <w:widowControl/>
        <w:jc w:val="left"/>
      </w:pPr>
      <w:r w:rsidRPr="00B709B6"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D4A3BDB" wp14:editId="77CB0177">
            <wp:extent cx="2510725" cy="1669141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42" cy="16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9B6">
        <w:t xml:space="preserve"> </w:t>
      </w:r>
      <w:r w:rsidRPr="00B709B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BFBEDE" wp14:editId="2FC2DB09">
            <wp:extent cx="2619213" cy="16656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926" cy="16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AA29F" w14:textId="77777777" w:rsidR="00B709B6" w:rsidRPr="00B709B6" w:rsidRDefault="00B709B6" w:rsidP="00B709B6">
      <w:pPr>
        <w:widowControl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137D61AB" w14:textId="77777777" w:rsidR="00B709B6" w:rsidRPr="00B709B6" w:rsidRDefault="00B709B6" w:rsidP="00B709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Times New Roman" w:hAnsi="Courier New" w:cs="Courier New"/>
          <w:color w:val="000000"/>
          <w:szCs w:val="21"/>
        </w:rPr>
      </w:pPr>
      <w:r w:rsidRPr="00B709B6">
        <w:rPr>
          <w:rFonts w:ascii="Courier New" w:eastAsia="Times New Roman" w:hAnsi="Courier New" w:cs="Courier New"/>
          <w:color w:val="000000"/>
          <w:szCs w:val="21"/>
        </w:rPr>
        <w:t>tau-</w:t>
      </w:r>
      <w:proofErr w:type="spellStart"/>
      <w:r w:rsidRPr="00B709B6">
        <w:rPr>
          <w:rFonts w:ascii="Courier New" w:eastAsia="Times New Roman" w:hAnsi="Courier New" w:cs="Courier New"/>
          <w:color w:val="000000"/>
          <w:szCs w:val="21"/>
        </w:rPr>
        <w:t>mse</w:t>
      </w:r>
      <w:proofErr w:type="spellEnd"/>
      <w:r w:rsidRPr="00B709B6">
        <w:rPr>
          <w:rFonts w:ascii="Courier New" w:eastAsia="Times New Roman" w:hAnsi="Courier New" w:cs="Courier New"/>
          <w:color w:val="000000"/>
          <w:szCs w:val="21"/>
        </w:rPr>
        <w:t>-</w:t>
      </w:r>
      <w:proofErr w:type="spellStart"/>
      <w:r w:rsidRPr="00B709B6">
        <w:rPr>
          <w:rFonts w:ascii="Courier New" w:eastAsia="Times New Roman" w:hAnsi="Courier New" w:cs="Courier New"/>
          <w:color w:val="000000"/>
          <w:szCs w:val="21"/>
        </w:rPr>
        <w:t>pinn</w:t>
      </w:r>
      <w:proofErr w:type="spellEnd"/>
      <w:r w:rsidRPr="00B709B6">
        <w:rPr>
          <w:rFonts w:ascii="Courier New" w:eastAsia="Times New Roman" w:hAnsi="Courier New" w:cs="Courier New"/>
          <w:color w:val="000000"/>
          <w:szCs w:val="21"/>
        </w:rPr>
        <w:t xml:space="preserve"> 0.00019596412056360334</w:t>
      </w:r>
    </w:p>
    <w:p w14:paraId="4C18A5BA" w14:textId="5E4560CD" w:rsidR="00B709B6" w:rsidRDefault="00B709B6" w:rsidP="00B709B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Times New Roman" w:hAnsi="Courier New" w:cs="Courier New"/>
          <w:color w:val="000000"/>
          <w:szCs w:val="21"/>
        </w:rPr>
      </w:pPr>
      <w:r w:rsidRPr="00B709B6">
        <w:rPr>
          <w:rFonts w:ascii="Courier New" w:eastAsia="Times New Roman" w:hAnsi="Courier New" w:cs="Courier New"/>
          <w:color w:val="000000"/>
          <w:szCs w:val="21"/>
        </w:rPr>
        <w:t>eta-</w:t>
      </w:r>
      <w:proofErr w:type="spellStart"/>
      <w:r w:rsidRPr="00B709B6">
        <w:rPr>
          <w:rFonts w:ascii="Courier New" w:eastAsia="Times New Roman" w:hAnsi="Courier New" w:cs="Courier New"/>
          <w:color w:val="000000"/>
          <w:szCs w:val="21"/>
        </w:rPr>
        <w:t>mse</w:t>
      </w:r>
      <w:proofErr w:type="spellEnd"/>
      <w:r w:rsidRPr="00B709B6">
        <w:rPr>
          <w:rFonts w:ascii="Courier New" w:eastAsia="Times New Roman" w:hAnsi="Courier New" w:cs="Courier New"/>
          <w:color w:val="000000"/>
          <w:szCs w:val="21"/>
        </w:rPr>
        <w:t>-</w:t>
      </w:r>
      <w:proofErr w:type="spellStart"/>
      <w:r w:rsidRPr="00B709B6">
        <w:rPr>
          <w:rFonts w:ascii="Courier New" w:eastAsia="Times New Roman" w:hAnsi="Courier New" w:cs="Courier New"/>
          <w:color w:val="000000"/>
          <w:szCs w:val="21"/>
        </w:rPr>
        <w:t>pinn</w:t>
      </w:r>
      <w:proofErr w:type="spellEnd"/>
      <w:r w:rsidRPr="00B709B6">
        <w:rPr>
          <w:rFonts w:ascii="Courier New" w:eastAsia="Times New Roman" w:hAnsi="Courier New" w:cs="Courier New"/>
          <w:color w:val="000000"/>
          <w:szCs w:val="21"/>
        </w:rPr>
        <w:t xml:space="preserve"> 3.846471279573465e-06</w:t>
      </w:r>
    </w:p>
    <w:p w14:paraId="2D882855" w14:textId="5B802084" w:rsidR="007B3298" w:rsidRDefault="007B3298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D6C4769" w14:textId="77777777" w:rsidR="007B3298" w:rsidRDefault="007B3298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6CF29D8E" w14:textId="4A582985" w:rsidR="00605F87" w:rsidRDefault="00605F87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Epochs</w:t>
      </w:r>
    </w:p>
    <w:p w14:paraId="4B88F363" w14:textId="333DB759" w:rsidR="00605F87" w:rsidRDefault="00605F87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61AF979D" w14:textId="728F4D89" w:rsidR="00605F87" w:rsidRDefault="00605F87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Learning rate</w:t>
      </w:r>
    </w:p>
    <w:p w14:paraId="7E9E7C9F" w14:textId="211FE9B5" w:rsidR="00605F87" w:rsidRDefault="00605F87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605587AA" w14:textId="663E2B90" w:rsidR="00605F87" w:rsidRDefault="00605F87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lastRenderedPageBreak/>
        <w:t>Points distribution</w:t>
      </w:r>
    </w:p>
    <w:p w14:paraId="7A1A255A" w14:textId="5817D911" w:rsidR="00605F87" w:rsidRDefault="00605F87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25EF4642" w14:textId="76E4F662" w:rsidR="00605F87" w:rsidRDefault="00605F87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Layer-size</w:t>
      </w:r>
    </w:p>
    <w:p w14:paraId="48CD13A6" w14:textId="7E779F7E" w:rsidR="00605F87" w:rsidRDefault="00605F87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4E2E9CF5" w14:textId="41A85AEB" w:rsidR="00605F87" w:rsidRDefault="00605F87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Optimization</w:t>
      </w:r>
    </w:p>
    <w:p w14:paraId="1E2743F8" w14:textId="4548C58C" w:rsidR="00605F87" w:rsidRDefault="00605F87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46AAB603" w14:textId="1E157B6A" w:rsidR="00605F87" w:rsidRDefault="00605F87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392C61AF" w14:textId="77777777" w:rsidR="00605F87" w:rsidRDefault="00605F87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71A62EB" w14:textId="2A51C044" w:rsidR="005B4585" w:rsidRDefault="005B4585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1D49C3F3" w14:textId="459DA237" w:rsidR="005B4585" w:rsidRDefault="005B4585" w:rsidP="001F0EE2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3. Result</w:t>
      </w:r>
    </w:p>
    <w:p w14:paraId="46A73D56" w14:textId="1A01FD3C" w:rsidR="005B4585" w:rsidRDefault="00B856F8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Rheologynet</w:t>
      </w:r>
      <w:proofErr w:type="spellEnd"/>
    </w:p>
    <w:p w14:paraId="0C996CE9" w14:textId="021C991C" w:rsidR="00C86456" w:rsidRDefault="00AD0C60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E2A7C4C" wp14:editId="5EEF4122">
            <wp:extent cx="1404125" cy="896470"/>
            <wp:effectExtent l="0" t="0" r="571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464" cy="91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456"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5F52483" wp14:editId="64F3A6CC">
            <wp:extent cx="1385625" cy="884658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854" cy="89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456"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C89C128" wp14:editId="79F47450">
            <wp:extent cx="4210755" cy="268837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899" cy="27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E071190" wp14:editId="264140ED">
            <wp:extent cx="4278489" cy="27316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592" cy="282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E4FF" w14:textId="0BCCB58F" w:rsidR="00931D56" w:rsidRDefault="00C86456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1DDE0CA" wp14:editId="64093043">
            <wp:extent cx="1301537" cy="871870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776" cy="89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D56"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16E6CC5" wp14:editId="3EBFD20F">
            <wp:extent cx="1290302" cy="861237"/>
            <wp:effectExtent l="0" t="0" r="571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361" cy="88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DE58672" wp14:editId="1FBCF653">
            <wp:extent cx="1357186" cy="89313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793" cy="91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C60"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75DE5CC" wp14:editId="32D405F6">
            <wp:extent cx="1162457" cy="7649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470" cy="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39FF" w14:textId="2D3FA26D" w:rsidR="00C86456" w:rsidRDefault="00C86456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8444A81" wp14:editId="227ED4ED">
            <wp:extent cx="1301115" cy="847308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541" cy="86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8615B01" wp14:editId="47BD940A">
            <wp:extent cx="1373343" cy="90376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928" cy="92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D470AC8" wp14:editId="790D4BAF">
            <wp:extent cx="1373342" cy="90376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955" cy="91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0C15" w14:textId="4E1E4CE3" w:rsidR="005B4585" w:rsidRDefault="00931D56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DD9A93A" wp14:editId="1C405171">
            <wp:extent cx="1143027" cy="7629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077" cy="78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652E317" wp14:editId="7C9ED4AB">
            <wp:extent cx="1151433" cy="768545"/>
            <wp:effectExtent l="0" t="0" r="444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648" cy="79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887064D" wp14:editId="3E954179">
            <wp:extent cx="1159798" cy="768545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682" cy="8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456"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B78719C" wp14:editId="4316AB7C">
            <wp:extent cx="1159801" cy="768545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264" cy="8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06F1" w14:textId="71961BDD" w:rsidR="00B730C8" w:rsidRDefault="00931D56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F58FBD7" wp14:editId="6C86CA29">
            <wp:extent cx="1170639" cy="79173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812" cy="80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ED72C55" wp14:editId="2B8CE676">
            <wp:extent cx="1162395" cy="786161"/>
            <wp:effectExtent l="0" t="0" r="635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543" cy="8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6B3"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83F46F2" wp14:editId="17F1BDB8">
            <wp:extent cx="1150016" cy="77501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467" cy="81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456"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74B148E" wp14:editId="4A9A089E">
            <wp:extent cx="1150014" cy="775010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607" cy="80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C60"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888AC23" wp14:editId="477AA939">
            <wp:extent cx="1021976" cy="6887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0566" cy="69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1B99" w14:textId="76DA021B" w:rsidR="00B730C8" w:rsidRDefault="00C86456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6193622" wp14:editId="40A162B3">
            <wp:extent cx="1160929" cy="769434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7" cy="7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23653A1" wp14:editId="28F9D243">
            <wp:extent cx="1161619" cy="758283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817" cy="79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BFADC46" wp14:editId="6FE863BE">
            <wp:extent cx="1156937" cy="769434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180" cy="7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6B3"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FA1C2CE" wp14:editId="1C528F2C">
            <wp:extent cx="1156937" cy="769434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093" cy="79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BA79" w14:textId="77777777" w:rsidR="00AD0C60" w:rsidRDefault="00AD0C60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4E56C55F" w14:textId="756E63EA" w:rsidR="00B730C8" w:rsidRDefault="00AD0C60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6FC0909" wp14:editId="4499E672">
            <wp:extent cx="3815644" cy="2528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683" cy="254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6"/>
        <w:gridCol w:w="1533"/>
        <w:gridCol w:w="1531"/>
        <w:gridCol w:w="1607"/>
        <w:gridCol w:w="1579"/>
      </w:tblGrid>
      <w:tr w:rsidR="00B856F8" w14:paraId="275900A9" w14:textId="77777777" w:rsidTr="00B856F8">
        <w:tc>
          <w:tcPr>
            <w:tcW w:w="1659" w:type="dxa"/>
          </w:tcPr>
          <w:p w14:paraId="5926AA95" w14:textId="77777777" w:rsidR="00B856F8" w:rsidRDefault="00B856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659" w:type="dxa"/>
          </w:tcPr>
          <w:p w14:paraId="3B6AF969" w14:textId="4FF3DE71" w:rsidR="00B856F8" w:rsidRDefault="00B856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tau</w:t>
            </w:r>
          </w:p>
        </w:tc>
        <w:tc>
          <w:tcPr>
            <w:tcW w:w="1659" w:type="dxa"/>
          </w:tcPr>
          <w:p w14:paraId="11EEFE79" w14:textId="3029E9C0" w:rsidR="00B856F8" w:rsidRDefault="00B856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eta</w:t>
            </w:r>
          </w:p>
        </w:tc>
        <w:tc>
          <w:tcPr>
            <w:tcW w:w="1659" w:type="dxa"/>
          </w:tcPr>
          <w:p w14:paraId="18A52CD2" w14:textId="6FFAAF07" w:rsidR="00B856F8" w:rsidRDefault="00617BD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Reference </w:t>
            </w:r>
            <w:r w:rsidR="00B856F8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time</w:t>
            </w:r>
          </w:p>
        </w:tc>
        <w:tc>
          <w:tcPr>
            <w:tcW w:w="1660" w:type="dxa"/>
          </w:tcPr>
          <w:p w14:paraId="13B524FF" w14:textId="71299066" w:rsidR="00B856F8" w:rsidRDefault="00C3727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lambda</w:t>
            </w:r>
          </w:p>
        </w:tc>
      </w:tr>
      <w:tr w:rsidR="00B856F8" w14:paraId="4BCDEE54" w14:textId="77777777" w:rsidTr="00B856F8">
        <w:tc>
          <w:tcPr>
            <w:tcW w:w="1659" w:type="dxa"/>
          </w:tcPr>
          <w:p w14:paraId="1C7B2BD0" w14:textId="2492D240" w:rsidR="00B856F8" w:rsidRDefault="000C2BA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R</w:t>
            </w:r>
            <w:r w:rsidR="00B856F8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heologynet</w:t>
            </w:r>
            <w:r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659" w:type="dxa"/>
          </w:tcPr>
          <w:p w14:paraId="0E6B303F" w14:textId="77777777" w:rsidR="00DE6F46" w:rsidRDefault="00DE6F46" w:rsidP="00DE6F4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0.005673621215312197</w:t>
            </w:r>
          </w:p>
          <w:p w14:paraId="3C4C8AED" w14:textId="77777777" w:rsidR="00B856F8" w:rsidRDefault="00B856F8" w:rsidP="00373BC8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659" w:type="dxa"/>
          </w:tcPr>
          <w:p w14:paraId="4EFEE632" w14:textId="77777777" w:rsidR="00DE6F46" w:rsidRDefault="00DE6F46" w:rsidP="00DE6F4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6.132397013355396e-05</w:t>
            </w:r>
          </w:p>
          <w:p w14:paraId="5F7A810F" w14:textId="77777777" w:rsidR="00B856F8" w:rsidRDefault="00B856F8" w:rsidP="00373BC8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659" w:type="dxa"/>
          </w:tcPr>
          <w:p w14:paraId="670BCF12" w14:textId="77777777" w:rsidR="00DE6F46" w:rsidRDefault="00DE6F46" w:rsidP="00DE6F4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0.027291059494018555</w:t>
            </w:r>
          </w:p>
          <w:p w14:paraId="79B609EB" w14:textId="77777777" w:rsidR="00B856F8" w:rsidRDefault="00B856F8" w:rsidP="00373BC8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660" w:type="dxa"/>
          </w:tcPr>
          <w:p w14:paraId="7EB95AAC" w14:textId="77777777" w:rsidR="00DE6F46" w:rsidRDefault="00DE6F46" w:rsidP="00DE6F4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0.00028225730801852486</w:t>
            </w:r>
          </w:p>
          <w:p w14:paraId="57A764AC" w14:textId="77777777" w:rsidR="00B856F8" w:rsidRDefault="00B856F8" w:rsidP="00373BC8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5011EB" w14:paraId="47BE2BB7" w14:textId="77777777" w:rsidTr="00B856F8">
        <w:tc>
          <w:tcPr>
            <w:tcW w:w="1659" w:type="dxa"/>
          </w:tcPr>
          <w:p w14:paraId="0F5577F4" w14:textId="2F98B8FE" w:rsidR="005011EB" w:rsidRDefault="000C2BA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659" w:type="dxa"/>
          </w:tcPr>
          <w:p w14:paraId="5CE78A95" w14:textId="77777777" w:rsidR="005011EB" w:rsidRDefault="005011EB" w:rsidP="00DE6F4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659" w:type="dxa"/>
          </w:tcPr>
          <w:p w14:paraId="39BC4B49" w14:textId="77777777" w:rsidR="005011EB" w:rsidRDefault="005011EB" w:rsidP="00DE6F4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659" w:type="dxa"/>
          </w:tcPr>
          <w:p w14:paraId="07A106E4" w14:textId="77777777" w:rsidR="005011EB" w:rsidRDefault="005011EB" w:rsidP="00DE6F4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660" w:type="dxa"/>
          </w:tcPr>
          <w:p w14:paraId="4792045D" w14:textId="77777777" w:rsidR="005011EB" w:rsidRDefault="005011EB" w:rsidP="00DE6F4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5011EB" w14:paraId="529D7A3D" w14:textId="77777777" w:rsidTr="00B856F8">
        <w:tc>
          <w:tcPr>
            <w:tcW w:w="1659" w:type="dxa"/>
          </w:tcPr>
          <w:p w14:paraId="5407B60B" w14:textId="10FDB6A7" w:rsidR="005011EB" w:rsidRDefault="000C2BA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659" w:type="dxa"/>
          </w:tcPr>
          <w:p w14:paraId="46DFB117" w14:textId="77777777" w:rsidR="005011EB" w:rsidRDefault="005011EB" w:rsidP="00DE6F4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659" w:type="dxa"/>
          </w:tcPr>
          <w:p w14:paraId="0E99AB2E" w14:textId="77777777" w:rsidR="005011EB" w:rsidRDefault="005011EB" w:rsidP="00DE6F4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659" w:type="dxa"/>
          </w:tcPr>
          <w:p w14:paraId="3848C5CC" w14:textId="77777777" w:rsidR="005011EB" w:rsidRDefault="005011EB" w:rsidP="00DE6F4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660" w:type="dxa"/>
          </w:tcPr>
          <w:p w14:paraId="5AD904E4" w14:textId="77777777" w:rsidR="005011EB" w:rsidRDefault="005011EB" w:rsidP="00DE6F4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B856F8" w14:paraId="061927DE" w14:textId="77777777" w:rsidTr="00B856F8">
        <w:tc>
          <w:tcPr>
            <w:tcW w:w="1659" w:type="dxa"/>
          </w:tcPr>
          <w:p w14:paraId="363CF02C" w14:textId="4C13BF25" w:rsidR="00B856F8" w:rsidRDefault="000C2BA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F</w:t>
            </w:r>
            <w:r w:rsidR="00B856F8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nn</w:t>
            </w:r>
            <w:r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659" w:type="dxa"/>
          </w:tcPr>
          <w:p w14:paraId="22A87F43" w14:textId="77777777" w:rsidR="00DE6F46" w:rsidRDefault="00DE6F46" w:rsidP="00DE6F4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0.9484676773314716</w:t>
            </w:r>
          </w:p>
          <w:p w14:paraId="5AD691CA" w14:textId="77777777" w:rsidR="00B856F8" w:rsidRDefault="00B856F8" w:rsidP="00373BC8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659" w:type="dxa"/>
          </w:tcPr>
          <w:p w14:paraId="13FD1C8E" w14:textId="77777777" w:rsidR="00DE6F46" w:rsidRDefault="00DE6F46" w:rsidP="00DE6F4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0.0015179348160973714</w:t>
            </w:r>
          </w:p>
          <w:p w14:paraId="74A3C8FF" w14:textId="77777777" w:rsidR="00B856F8" w:rsidRDefault="00B856F8" w:rsidP="00373BC8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659" w:type="dxa"/>
          </w:tcPr>
          <w:p w14:paraId="61F935DE" w14:textId="77777777" w:rsidR="00DE6F46" w:rsidRDefault="00DE6F46" w:rsidP="00DE6F4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0.024470806121826172</w:t>
            </w:r>
          </w:p>
          <w:p w14:paraId="4A62DDF1" w14:textId="77777777" w:rsidR="00B856F8" w:rsidRDefault="00B856F8" w:rsidP="00373BC8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660" w:type="dxa"/>
          </w:tcPr>
          <w:p w14:paraId="4950B48A" w14:textId="77777777" w:rsidR="009D3BF7" w:rsidRDefault="009D3BF7" w:rsidP="009D3BF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0.0018753909670176877</w:t>
            </w:r>
          </w:p>
          <w:p w14:paraId="4DE93167" w14:textId="77777777" w:rsidR="00B856F8" w:rsidRDefault="00B856F8" w:rsidP="00373BC8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5011EB" w14:paraId="7F17F0A5" w14:textId="77777777" w:rsidTr="00B856F8">
        <w:tc>
          <w:tcPr>
            <w:tcW w:w="1659" w:type="dxa"/>
          </w:tcPr>
          <w:p w14:paraId="5B39A7F4" w14:textId="2C98BBEC" w:rsidR="005011EB" w:rsidRDefault="000C2BA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659" w:type="dxa"/>
          </w:tcPr>
          <w:p w14:paraId="4DED2AE9" w14:textId="77777777" w:rsidR="005011EB" w:rsidRDefault="005011EB" w:rsidP="00DE6F4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659" w:type="dxa"/>
          </w:tcPr>
          <w:p w14:paraId="1E93FC5F" w14:textId="77777777" w:rsidR="005011EB" w:rsidRDefault="005011EB" w:rsidP="00DE6F4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659" w:type="dxa"/>
          </w:tcPr>
          <w:p w14:paraId="2E45862E" w14:textId="77777777" w:rsidR="005011EB" w:rsidRDefault="005011EB" w:rsidP="00DE6F4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660" w:type="dxa"/>
          </w:tcPr>
          <w:p w14:paraId="3C3958FF" w14:textId="77777777" w:rsidR="005011EB" w:rsidRDefault="005011EB" w:rsidP="009D3BF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5011EB" w14:paraId="68DA3F3A" w14:textId="77777777" w:rsidTr="00B856F8">
        <w:tc>
          <w:tcPr>
            <w:tcW w:w="1659" w:type="dxa"/>
          </w:tcPr>
          <w:p w14:paraId="436224AB" w14:textId="7A6E102B" w:rsidR="005011EB" w:rsidRDefault="000C2BA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659" w:type="dxa"/>
          </w:tcPr>
          <w:p w14:paraId="2725966E" w14:textId="77777777" w:rsidR="005011EB" w:rsidRDefault="005011EB" w:rsidP="00DE6F4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659" w:type="dxa"/>
          </w:tcPr>
          <w:p w14:paraId="6808B96C" w14:textId="77777777" w:rsidR="005011EB" w:rsidRDefault="005011EB" w:rsidP="00DE6F4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659" w:type="dxa"/>
          </w:tcPr>
          <w:p w14:paraId="31BE5EAB" w14:textId="77777777" w:rsidR="005011EB" w:rsidRDefault="005011EB" w:rsidP="00DE6F4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660" w:type="dxa"/>
          </w:tcPr>
          <w:p w14:paraId="6F429851" w14:textId="77777777" w:rsidR="005011EB" w:rsidRDefault="005011EB" w:rsidP="009D3BF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B856F8" w14:paraId="4AB238FD" w14:textId="77777777" w:rsidTr="00B856F8">
        <w:tc>
          <w:tcPr>
            <w:tcW w:w="1659" w:type="dxa"/>
          </w:tcPr>
          <w:p w14:paraId="0E1B3543" w14:textId="6B6F2DBE" w:rsidR="00B856F8" w:rsidRDefault="00C3727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p-rheologynet</w:t>
            </w:r>
            <w:r w:rsidR="000C2BAA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659" w:type="dxa"/>
          </w:tcPr>
          <w:p w14:paraId="7EFC24EF" w14:textId="77777777" w:rsidR="009D3BF7" w:rsidRDefault="009D3BF7" w:rsidP="009D3BF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0.0019790919919180252</w:t>
            </w:r>
          </w:p>
          <w:p w14:paraId="44D6F500" w14:textId="77777777" w:rsidR="00B856F8" w:rsidRDefault="00B856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659" w:type="dxa"/>
          </w:tcPr>
          <w:p w14:paraId="357D60A4" w14:textId="77777777" w:rsidR="009D3BF7" w:rsidRDefault="009D3BF7" w:rsidP="009D3BF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2.9403391891013987e-05</w:t>
            </w:r>
          </w:p>
          <w:p w14:paraId="0581DA8B" w14:textId="77777777" w:rsidR="00B856F8" w:rsidRDefault="00B856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659" w:type="dxa"/>
          </w:tcPr>
          <w:p w14:paraId="7E100AD8" w14:textId="77777777" w:rsidR="00931D56" w:rsidRDefault="00931D56" w:rsidP="00931D5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0.029162883758544922</w:t>
            </w:r>
          </w:p>
          <w:p w14:paraId="61A9BC4B" w14:textId="77777777" w:rsidR="00B856F8" w:rsidRDefault="00B856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660" w:type="dxa"/>
          </w:tcPr>
          <w:p w14:paraId="34E2F58B" w14:textId="77777777" w:rsidR="00E473D1" w:rsidRDefault="00E473D1" w:rsidP="00E473D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9.415250787850087e-05</w:t>
            </w:r>
          </w:p>
          <w:p w14:paraId="47A9731F" w14:textId="77777777" w:rsidR="00B856F8" w:rsidRDefault="00B856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5011EB" w14:paraId="5247CF76" w14:textId="77777777" w:rsidTr="00B856F8">
        <w:tc>
          <w:tcPr>
            <w:tcW w:w="1659" w:type="dxa"/>
          </w:tcPr>
          <w:p w14:paraId="57AA4B0B" w14:textId="233AB00F" w:rsidR="005011EB" w:rsidRDefault="000C2BA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659" w:type="dxa"/>
          </w:tcPr>
          <w:p w14:paraId="3B0DB7F1" w14:textId="77777777" w:rsidR="005011EB" w:rsidRDefault="005011EB" w:rsidP="009D3BF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659" w:type="dxa"/>
          </w:tcPr>
          <w:p w14:paraId="18567551" w14:textId="77777777" w:rsidR="005011EB" w:rsidRDefault="005011EB" w:rsidP="009D3BF7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659" w:type="dxa"/>
          </w:tcPr>
          <w:p w14:paraId="47DF52F5" w14:textId="77777777" w:rsidR="005011EB" w:rsidRDefault="005011EB" w:rsidP="00931D5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660" w:type="dxa"/>
          </w:tcPr>
          <w:p w14:paraId="5D7E5320" w14:textId="77777777" w:rsidR="005011EB" w:rsidRDefault="005011EB" w:rsidP="00E473D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B856F8" w14:paraId="5083A5C1" w14:textId="77777777" w:rsidTr="00B856F8">
        <w:tc>
          <w:tcPr>
            <w:tcW w:w="1659" w:type="dxa"/>
          </w:tcPr>
          <w:p w14:paraId="32411BC0" w14:textId="1D8107CB" w:rsidR="00B856F8" w:rsidRDefault="000C2BA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659" w:type="dxa"/>
          </w:tcPr>
          <w:p w14:paraId="06D2666D" w14:textId="77777777" w:rsidR="00B856F8" w:rsidRDefault="00B856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659" w:type="dxa"/>
          </w:tcPr>
          <w:p w14:paraId="50B016A0" w14:textId="77777777" w:rsidR="00B856F8" w:rsidRDefault="00B856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659" w:type="dxa"/>
          </w:tcPr>
          <w:p w14:paraId="0E60C65A" w14:textId="77777777" w:rsidR="00B856F8" w:rsidRDefault="00B856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660" w:type="dxa"/>
          </w:tcPr>
          <w:p w14:paraId="31A63673" w14:textId="77777777" w:rsidR="00B856F8" w:rsidRDefault="00B856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856F8" w14:paraId="51B7161A" w14:textId="77777777" w:rsidTr="00B856F8">
        <w:tc>
          <w:tcPr>
            <w:tcW w:w="1659" w:type="dxa"/>
          </w:tcPr>
          <w:p w14:paraId="657ABDFE" w14:textId="62010B87" w:rsidR="00B856F8" w:rsidRDefault="00CB1CE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>P-rheologyNet+RAR</w:t>
            </w:r>
            <w:proofErr w:type="spellEnd"/>
          </w:p>
        </w:tc>
        <w:tc>
          <w:tcPr>
            <w:tcW w:w="1659" w:type="dxa"/>
          </w:tcPr>
          <w:p w14:paraId="5380D841" w14:textId="77777777" w:rsidR="004D29FF" w:rsidRDefault="004D29FF" w:rsidP="004D29F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0.00020016934299833567</w:t>
            </w:r>
          </w:p>
          <w:p w14:paraId="30D7B428" w14:textId="77777777" w:rsidR="00B856F8" w:rsidRDefault="00B856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659" w:type="dxa"/>
          </w:tcPr>
          <w:p w14:paraId="4C611373" w14:textId="77777777" w:rsidR="004D29FF" w:rsidRDefault="004D29FF" w:rsidP="004D29F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2.908792139897443e-06</w:t>
            </w:r>
          </w:p>
          <w:p w14:paraId="5E27382C" w14:textId="77777777" w:rsidR="00B856F8" w:rsidRDefault="00B856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659" w:type="dxa"/>
          </w:tcPr>
          <w:p w14:paraId="459EEC10" w14:textId="77777777" w:rsidR="004D29FF" w:rsidRDefault="004D29FF" w:rsidP="004D29F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4.713123083114624</w:t>
            </w:r>
          </w:p>
          <w:p w14:paraId="21A2E16E" w14:textId="77777777" w:rsidR="00B856F8" w:rsidRDefault="00B856F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left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660" w:type="dxa"/>
          </w:tcPr>
          <w:p w14:paraId="00AEEC97" w14:textId="77777777" w:rsidR="00B856F8" w:rsidRDefault="00B856F8" w:rsidP="00CB1CE0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44FDA76B" w14:textId="60948AAB" w:rsidR="00B856F8" w:rsidRDefault="00B856F8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3D989A50" w14:textId="2264C0E3" w:rsidR="00B856F8" w:rsidRDefault="00B856F8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0E48856E" w14:textId="77777777" w:rsidR="00B856F8" w:rsidRDefault="00B856F8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68EA398C" w14:textId="4B64F33E" w:rsidR="005B4585" w:rsidRDefault="005B4585" w:rsidP="001F0EE2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4. Discussion</w:t>
      </w:r>
    </w:p>
    <w:p w14:paraId="7AD47480" w14:textId="438650AE" w:rsidR="005B4585" w:rsidRDefault="005B4585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12D1F88F" w14:textId="1C393528" w:rsidR="005B4585" w:rsidRDefault="005B4585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9B903A4" w14:textId="176F4F0C" w:rsidR="005B4585" w:rsidRDefault="005B4585" w:rsidP="001F0EE2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5. Conclusion:</w:t>
      </w:r>
    </w:p>
    <w:p w14:paraId="2438474B" w14:textId="1E13CA1C" w:rsidR="005B4585" w:rsidRDefault="005B4585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83D610C" w14:textId="65C0F122" w:rsidR="005B4585" w:rsidRDefault="005B4585">
      <w:pPr>
        <w:spacing w:line="360" w:lineRule="auto"/>
        <w:jc w:val="left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35EF9538" w14:textId="35ADFD84" w:rsidR="005B4585" w:rsidRPr="004845BD" w:rsidRDefault="005B4585" w:rsidP="001F0EE2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Reference:</w:t>
      </w:r>
    </w:p>
    <w:sectPr w:rsidR="005B4585" w:rsidRPr="004845BD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936D3" w14:textId="77777777" w:rsidR="00151C08" w:rsidRDefault="00151C08">
      <w:r>
        <w:separator/>
      </w:r>
    </w:p>
  </w:endnote>
  <w:endnote w:type="continuationSeparator" w:id="0">
    <w:p w14:paraId="571BF09D" w14:textId="77777777" w:rsidR="00151C08" w:rsidRDefault="00151C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6313F" w14:textId="77777777" w:rsidR="00151C08" w:rsidRDefault="00151C08">
      <w:r>
        <w:separator/>
      </w:r>
    </w:p>
  </w:footnote>
  <w:footnote w:type="continuationSeparator" w:id="0">
    <w:p w14:paraId="2B6CD223" w14:textId="77777777" w:rsidR="00151C08" w:rsidRDefault="00151C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F52BB6"/>
    <w:multiLevelType w:val="hybridMultilevel"/>
    <w:tmpl w:val="1F28BA6A"/>
    <w:lvl w:ilvl="0" w:tplc="2236BA14">
      <w:start w:val="1"/>
      <w:numFmt w:val="bullet"/>
      <w:lvlText w:val="·"/>
      <w:lvlJc w:val="left"/>
      <w:pPr>
        <w:ind w:left="720" w:hanging="349"/>
      </w:pPr>
      <w:rPr>
        <w:rFonts w:ascii="Symbol" w:eastAsia="Symbol" w:hAnsi="Symbol" w:cs="Symbol"/>
      </w:rPr>
    </w:lvl>
    <w:lvl w:ilvl="1" w:tplc="2278A680">
      <w:start w:val="1"/>
      <w:numFmt w:val="bullet"/>
      <w:lvlText w:val="o"/>
      <w:lvlJc w:val="left"/>
      <w:pPr>
        <w:ind w:left="1440" w:hanging="349"/>
      </w:pPr>
      <w:rPr>
        <w:rFonts w:ascii="Courier New" w:eastAsia="Courier New" w:hAnsi="Courier New" w:cs="Courier New"/>
      </w:rPr>
    </w:lvl>
    <w:lvl w:ilvl="2" w:tplc="0D0253EE">
      <w:start w:val="1"/>
      <w:numFmt w:val="bullet"/>
      <w:lvlText w:val="§"/>
      <w:lvlJc w:val="left"/>
      <w:pPr>
        <w:ind w:left="2160" w:hanging="349"/>
      </w:pPr>
      <w:rPr>
        <w:rFonts w:ascii="Wingdings" w:eastAsia="Wingdings" w:hAnsi="Wingdings" w:cs="Wingdings"/>
      </w:rPr>
    </w:lvl>
    <w:lvl w:ilvl="3" w:tplc="35D0B5FC">
      <w:start w:val="1"/>
      <w:numFmt w:val="bullet"/>
      <w:lvlText w:val="·"/>
      <w:lvlJc w:val="left"/>
      <w:pPr>
        <w:ind w:left="2880" w:hanging="349"/>
      </w:pPr>
      <w:rPr>
        <w:rFonts w:ascii="Symbol" w:eastAsia="Symbol" w:hAnsi="Symbol" w:cs="Symbol"/>
      </w:rPr>
    </w:lvl>
    <w:lvl w:ilvl="4" w:tplc="F6F0D7A0">
      <w:start w:val="1"/>
      <w:numFmt w:val="bullet"/>
      <w:lvlText w:val="o"/>
      <w:lvlJc w:val="left"/>
      <w:pPr>
        <w:ind w:left="3600" w:hanging="349"/>
      </w:pPr>
      <w:rPr>
        <w:rFonts w:ascii="Courier New" w:eastAsia="Courier New" w:hAnsi="Courier New" w:cs="Courier New"/>
      </w:rPr>
    </w:lvl>
    <w:lvl w:ilvl="5" w:tplc="C9041E0A">
      <w:start w:val="1"/>
      <w:numFmt w:val="bullet"/>
      <w:lvlText w:val="§"/>
      <w:lvlJc w:val="left"/>
      <w:pPr>
        <w:ind w:left="4320" w:hanging="349"/>
      </w:pPr>
      <w:rPr>
        <w:rFonts w:ascii="Wingdings" w:eastAsia="Wingdings" w:hAnsi="Wingdings" w:cs="Wingdings"/>
      </w:rPr>
    </w:lvl>
    <w:lvl w:ilvl="6" w:tplc="D228D8E4">
      <w:start w:val="1"/>
      <w:numFmt w:val="bullet"/>
      <w:lvlText w:val="·"/>
      <w:lvlJc w:val="left"/>
      <w:pPr>
        <w:ind w:left="5040" w:hanging="349"/>
      </w:pPr>
      <w:rPr>
        <w:rFonts w:ascii="Symbol" w:eastAsia="Symbol" w:hAnsi="Symbol" w:cs="Symbol"/>
      </w:rPr>
    </w:lvl>
    <w:lvl w:ilvl="7" w:tplc="462C8760">
      <w:start w:val="1"/>
      <w:numFmt w:val="bullet"/>
      <w:lvlText w:val="o"/>
      <w:lvlJc w:val="left"/>
      <w:pPr>
        <w:ind w:left="5760" w:hanging="349"/>
      </w:pPr>
      <w:rPr>
        <w:rFonts w:ascii="Courier New" w:eastAsia="Courier New" w:hAnsi="Courier New" w:cs="Courier New"/>
      </w:rPr>
    </w:lvl>
    <w:lvl w:ilvl="8" w:tplc="002A8ABA">
      <w:start w:val="1"/>
      <w:numFmt w:val="bullet"/>
      <w:lvlText w:val="§"/>
      <w:lvlJc w:val="left"/>
      <w:pPr>
        <w:ind w:left="6480" w:hanging="349"/>
      </w:pPr>
      <w:rPr>
        <w:rFonts w:ascii="Wingdings" w:eastAsia="Wingdings" w:hAnsi="Wingdings" w:cs="Wingdings"/>
      </w:rPr>
    </w:lvl>
  </w:abstractNum>
  <w:num w:numId="1" w16cid:durableId="547377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736"/>
    <w:rsid w:val="000261C3"/>
    <w:rsid w:val="0009642D"/>
    <w:rsid w:val="000C2BAA"/>
    <w:rsid w:val="000E2DE7"/>
    <w:rsid w:val="000F35B2"/>
    <w:rsid w:val="000F694C"/>
    <w:rsid w:val="00113835"/>
    <w:rsid w:val="00136071"/>
    <w:rsid w:val="00151C08"/>
    <w:rsid w:val="001550B1"/>
    <w:rsid w:val="00186E56"/>
    <w:rsid w:val="001C556F"/>
    <w:rsid w:val="001F0EE2"/>
    <w:rsid w:val="002A6184"/>
    <w:rsid w:val="002E5FF7"/>
    <w:rsid w:val="002F4943"/>
    <w:rsid w:val="002F65C1"/>
    <w:rsid w:val="0031427D"/>
    <w:rsid w:val="00373BC8"/>
    <w:rsid w:val="0037653A"/>
    <w:rsid w:val="00426E31"/>
    <w:rsid w:val="0046274B"/>
    <w:rsid w:val="004845BD"/>
    <w:rsid w:val="004C74E3"/>
    <w:rsid w:val="004D29FF"/>
    <w:rsid w:val="004E2E1D"/>
    <w:rsid w:val="005011EB"/>
    <w:rsid w:val="005B4585"/>
    <w:rsid w:val="005E5428"/>
    <w:rsid w:val="00605F87"/>
    <w:rsid w:val="00617BD1"/>
    <w:rsid w:val="00630EBD"/>
    <w:rsid w:val="00691889"/>
    <w:rsid w:val="006B25FD"/>
    <w:rsid w:val="006D0786"/>
    <w:rsid w:val="006F6E6B"/>
    <w:rsid w:val="00733E96"/>
    <w:rsid w:val="00765025"/>
    <w:rsid w:val="007B3298"/>
    <w:rsid w:val="007C3512"/>
    <w:rsid w:val="008248A8"/>
    <w:rsid w:val="00873D4E"/>
    <w:rsid w:val="00902055"/>
    <w:rsid w:val="00931D56"/>
    <w:rsid w:val="00937860"/>
    <w:rsid w:val="009D3BF7"/>
    <w:rsid w:val="009D4D5C"/>
    <w:rsid w:val="00A901D0"/>
    <w:rsid w:val="00AD0C60"/>
    <w:rsid w:val="00B709B6"/>
    <w:rsid w:val="00B730C8"/>
    <w:rsid w:val="00B856F8"/>
    <w:rsid w:val="00BC39E2"/>
    <w:rsid w:val="00BD66B3"/>
    <w:rsid w:val="00C06D4B"/>
    <w:rsid w:val="00C3727E"/>
    <w:rsid w:val="00C72416"/>
    <w:rsid w:val="00C82958"/>
    <w:rsid w:val="00C86456"/>
    <w:rsid w:val="00CB1CE0"/>
    <w:rsid w:val="00D02345"/>
    <w:rsid w:val="00D06699"/>
    <w:rsid w:val="00D33F1C"/>
    <w:rsid w:val="00D62973"/>
    <w:rsid w:val="00D768C6"/>
    <w:rsid w:val="00DE6F46"/>
    <w:rsid w:val="00E03F82"/>
    <w:rsid w:val="00E13F63"/>
    <w:rsid w:val="00E32A25"/>
    <w:rsid w:val="00E473D1"/>
    <w:rsid w:val="00E47B7B"/>
    <w:rsid w:val="00EB7736"/>
    <w:rsid w:val="00ED204D"/>
    <w:rsid w:val="00F3285F"/>
    <w:rsid w:val="00F55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A6B68"/>
  <w15:docId w15:val="{025DC054-C207-C849-A794-832129169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Calibri"/>
        <w:sz w:val="21"/>
        <w:szCs w:val="22"/>
        <w:lang w:val="en-US" w:eastAsia="zh-CN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1"/>
    <w:uiPriority w:val="9"/>
    <w:qFormat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ned">
    <w:name w:val="Lined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Lined-Accent1">
    <w:name w:val="Lined - Accent 1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Lined-Accent2">
    <w:name w:val="Lined - Accent 2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Lined-Accent3">
    <w:name w:val="Lined - Accent 3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Lined-Accent4">
    <w:name w:val="Lined - Accent 4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Lined-Accent5">
    <w:name w:val="Lined - Accent 5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Lined-Accent6">
    <w:name w:val="Lined - Accent 6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7F7F7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4F81BD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594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594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D99594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59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8B7"/>
          <w:left w:val="single" w:sz="4" w:space="0" w:color="E5B8B7"/>
          <w:bottom w:val="single" w:sz="4" w:space="0" w:color="E5B8B7"/>
          <w:right w:val="single" w:sz="4" w:space="0" w:color="E5B8B7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2D69B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2D69B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C2D69B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2D69B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C"/>
          <w:left w:val="single" w:sz="4" w:space="0" w:color="D6E3BC"/>
          <w:bottom w:val="single" w:sz="4" w:space="0" w:color="D6E3BC"/>
          <w:right w:val="single" w:sz="4" w:space="0" w:color="D6E3BC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7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B2A1C7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DDC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DDC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92CDDC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DDC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/>
          <w:left w:val="single" w:sz="4" w:space="0" w:color="B6DDE8"/>
          <w:bottom w:val="single" w:sz="4" w:space="0" w:color="B6DDE8"/>
          <w:right w:val="single" w:sz="4" w:space="0" w:color="B6DDE8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Borders>
        <w:top w:val="single" w:sz="4" w:space="0" w:color="FBD4B4"/>
        <w:left w:val="single" w:sz="4" w:space="0" w:color="FBD4B4"/>
        <w:bottom w:val="single" w:sz="4" w:space="0" w:color="FBD4B4"/>
        <w:right w:val="single" w:sz="4" w:space="0" w:color="FBD4B4"/>
        <w:insideH w:val="single" w:sz="4" w:space="0" w:color="FBD4B4"/>
        <w:insideV w:val="single" w:sz="4" w:space="0" w:color="FBD4B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BF8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BF8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FABF8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BF8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/>
          <w:left w:val="single" w:sz="4" w:space="0" w:color="FBD4B4"/>
          <w:bottom w:val="single" w:sz="4" w:space="0" w:color="FBD4B4"/>
          <w:right w:val="single" w:sz="4" w:space="0" w:color="FBD4B4"/>
        </w:tcBorders>
      </w:tcPr>
    </w:tblStylePr>
  </w:style>
  <w:style w:type="table" w:customStyle="1" w:styleId="BorderedLined">
    <w:name w:val="Bordered &amp; Lined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/>
        <w:left w:val="single" w:sz="4" w:space="0" w:color="595959"/>
        <w:bottom w:val="single" w:sz="4" w:space="0" w:color="595959"/>
        <w:right w:val="single" w:sz="4" w:space="0" w:color="595959"/>
        <w:insideH w:val="single" w:sz="4" w:space="0" w:color="595959"/>
        <w:insideV w:val="single" w:sz="4" w:space="0" w:color="59595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9D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1F497D"/>
        <w:left w:val="single" w:sz="4" w:space="0" w:color="1F497D"/>
        <w:bottom w:val="single" w:sz="4" w:space="0" w:color="1F497D"/>
        <w:right w:val="single" w:sz="4" w:space="0" w:color="1F497D"/>
        <w:insideH w:val="single" w:sz="4" w:space="0" w:color="1F497D"/>
        <w:insideV w:val="single" w:sz="4" w:space="0" w:color="1F497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C0504D"/>
        <w:insideV w:val="single" w:sz="4" w:space="0" w:color="C0504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6923C"/>
        <w:left w:val="single" w:sz="4" w:space="0" w:color="76923C"/>
        <w:bottom w:val="single" w:sz="4" w:space="0" w:color="76923C"/>
        <w:right w:val="single" w:sz="4" w:space="0" w:color="76923C"/>
        <w:insideH w:val="single" w:sz="4" w:space="0" w:color="76923C"/>
        <w:insideV w:val="single" w:sz="4" w:space="0" w:color="76923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8064A2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8064A2"/>
        <w:insideV w:val="single" w:sz="4" w:space="0" w:color="8064A2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31849B"/>
        <w:left w:val="single" w:sz="4" w:space="0" w:color="31849B"/>
        <w:bottom w:val="single" w:sz="4" w:space="0" w:color="31849B"/>
        <w:right w:val="single" w:sz="4" w:space="0" w:color="31849B"/>
        <w:insideH w:val="single" w:sz="4" w:space="0" w:color="31849B"/>
        <w:insideV w:val="single" w:sz="4" w:space="0" w:color="31849B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E36C0A"/>
        <w:left w:val="single" w:sz="4" w:space="0" w:color="E36C0A"/>
        <w:bottom w:val="single" w:sz="4" w:space="0" w:color="E36C0A"/>
        <w:right w:val="single" w:sz="4" w:space="0" w:color="E36C0A"/>
        <w:insideH w:val="single" w:sz="4" w:space="0" w:color="E36C0A"/>
        <w:insideV w:val="single" w:sz="4" w:space="0" w:color="E36C0A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character" w:styleId="Hyperlink">
    <w:name w:val="Hyperlink"/>
    <w:uiPriority w:val="99"/>
    <w:unhideWhenUsed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character" w:customStyle="1" w:styleId="Heading1Char1">
    <w:name w:val="Heading 1 Char1"/>
    <w:basedOn w:val="DefaultParagraphFont"/>
    <w:link w:val="Heading1"/>
    <w:uiPriority w:val="9"/>
    <w:rPr>
      <w:b/>
      <w:bCs/>
      <w:sz w:val="44"/>
      <w:szCs w:val="4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09B6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09B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F71BE5-EC31-9F41-BCAA-973B1CA1E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7</Pages>
  <Words>429</Words>
  <Characters>2363</Characters>
  <Application>Microsoft Office Word</Application>
  <DocSecurity>0</DocSecurity>
  <Lines>53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tj zhang</cp:lastModifiedBy>
  <cp:revision>45</cp:revision>
  <dcterms:created xsi:type="dcterms:W3CDTF">2023-08-29T19:40:00Z</dcterms:created>
  <dcterms:modified xsi:type="dcterms:W3CDTF">2023-09-14T20:43:00Z</dcterms:modified>
</cp:coreProperties>
</file>