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tjbrailey_ontology_vis</w:t>
      </w:r>
    </w:p>
    <w:p>
      <w:pPr>
        <w:pStyle w:val="Subtitle"/>
      </w:pPr>
      <w:r>
        <w:t xml:space="preserve">POLI</w:t>
      </w:r>
      <w:r>
        <w:t xml:space="preserve"> </w:t>
      </w:r>
      <w:r>
        <w:t xml:space="preserve">191A/B</w:t>
      </w:r>
    </w:p>
    <w:p>
      <w:pPr>
        <w:pStyle w:val="Author"/>
      </w:pPr>
      <w:r>
        <w:t xml:space="preserve">Thomas</w:t>
      </w:r>
      <w:r>
        <w:t xml:space="preserve"> </w:t>
      </w:r>
      <w:r>
        <w:t xml:space="preserve">Brailey</w:t>
      </w:r>
    </w:p>
    <w:p>
      <w:pPr>
        <w:pStyle w:val="Date"/>
      </w:pPr>
      <w:r>
        <w:t xml:space="preserve">12/09/2019</w:t>
      </w:r>
    </w:p>
    <w:p>
      <w:pPr>
        <w:pStyle w:val="Heading1"/>
      </w:pPr>
      <w:bookmarkStart w:id="20" w:name="load-data"/>
      <w:r>
        <w:t xml:space="preserve">Load Data</w:t>
      </w:r>
      <w:bookmarkEnd w:id="20"/>
    </w:p>
    <w:p>
      <w:pPr>
        <w:pStyle w:val="SourceCode"/>
      </w:pPr>
      <w:r>
        <w:rPr>
          <w:rStyle w:val="CommentTok"/>
        </w:rPr>
        <w:t xml:space="preserve"># read in excel file. </w:t>
      </w:r>
      <w:r>
        <w:br w:type="textWrapping"/>
      </w:r>
      <w:r>
        <w:rPr>
          <w:rStyle w:val="NormalTok"/>
        </w:rPr>
        <w:t xml:space="preserve">psp_ont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(),</w:t>
      </w:r>
      <w:r>
        <w:rPr>
          <w:rStyle w:val="StringTok"/>
        </w:rPr>
        <w:t xml:space="preserve">'/data/tjbrailey_psp_ontology.xlsx'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 w:type="textWrapping"/>
      </w:r>
      <w:r>
        <w:rPr>
          <w:rStyle w:val="VerbatimChar"/>
        </w:rPr>
        <w:t xml:space="preserve">## * `` -&gt; ...6</w:t>
      </w:r>
      <w:r>
        <w:br w:type="textWrapping"/>
      </w:r>
      <w:r>
        <w:rPr>
          <w:rStyle w:val="VerbatimChar"/>
        </w:rPr>
        <w:t xml:space="preserve">## * `` -&gt; ...7</w:t>
      </w:r>
      <w:r>
        <w:br w:type="textWrapping"/>
      </w:r>
      <w:r>
        <w:rPr>
          <w:rStyle w:val="VerbatimChar"/>
        </w:rPr>
        <w:t xml:space="preserve">## * `` -&gt; ...8</w:t>
      </w:r>
      <w:r>
        <w:br w:type="textWrapping"/>
      </w:r>
      <w:r>
        <w:rPr>
          <w:rStyle w:val="VerbatimChar"/>
        </w:rPr>
        <w:t xml:space="preserve">## * `` -&gt; ...9</w:t>
      </w:r>
    </w:p>
    <w:p>
      <w:pPr>
        <w:pStyle w:val="SourceCode"/>
      </w:pPr>
      <w:r>
        <w:rPr>
          <w:rStyle w:val="NormalTok"/>
        </w:rPr>
        <w:t xml:space="preserve">psp_ont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as_data_frame</w:t>
      </w:r>
      <w:r>
        <w:rPr>
          <w:rStyle w:val="NormalTok"/>
        </w:rPr>
        <w:t xml:space="preserve">(psp_ont)</w:t>
      </w:r>
    </w:p>
    <w:p>
      <w:pPr>
        <w:pStyle w:val="SourceCode"/>
      </w:pPr>
      <w:r>
        <w:rPr>
          <w:rStyle w:val="VerbatimChar"/>
        </w:rPr>
        <w:t xml:space="preserve">## Warning: `as_data_frame()` is deprecated, use `as_tibble()` (but mind the new semantics).</w:t>
      </w:r>
      <w:r>
        <w:br w:type="textWrapping"/>
      </w:r>
      <w:r>
        <w:rPr>
          <w:rStyle w:val="VerbatimChar"/>
        </w:rPr>
        <w:t xml:space="preserve">## This warning is displayed once per session.</w:t>
      </w:r>
    </w:p>
    <w:p>
      <w:pPr>
        <w:pStyle w:val="SourceCode"/>
      </w:pPr>
      <w:r>
        <w:rPr>
          <w:rStyle w:val="CommentTok"/>
        </w:rPr>
        <w:t xml:space="preserve"># select relevant variables.</w:t>
      </w:r>
      <w:r>
        <w:br w:type="textWrapping"/>
      </w:r>
      <w:r>
        <w:rPr>
          <w:rStyle w:val="NormalTok"/>
        </w:rPr>
        <w:t xml:space="preserve">psp_ont_prep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psp_ont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(child_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child_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provisions)</w:t>
      </w:r>
    </w:p>
    <w:p>
      <w:pPr>
        <w:pStyle w:val="Heading1"/>
      </w:pPr>
      <w:bookmarkStart w:id="21" w:name="define-hierarchy"/>
      <w:r>
        <w:t xml:space="preserve">Define Hierarchy</w:t>
      </w:r>
      <w:bookmarkEnd w:id="21"/>
    </w:p>
    <w:p>
      <w:pPr>
        <w:pStyle w:val="SourceCode"/>
      </w:pPr>
      <w:r>
        <w:rPr>
          <w:rStyle w:val="CommentTok"/>
        </w:rPr>
        <w:t xml:space="preserve"># generate pathString as new column.</w:t>
      </w:r>
      <w:r>
        <w:br w:type="textWrapping"/>
      </w:r>
      <w:r>
        <w:rPr>
          <w:rStyle w:val="NormalTok"/>
        </w:rPr>
        <w:t xml:space="preserve">psp_ont_prep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pathString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"Power Sharing Provision"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psp_ont_prep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child_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psp_ont_prep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child_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psp_ont_prep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provisions,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create list. </w:t>
      </w:r>
      <w:r>
        <w:br w:type="textWrapping"/>
      </w:r>
      <w:r>
        <w:rPr>
          <w:rStyle w:val="NormalTok"/>
        </w:rPr>
        <w:t xml:space="preserve">psp_tree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data.tree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as.Node</w:t>
      </w:r>
      <w:r>
        <w:rPr>
          <w:rStyle w:val="NormalTok"/>
        </w:rPr>
        <w:t xml:space="preserve">(psp_ont_prep, </w:t>
      </w:r>
      <w:r>
        <w:rPr>
          <w:rStyle w:val="DataTypeTok"/>
        </w:rPr>
        <w:t xml:space="preserve">pathDelimiter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(psp_tree, </w:t>
      </w:r>
      <w:r>
        <w:rPr>
          <w:rStyle w:val="DataTypeTok"/>
        </w:rPr>
        <w:t xml:space="preserve">limit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 levelName</w:t>
      </w:r>
      <w:r>
        <w:br w:type="textWrapping"/>
      </w:r>
      <w:r>
        <w:rPr>
          <w:rStyle w:val="VerbatimChar"/>
        </w:rPr>
        <w:t xml:space="preserve">## 1  Power Sharing Provision                </w:t>
      </w:r>
      <w:r>
        <w:br w:type="textWrapping"/>
      </w:r>
      <w:r>
        <w:rPr>
          <w:rStyle w:val="VerbatimChar"/>
        </w:rPr>
        <w:t xml:space="preserve">## 2   ¦--political system                   </w:t>
      </w:r>
      <w:r>
        <w:br w:type="textWrapping"/>
      </w:r>
      <w:r>
        <w:rPr>
          <w:rStyle w:val="VerbatimChar"/>
        </w:rPr>
        <w:t xml:space="preserve">## 3   ¦   ¦--general consocilationalism     </w:t>
      </w:r>
      <w:r>
        <w:br w:type="textWrapping"/>
      </w:r>
      <w:r>
        <w:rPr>
          <w:rStyle w:val="VerbatimChar"/>
        </w:rPr>
        <w:t xml:space="preserve">## 4   ¦   ¦   ¦--grand coalition            </w:t>
      </w:r>
      <w:r>
        <w:br w:type="textWrapping"/>
      </w:r>
      <w:r>
        <w:rPr>
          <w:rStyle w:val="VerbatimChar"/>
        </w:rPr>
        <w:t xml:space="preserve">## 5   ¦   ¦   ¦--mutual veto                </w:t>
      </w:r>
      <w:r>
        <w:br w:type="textWrapping"/>
      </w:r>
      <w:r>
        <w:rPr>
          <w:rStyle w:val="VerbatimChar"/>
        </w:rPr>
        <w:t xml:space="preserve">## 6   ¦   ¦   ¦--proportionality            </w:t>
      </w:r>
      <w:r>
        <w:br w:type="textWrapping"/>
      </w:r>
      <w:r>
        <w:rPr>
          <w:rStyle w:val="VerbatimChar"/>
        </w:rPr>
        <w:t xml:space="preserve">## 7   ¦   ¦   ¦--segmental autonomy         </w:t>
      </w:r>
      <w:r>
        <w:br w:type="textWrapping"/>
      </w:r>
      <w:r>
        <w:rPr>
          <w:rStyle w:val="VerbatimChar"/>
        </w:rPr>
        <w:t xml:space="preserve">## 8   ¦   ¦   ¦--coalition cabinets         </w:t>
      </w:r>
      <w:r>
        <w:br w:type="textWrapping"/>
      </w:r>
      <w:r>
        <w:rPr>
          <w:rStyle w:val="VerbatimChar"/>
        </w:rPr>
        <w:t xml:space="preserve">## 9   ¦   ¦   ¦--bicameralism               </w:t>
      </w:r>
      <w:r>
        <w:br w:type="textWrapping"/>
      </w:r>
      <w:r>
        <w:rPr>
          <w:rStyle w:val="VerbatimChar"/>
        </w:rPr>
        <w:t xml:space="preserve">## 10  ¦   ¦   ¦--proportional representation</w:t>
      </w:r>
      <w:r>
        <w:br w:type="textWrapping"/>
      </w:r>
      <w:r>
        <w:rPr>
          <w:rStyle w:val="VerbatimChar"/>
        </w:rPr>
        <w:t xml:space="preserve">## 11  ¦   ¦   ¦--organized interest groups  </w:t>
      </w:r>
      <w:r>
        <w:br w:type="textWrapping"/>
      </w:r>
      <w:r>
        <w:rPr>
          <w:rStyle w:val="VerbatimChar"/>
        </w:rPr>
        <w:t xml:space="preserve">## 12  ¦   ¦   ¦--rigid constitution         </w:t>
      </w:r>
      <w:r>
        <w:br w:type="textWrapping"/>
      </w:r>
      <w:r>
        <w:rPr>
          <w:rStyle w:val="VerbatimChar"/>
        </w:rPr>
        <w:t xml:space="preserve">## 13  ¦   ¦   ¦--judicial review            </w:t>
      </w:r>
      <w:r>
        <w:br w:type="textWrapping"/>
      </w:r>
      <w:r>
        <w:rPr>
          <w:rStyle w:val="VerbatimChar"/>
        </w:rPr>
        <w:t xml:space="preserve">## 14  ¦   ¦   ¦--direct democracy           </w:t>
      </w:r>
      <w:r>
        <w:br w:type="textWrapping"/>
      </w:r>
      <w:r>
        <w:rPr>
          <w:rStyle w:val="VerbatimChar"/>
        </w:rPr>
        <w:t xml:space="preserve">## 15  ¦   ¦   °--... 7 nodes w/ 0 sub       </w:t>
      </w:r>
      <w:r>
        <w:br w:type="textWrapping"/>
      </w:r>
      <w:r>
        <w:rPr>
          <w:rStyle w:val="VerbatimChar"/>
        </w:rPr>
        <w:t xml:space="preserve">## 16  ¦   °--... 5 nodes w/ 26 sub          </w:t>
      </w:r>
      <w:r>
        <w:br w:type="textWrapping"/>
      </w:r>
      <w:r>
        <w:rPr>
          <w:rStyle w:val="VerbatimChar"/>
        </w:rPr>
        <w:t xml:space="preserve">## 17  °--... 2 nodes w/ 84 sub</w:t>
      </w:r>
    </w:p>
    <w:p>
      <w:pPr>
        <w:pStyle w:val="Heading1"/>
      </w:pPr>
      <w:bookmarkStart w:id="22" w:name="visualizations"/>
      <w:r>
        <w:t xml:space="preserve">Visualizations</w:t>
      </w:r>
      <w:bookmarkEnd w:id="22"/>
    </w:p>
    <w:p>
      <w:pPr>
        <w:pStyle w:val="SourceCode"/>
      </w:pPr>
      <w:r>
        <w:rPr>
          <w:rStyle w:val="CommentTok"/>
        </w:rPr>
        <w:t xml:space="preserve"># pepare list for visualization. </w:t>
      </w:r>
      <w:r>
        <w:br w:type="textWrapping"/>
      </w:r>
      <w:r>
        <w:rPr>
          <w:rStyle w:val="NormalTok"/>
        </w:rPr>
        <w:t xml:space="preserve">psp_list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data.tree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ToListExplicit</w:t>
      </w:r>
      <w:r>
        <w:rPr>
          <w:rStyle w:val="NormalTok"/>
        </w:rPr>
        <w:t xml:space="preserve">(psp_tree, </w:t>
      </w:r>
      <w:r>
        <w:rPr>
          <w:rStyle w:val="DataTypeTok"/>
        </w:rPr>
        <w:t xml:space="preserve">unname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psp_ontology_vis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networkD3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diagonalNetwork</w:t>
      </w:r>
      <w:r>
        <w:rPr>
          <w:rStyle w:val="NormalTok"/>
        </w:rPr>
        <w:t xml:space="preserve">(psp_list,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fontSize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textColour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opacity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visualize.</w:t>
      </w:r>
      <w:r>
        <w:br w:type="textWrapping"/>
      </w:r>
      <w:r>
        <w:rPr>
          <w:rStyle w:val="NormalTok"/>
        </w:rPr>
        <w:t xml:space="preserve">psp_ontology_vis</w:t>
      </w:r>
    </w:p>
    <w:p>
      <w:pPr>
        <w:pStyle w:val="FirstParagraph"/>
      </w:pPr>
      <w:r>
        <w:drawing>
          <wp:inline>
            <wp:extent cx="5943600" cy="600891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jbrailey_ontology_vi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8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Note: This ontology is a work in progress.</w:t>
      </w:r>
    </w:p>
    <w:sectPr w:rsidR="00D0194F" w:rsidRPr="00820D81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76F4EA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6F2C4E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tjbrailey_ontology_vis</dc:title>
  <dc:creator>Thomas Brailey</dc:creator>
  <cp:keywords/>
  <dcterms:created xsi:type="dcterms:W3CDTF">2019-10-22T15:53:32Z</dcterms:created>
  <dcterms:modified xsi:type="dcterms:W3CDTF">2019-10-22T15:53:32Z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12/09/2019</vt:lpwstr>
  </property>
  <property fmtid="{D5CDD505-2E9C-101B-9397-08002B2CF9AE}" pid="3" name="output">
    <vt:lpwstr/>
  </property>
  <property fmtid="{D5CDD505-2E9C-101B-9397-08002B2CF9AE}" pid="4" name="subtitle">
    <vt:lpwstr>POLI 191A/B</vt:lpwstr>
  </property>
</Properties>
</file>