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011FB" w:rsidRPr="008C02A5" w:rsidRDefault="00A011FB">
      <w:pPr>
        <w:rPr>
          <w:b/>
          <w:i/>
        </w:rPr>
      </w:pPr>
      <w:r w:rsidRPr="008C02A5">
        <w:rPr>
          <w:b/>
          <w:i/>
        </w:rPr>
        <w:t>Step by step guide</w:t>
      </w:r>
      <w:r w:rsidR="00C27A86" w:rsidRPr="008C02A5">
        <w:rPr>
          <w:b/>
          <w:i/>
        </w:rPr>
        <w:t xml:space="preserve"> for general model</w:t>
      </w:r>
      <w:r w:rsidRPr="008C02A5">
        <w:rPr>
          <w:b/>
          <w:i/>
        </w:rPr>
        <w:t>:</w:t>
      </w:r>
    </w:p>
    <w:p w:rsidR="00CF3C6F" w:rsidRDefault="00CF3C6F" w:rsidP="00A011FB">
      <w:pPr>
        <w:pStyle w:val="ListParagraph"/>
        <w:numPr>
          <w:ilvl w:val="0"/>
          <w:numId w:val="1"/>
        </w:numPr>
      </w:pPr>
      <w:r>
        <w:t>Run main.m and see if the base code works for you.</w:t>
      </w:r>
    </w:p>
    <w:p w:rsidR="00A011FB" w:rsidRDefault="00A011FB" w:rsidP="00A011FB">
      <w:pPr>
        <w:pStyle w:val="ListParagraph"/>
        <w:numPr>
          <w:ilvl w:val="0"/>
          <w:numId w:val="1"/>
        </w:numPr>
      </w:pPr>
      <w:r>
        <w:t>Find the current energy production method distribution in the selected country</w:t>
      </w:r>
    </w:p>
    <w:p w:rsidR="00A011FB" w:rsidRDefault="00A011FB" w:rsidP="00A011FB">
      <w:pPr>
        <w:pStyle w:val="ListParagraph"/>
        <w:numPr>
          <w:ilvl w:val="0"/>
          <w:numId w:val="1"/>
        </w:numPr>
      </w:pPr>
      <w:r>
        <w:t>Find the current energy consumption in the selected country</w:t>
      </w:r>
    </w:p>
    <w:p w:rsidR="00A011FB" w:rsidRDefault="00C27A86" w:rsidP="00A011FB">
      <w:pPr>
        <w:pStyle w:val="ListParagraph"/>
        <w:numPr>
          <w:ilvl w:val="0"/>
          <w:numId w:val="1"/>
        </w:numPr>
      </w:pPr>
      <w:r>
        <w:t>Find the lattitude/longtitude of central consumers (e.g. capitals, big cities, industrial area’s)</w:t>
      </w:r>
    </w:p>
    <w:p w:rsidR="00C27A86" w:rsidRDefault="00C27A86" w:rsidP="00C27A86">
      <w:pPr>
        <w:pStyle w:val="ListParagraph"/>
        <w:numPr>
          <w:ilvl w:val="1"/>
          <w:numId w:val="1"/>
        </w:numPr>
      </w:pPr>
      <w:r>
        <w:t>Distribute the energy consumption using a logical reasoning or data. Note down the reasoning</w:t>
      </w:r>
      <w:r w:rsidR="00E55256">
        <w:t xml:space="preserve"> and sources</w:t>
      </w:r>
      <w:r>
        <w:t xml:space="preserve"> for the report.</w:t>
      </w:r>
    </w:p>
    <w:p w:rsidR="007A6E67" w:rsidRDefault="007A6E67" w:rsidP="007A6E67">
      <w:pPr>
        <w:pStyle w:val="ListParagraph"/>
        <w:numPr>
          <w:ilvl w:val="0"/>
          <w:numId w:val="1"/>
        </w:numPr>
      </w:pPr>
      <w:r>
        <w:t>Adjust the writeConsumers code to the expected consumption profile. Line 41 let’s you distribute household energy, but you may need to incorporate other types of users depending on the user types.</w:t>
      </w:r>
    </w:p>
    <w:p w:rsidR="00054299" w:rsidRDefault="00054299" w:rsidP="007A6E67">
      <w:pPr>
        <w:pStyle w:val="ListParagraph"/>
        <w:numPr>
          <w:ilvl w:val="0"/>
          <w:numId w:val="1"/>
        </w:numPr>
      </w:pPr>
      <w:r>
        <w:t>For a</w:t>
      </w:r>
      <w:r w:rsidR="00406DE7">
        <w:t xml:space="preserve"> first run, specify some production points and let the code scale the size of these production points.</w:t>
      </w:r>
    </w:p>
    <w:p w:rsidR="000C7521" w:rsidRDefault="000C7521" w:rsidP="000C7521">
      <w:pPr>
        <w:pStyle w:val="ListParagraph"/>
        <w:numPr>
          <w:ilvl w:val="1"/>
          <w:numId w:val="1"/>
        </w:numPr>
      </w:pPr>
      <w:r>
        <w:t>Fill in the type of production, estimated capacities, location in the META.xlsx file.</w:t>
      </w:r>
      <w:bookmarkStart w:id="0" w:name="_GoBack"/>
      <w:bookmarkEnd w:id="0"/>
    </w:p>
    <w:p w:rsidR="00406DE7" w:rsidRDefault="00406DE7" w:rsidP="007A6E67">
      <w:pPr>
        <w:pStyle w:val="ListParagraph"/>
        <w:numPr>
          <w:ilvl w:val="0"/>
          <w:numId w:val="1"/>
        </w:numPr>
      </w:pPr>
      <w:r>
        <w:t>Analyse the scale of production, compare to the year energy consumption of this country.</w:t>
      </w:r>
    </w:p>
    <w:p w:rsidR="00406DE7" w:rsidRDefault="00406DE7" w:rsidP="007A6E67">
      <w:pPr>
        <w:pStyle w:val="ListParagraph"/>
        <w:numPr>
          <w:ilvl w:val="0"/>
          <w:numId w:val="1"/>
        </w:numPr>
      </w:pPr>
      <w:r>
        <w:t>Analyse the required area for such production. Would this be feasible?</w:t>
      </w:r>
      <w:r w:rsidR="00207FB8">
        <w:t xml:space="preserve"> Are other options/distributions necessary?</w:t>
      </w:r>
    </w:p>
    <w:p w:rsidR="00C27A86" w:rsidRDefault="00406DE7" w:rsidP="007A6E67">
      <w:pPr>
        <w:pStyle w:val="ListParagraph"/>
        <w:numPr>
          <w:ilvl w:val="0"/>
          <w:numId w:val="1"/>
        </w:numPr>
      </w:pPr>
      <w:r>
        <w:t>Analyse the mismatch</w:t>
      </w:r>
      <w:r w:rsidR="00207FB8">
        <w:t xml:space="preserve"> as </w:t>
      </w:r>
      <w:r w:rsidR="00191BED">
        <w:t xml:space="preserve">in this fashion </w:t>
      </w:r>
      <w:r w:rsidR="00207FB8">
        <w:t>well.</w:t>
      </w:r>
    </w:p>
    <w:p w:rsidR="007A6E67" w:rsidRPr="008C02A5" w:rsidRDefault="007A6E67" w:rsidP="007A6E67">
      <w:pPr>
        <w:rPr>
          <w:b/>
          <w:i/>
        </w:rPr>
      </w:pPr>
      <w:r w:rsidRPr="008C02A5">
        <w:rPr>
          <w:b/>
          <w:i/>
        </w:rPr>
        <w:t>Step by step guide for adjusting EPACE</w:t>
      </w:r>
      <w:r w:rsidR="00191BED" w:rsidRPr="008C02A5">
        <w:rPr>
          <w:b/>
          <w:i/>
        </w:rPr>
        <w:t xml:space="preserve"> for partial task:</w:t>
      </w:r>
    </w:p>
    <w:p w:rsidR="007A6E67" w:rsidRDefault="007A6E67" w:rsidP="007A6E67">
      <w:pPr>
        <w:pStyle w:val="ListParagraph"/>
        <w:numPr>
          <w:ilvl w:val="0"/>
          <w:numId w:val="1"/>
        </w:numPr>
      </w:pPr>
      <w:r>
        <w:t>Write down the main parameters necessary to incorporate in the new type of code. Sort them in E.g. static variables, time dependant variables, universal parameters or specific parameters.</w:t>
      </w:r>
    </w:p>
    <w:p w:rsidR="007A6E67" w:rsidRDefault="00406DE7" w:rsidP="007A6E67">
      <w:pPr>
        <w:pStyle w:val="ListParagraph"/>
        <w:numPr>
          <w:ilvl w:val="0"/>
          <w:numId w:val="1"/>
        </w:numPr>
      </w:pPr>
      <w:r>
        <w:t>Determine in which layer</w:t>
      </w:r>
      <w:r w:rsidR="007766A8">
        <w:t xml:space="preserve"> the code should be implemented.</w:t>
      </w:r>
    </w:p>
    <w:p w:rsidR="00F65484" w:rsidRDefault="00F65484" w:rsidP="00F65484">
      <w:pPr>
        <w:pStyle w:val="ListParagraph"/>
        <w:numPr>
          <w:ilvl w:val="1"/>
          <w:numId w:val="1"/>
        </w:numPr>
      </w:pPr>
      <w:r>
        <w:t>Think of when conversion takes place for a most efficient energy use.</w:t>
      </w:r>
    </w:p>
    <w:p w:rsidR="00F65484" w:rsidRDefault="00F65484" w:rsidP="00F65484">
      <w:pPr>
        <w:pStyle w:val="ListParagraph"/>
        <w:numPr>
          <w:ilvl w:val="1"/>
          <w:numId w:val="1"/>
        </w:numPr>
      </w:pPr>
      <w:r>
        <w:t>Same holds for storage: where is the code best suited?</w:t>
      </w:r>
    </w:p>
    <w:p w:rsidR="007766A8" w:rsidRDefault="00406DE7" w:rsidP="007766A8">
      <w:pPr>
        <w:pStyle w:val="ListParagraph"/>
        <w:numPr>
          <w:ilvl w:val="1"/>
          <w:numId w:val="1"/>
        </w:numPr>
      </w:pPr>
      <w:r>
        <w:t xml:space="preserve">A new </w:t>
      </w:r>
      <w:r w:rsidRPr="00D60AFA">
        <w:rPr>
          <w:u w:val="single"/>
        </w:rPr>
        <w:t>type</w:t>
      </w:r>
      <w:r>
        <w:t xml:space="preserve"> of consumption (e.g</w:t>
      </w:r>
      <w:r w:rsidR="00D60AFA">
        <w:t>. oil</w:t>
      </w:r>
      <w:r>
        <w:t>) or production (e.g. heat) has impact on multiple layers</w:t>
      </w:r>
      <w:r w:rsidR="00D60AFA">
        <w:t>.</w:t>
      </w:r>
    </w:p>
    <w:p w:rsidR="007766A8" w:rsidRDefault="007766A8" w:rsidP="007766A8">
      <w:pPr>
        <w:pStyle w:val="ListParagraph"/>
        <w:numPr>
          <w:ilvl w:val="2"/>
          <w:numId w:val="1"/>
        </w:numPr>
      </w:pPr>
      <w:r>
        <w:t xml:space="preserve">Should a simultaneous solution be necessary: start writing a diagram for the type of ‘communication’ the two fuels should have. Is conversion possible one way? Two ways? </w:t>
      </w:r>
      <w:r w:rsidR="00F65484">
        <w:t>How would the iterative prodedure come to the most efficient use?</w:t>
      </w:r>
    </w:p>
    <w:p w:rsidR="00D60AFA" w:rsidRDefault="007766A8" w:rsidP="008C02A5">
      <w:pPr>
        <w:pStyle w:val="ListParagraph"/>
        <w:numPr>
          <w:ilvl w:val="0"/>
          <w:numId w:val="1"/>
        </w:numPr>
      </w:pPr>
      <w:r>
        <w:t>Don’t forget to test the code with simple user cases. Save copies to be able to show the working of the code.</w:t>
      </w:r>
    </w:p>
    <w:p w:rsidR="00826AC8" w:rsidRDefault="00826AC8" w:rsidP="00826AC8">
      <w:r>
        <w:t xml:space="preserve">Don’t underestimate the complexity of adding a new method in a piece of code. Better to sketch out a lot and code </w:t>
      </w:r>
      <w:r w:rsidR="009907CB">
        <w:t>later than getting stuck in flu</w:t>
      </w:r>
      <w:r>
        <w:t>ky codespaghetti.</w:t>
      </w:r>
      <w:r w:rsidR="009907CB">
        <w:t xml:space="preserve"> And comment for your future self and your colleagues.</w:t>
      </w:r>
    </w:p>
    <w:p w:rsidR="009907CB" w:rsidRDefault="009907CB" w:rsidP="009907CB">
      <w:pPr>
        <w:jc w:val="center"/>
      </w:pPr>
      <w:r>
        <w:rPr>
          <w:noProof/>
        </w:rPr>
        <w:lastRenderedPageBreak/>
        <w:drawing>
          <wp:inline distT="0" distB="0" distL="0" distR="0" wp14:anchorId="34C00E40" wp14:editId="15D7B288">
            <wp:extent cx="3276600" cy="350764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280332" cy="3511638"/>
                    </a:xfrm>
                    <a:prstGeom prst="rect">
                      <a:avLst/>
                    </a:prstGeom>
                  </pic:spPr>
                </pic:pic>
              </a:graphicData>
            </a:graphic>
          </wp:inline>
        </w:drawing>
      </w:r>
    </w:p>
    <w:sectPr w:rsidR="009907C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9EA1C06"/>
    <w:multiLevelType w:val="hybridMultilevel"/>
    <w:tmpl w:val="067C203A"/>
    <w:lvl w:ilvl="0" w:tplc="641E682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11FB"/>
    <w:rsid w:val="00054299"/>
    <w:rsid w:val="000C7521"/>
    <w:rsid w:val="00191BED"/>
    <w:rsid w:val="00207FB8"/>
    <w:rsid w:val="00381E9A"/>
    <w:rsid w:val="00406DE7"/>
    <w:rsid w:val="00483853"/>
    <w:rsid w:val="004F6E77"/>
    <w:rsid w:val="00501CE6"/>
    <w:rsid w:val="00543725"/>
    <w:rsid w:val="00746D27"/>
    <w:rsid w:val="007766A8"/>
    <w:rsid w:val="007A6E67"/>
    <w:rsid w:val="00826AC8"/>
    <w:rsid w:val="008852D2"/>
    <w:rsid w:val="008A15CA"/>
    <w:rsid w:val="008C02A5"/>
    <w:rsid w:val="009907CB"/>
    <w:rsid w:val="00A011FB"/>
    <w:rsid w:val="00A33840"/>
    <w:rsid w:val="00C27A86"/>
    <w:rsid w:val="00CA5476"/>
    <w:rsid w:val="00CF3C6F"/>
    <w:rsid w:val="00D031E8"/>
    <w:rsid w:val="00D60AFA"/>
    <w:rsid w:val="00E55256"/>
    <w:rsid w:val="00EA19CB"/>
    <w:rsid w:val="00F65484"/>
    <w:rsid w:val="00FF46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35F9B2"/>
  <w15:chartTrackingRefBased/>
  <w15:docId w15:val="{5C5C2DBD-E4DF-4F87-8E64-F756487273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011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011F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145</TotalTime>
  <Pages>2</Pages>
  <Words>324</Words>
  <Characters>1849</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TU Delft</Company>
  <LinksUpToDate>false</LinksUpToDate>
  <CharactersWithSpaces>2169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Weijers</dc:creator>
  <cp:keywords/>
  <dc:description/>
  <cp:lastModifiedBy>Mark Weijers</cp:lastModifiedBy>
  <cp:revision>14</cp:revision>
  <dcterms:created xsi:type="dcterms:W3CDTF">2022-11-14T14:49:00Z</dcterms:created>
  <dcterms:modified xsi:type="dcterms:W3CDTF">2022-11-28T14:20:00Z</dcterms:modified>
</cp:coreProperties>
</file>