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8CC1" w14:textId="4153434E" w:rsidR="00480178" w:rsidRPr="00DE06AA" w:rsidRDefault="00480178" w:rsidP="00480178">
      <w:pPr>
        <w:spacing w:after="0"/>
        <w:jc w:val="center"/>
        <w:rPr>
          <w:rFonts w:ascii="Arial" w:hAnsi="Arial" w:cs="Arial"/>
          <w:b/>
          <w:bCs w:val="0"/>
          <w:sz w:val="36"/>
          <w:szCs w:val="36"/>
        </w:rPr>
      </w:pPr>
      <w:r w:rsidRPr="00DE06AA">
        <w:rPr>
          <w:rFonts w:ascii="Arial" w:hAnsi="Arial" w:cs="Arial"/>
          <w:b/>
          <w:bCs w:val="0"/>
          <w:i/>
          <w:iCs/>
          <w:sz w:val="36"/>
          <w:szCs w:val="36"/>
        </w:rPr>
        <w:t>GREEN VALLEY 2019 SAMPLING METADATA</w:t>
      </w:r>
    </w:p>
    <w:p w14:paraId="22DD6F4E" w14:textId="1793814D" w:rsidR="00480178" w:rsidRPr="00DE06AA" w:rsidRDefault="00480178" w:rsidP="00480178">
      <w:pPr>
        <w:spacing w:after="0"/>
        <w:jc w:val="center"/>
        <w:rPr>
          <w:rFonts w:ascii="Arial" w:hAnsi="Arial" w:cs="Arial"/>
          <w:sz w:val="22"/>
          <w:szCs w:val="22"/>
        </w:rPr>
      </w:pPr>
      <w:r w:rsidRPr="00DE06AA">
        <w:rPr>
          <w:rFonts w:ascii="Arial" w:hAnsi="Arial" w:cs="Arial"/>
          <w:sz w:val="22"/>
          <w:szCs w:val="22"/>
        </w:rPr>
        <w:t>Compiled by T.J. Butts, February 2022</w:t>
      </w:r>
    </w:p>
    <w:p w14:paraId="30ECF8F1" w14:textId="2B05F09E" w:rsidR="00C6718F" w:rsidRDefault="00C6718F" w:rsidP="00C6718F">
      <w:pPr>
        <w:spacing w:after="0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515"/>
        <w:gridCol w:w="3014"/>
        <w:gridCol w:w="2493"/>
      </w:tblGrid>
      <w:tr w:rsidR="00C6718F" w:rsidRPr="009166C2" w14:paraId="193CB757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4A938AB2" w14:textId="26F0462A" w:rsidR="00C6718F" w:rsidRPr="00363527" w:rsidRDefault="00C6718F" w:rsidP="00740FEB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Field Data: 2019_gv_nutrients.csv</w:t>
            </w:r>
          </w:p>
        </w:tc>
      </w:tr>
      <w:tr w:rsidR="00C6718F" w:rsidRPr="002705DB" w14:paraId="2BAC5A3A" w14:textId="77777777" w:rsidTr="00556B7A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495254EE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7690FD82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335A5645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Details</w:t>
            </w:r>
          </w:p>
        </w:tc>
      </w:tr>
      <w:tr w:rsidR="00C6718F" w:rsidRPr="002705DB" w14:paraId="14520044" w14:textId="77777777" w:rsidTr="00556B7A">
        <w:tc>
          <w:tcPr>
            <w:tcW w:w="1936" w:type="dxa"/>
            <w:vAlign w:val="center"/>
          </w:tcPr>
          <w:p w14:paraId="0E0E2FA7" w14:textId="6ED291D9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2515" w:type="dxa"/>
            <w:vAlign w:val="center"/>
          </w:tcPr>
          <w:p w14:paraId="5146BF35" w14:textId="6F2C32A0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project identifier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22222E2C" w14:textId="7AC90611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GVLmonitoring</w:t>
            </w:r>
            <w:proofErr w:type="spellEnd"/>
            <w:r w:rsidRPr="00DE06AA">
              <w:rPr>
                <w:rFonts w:ascii="Arial" w:hAnsi="Arial" w:cs="Arial"/>
                <w:sz w:val="22"/>
                <w:szCs w:val="22"/>
              </w:rPr>
              <w:t xml:space="preserve">=Water Quality collected for the Iowa Department of Natural Resources Ambient Lakes Monitoring program </w:t>
            </w:r>
          </w:p>
        </w:tc>
      </w:tr>
      <w:tr w:rsidR="00C6718F" w:rsidRPr="002705DB" w14:paraId="5429C8BE" w14:textId="77777777" w:rsidTr="00556B7A">
        <w:tc>
          <w:tcPr>
            <w:tcW w:w="1936" w:type="dxa"/>
            <w:vAlign w:val="center"/>
          </w:tcPr>
          <w:p w14:paraId="28E0DF9C" w14:textId="54C285F2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  <w:tc>
          <w:tcPr>
            <w:tcW w:w="2515" w:type="dxa"/>
            <w:vAlign w:val="center"/>
          </w:tcPr>
          <w:p w14:paraId="55EF3245" w14:textId="07BEBE82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year in which sample was taken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5908421" w14:textId="58F8752B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2019 – 2020</w:t>
            </w:r>
          </w:p>
        </w:tc>
      </w:tr>
      <w:tr w:rsidR="00C6718F" w:rsidRPr="002705DB" w14:paraId="34386BE4" w14:textId="77777777" w:rsidTr="00556B7A">
        <w:tc>
          <w:tcPr>
            <w:tcW w:w="1936" w:type="dxa"/>
            <w:vAlign w:val="center"/>
          </w:tcPr>
          <w:p w14:paraId="65DB9784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2515" w:type="dxa"/>
            <w:vAlign w:val="center"/>
          </w:tcPr>
          <w:p w14:paraId="34508496" w14:textId="0D06C9AA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julian</w:t>
            </w:r>
            <w:proofErr w:type="spellEnd"/>
            <w:r w:rsidRPr="00DE06AA">
              <w:rPr>
                <w:rFonts w:ascii="Arial" w:hAnsi="Arial" w:cs="Arial"/>
                <w:sz w:val="22"/>
                <w:szCs w:val="22"/>
              </w:rPr>
              <w:t xml:space="preserve"> day of year, 20</w:t>
            </w:r>
            <w:r w:rsidR="00363527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0FFB3BF9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</w:tr>
      <w:tr w:rsidR="00CC1B15" w:rsidRPr="002705DB" w14:paraId="6F3C921F" w14:textId="77777777" w:rsidTr="00556B7A">
        <w:tc>
          <w:tcPr>
            <w:tcW w:w="1936" w:type="dxa"/>
            <w:vAlign w:val="center"/>
          </w:tcPr>
          <w:p w14:paraId="17DC8C02" w14:textId="35F43A6F" w:rsidR="00CC1B15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siteID</w:t>
            </w:r>
            <w:proofErr w:type="spellEnd"/>
          </w:p>
        </w:tc>
        <w:tc>
          <w:tcPr>
            <w:tcW w:w="2515" w:type="dxa"/>
            <w:vAlign w:val="center"/>
          </w:tcPr>
          <w:p w14:paraId="02F3F755" w14:textId="5A58B689" w:rsidR="00CC1B15" w:rsidRPr="00DE06AA" w:rsidRDefault="00556B7A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site identifier (1-6)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46419BF" w14:textId="3539A738" w:rsidR="00CC1B15" w:rsidRPr="00DE06AA" w:rsidRDefault="00556B7A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An arbitrary value assigned to the six sampling stations in G</w:t>
            </w:r>
            <w:r w:rsidRPr="00DE06AA">
              <w:rPr>
                <w:rFonts w:ascii="Arial" w:hAnsi="Arial" w:cs="Arial"/>
                <w:sz w:val="22"/>
                <w:szCs w:val="22"/>
              </w:rPr>
              <w:t>reen Valley Lake in summer 2019. Data for this paper was only taken at the deep hole which was site 4</w:t>
            </w:r>
          </w:p>
        </w:tc>
      </w:tr>
      <w:tr w:rsidR="00C6718F" w:rsidRPr="002705DB" w14:paraId="503498D2" w14:textId="77777777" w:rsidTr="00556B7A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738FD8A6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70775BCD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3014" w:type="dxa"/>
            <w:shd w:val="clear" w:color="auto" w:fill="A6A6A6" w:themeFill="background1" w:themeFillShade="A6"/>
            <w:vAlign w:val="center"/>
          </w:tcPr>
          <w:p w14:paraId="2E09BF49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2493" w:type="dxa"/>
            <w:shd w:val="clear" w:color="auto" w:fill="A6A6A6" w:themeFill="background1" w:themeFillShade="A6"/>
            <w:vAlign w:val="center"/>
          </w:tcPr>
          <w:p w14:paraId="46FC1814" w14:textId="77777777" w:rsidR="00C6718F" w:rsidRPr="00DE06AA" w:rsidRDefault="00C6718F" w:rsidP="00740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C6718F" w:rsidRPr="002705DB" w14:paraId="3AD5FCB3" w14:textId="77777777" w:rsidTr="00556B7A">
        <w:tc>
          <w:tcPr>
            <w:tcW w:w="1936" w:type="dxa"/>
            <w:vAlign w:val="center"/>
          </w:tcPr>
          <w:p w14:paraId="29866E04" w14:textId="220DCF2A" w:rsidR="00C6718F" w:rsidRPr="00DE06AA" w:rsidRDefault="00CC1B15" w:rsidP="00740FEB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sampleDepth</w:t>
            </w:r>
            <w:proofErr w:type="spellEnd"/>
          </w:p>
        </w:tc>
        <w:tc>
          <w:tcPr>
            <w:tcW w:w="2515" w:type="dxa"/>
            <w:vAlign w:val="center"/>
          </w:tcPr>
          <w:p w14:paraId="253749C0" w14:textId="7F70CBBD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sampling depths at sampling site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55150A5D" w14:textId="66B112AF" w:rsidR="00C6718F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233B73CB" w14:textId="7C98A1AF" w:rsidR="00CC1B15" w:rsidRPr="00DE06AA" w:rsidRDefault="00CC1B15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na</w:t>
            </w:r>
            <w:proofErr w:type="spellEnd"/>
          </w:p>
        </w:tc>
      </w:tr>
      <w:tr w:rsidR="00C6718F" w:rsidRPr="002705DB" w14:paraId="2E4AE099" w14:textId="77777777" w:rsidTr="00556B7A">
        <w:tc>
          <w:tcPr>
            <w:tcW w:w="1936" w:type="dxa"/>
            <w:vAlign w:val="center"/>
          </w:tcPr>
          <w:p w14:paraId="18EF7321" w14:textId="3CEFDFCA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TP_ugL</w:t>
            </w:r>
            <w:proofErr w:type="spellEnd"/>
          </w:p>
        </w:tc>
        <w:tc>
          <w:tcPr>
            <w:tcW w:w="2515" w:type="dxa"/>
            <w:vAlign w:val="center"/>
          </w:tcPr>
          <w:p w14:paraId="3520898A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total phosphorus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3C4930B9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EDF0EE2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EPA 365.1 v2 (USEPA, 1993) </w:t>
            </w:r>
          </w:p>
        </w:tc>
      </w:tr>
      <w:tr w:rsidR="00C6718F" w:rsidRPr="002705DB" w14:paraId="4553E255" w14:textId="77777777" w:rsidTr="00556B7A">
        <w:tc>
          <w:tcPr>
            <w:tcW w:w="1936" w:type="dxa"/>
            <w:vAlign w:val="center"/>
          </w:tcPr>
          <w:p w14:paraId="09972806" w14:textId="3025D71F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flagTP</w:t>
            </w:r>
            <w:proofErr w:type="spellEnd"/>
          </w:p>
        </w:tc>
        <w:tc>
          <w:tcPr>
            <w:tcW w:w="2515" w:type="dxa"/>
            <w:vAlign w:val="center"/>
          </w:tcPr>
          <w:p w14:paraId="06E72AE0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TP data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D648BC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0AD0DDBB" w14:textId="77777777" w:rsidTr="00556B7A">
        <w:tc>
          <w:tcPr>
            <w:tcW w:w="1936" w:type="dxa"/>
            <w:vAlign w:val="center"/>
          </w:tcPr>
          <w:p w14:paraId="3E1EACD2" w14:textId="76613397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SRP_ugL</w:t>
            </w:r>
            <w:proofErr w:type="spellEnd"/>
          </w:p>
        </w:tc>
        <w:tc>
          <w:tcPr>
            <w:tcW w:w="2515" w:type="dxa"/>
            <w:vAlign w:val="center"/>
          </w:tcPr>
          <w:p w14:paraId="39D8DB3E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soluble reactive phosphorus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4F5FA307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22FE24A7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EPA 365.1 v2 (USEPA, 1993) </w:t>
            </w:r>
          </w:p>
        </w:tc>
      </w:tr>
      <w:tr w:rsidR="00C6718F" w:rsidRPr="002705DB" w14:paraId="298C7AA8" w14:textId="77777777" w:rsidTr="00556B7A">
        <w:tc>
          <w:tcPr>
            <w:tcW w:w="1936" w:type="dxa"/>
            <w:vAlign w:val="center"/>
          </w:tcPr>
          <w:p w14:paraId="09D71838" w14:textId="654AD367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flagSRP</w:t>
            </w:r>
            <w:proofErr w:type="spellEnd"/>
          </w:p>
        </w:tc>
        <w:tc>
          <w:tcPr>
            <w:tcW w:w="2515" w:type="dxa"/>
            <w:vAlign w:val="center"/>
          </w:tcPr>
          <w:p w14:paraId="1BC8C22F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SRP data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7FCE547F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4E09CEDE" w14:textId="77777777" w:rsidTr="00556B7A">
        <w:tc>
          <w:tcPr>
            <w:tcW w:w="1936" w:type="dxa"/>
            <w:vAlign w:val="center"/>
          </w:tcPr>
          <w:p w14:paraId="0D4A55E0" w14:textId="6BE4ED77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TN_mgL</w:t>
            </w:r>
            <w:proofErr w:type="spellEnd"/>
          </w:p>
        </w:tc>
        <w:tc>
          <w:tcPr>
            <w:tcW w:w="2515" w:type="dxa"/>
            <w:vAlign w:val="center"/>
          </w:tcPr>
          <w:p w14:paraId="77CD39DA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total nitrogen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17316B57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DEFA7E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718F" w:rsidRPr="002705DB" w14:paraId="65322BA9" w14:textId="77777777" w:rsidTr="00556B7A">
        <w:tc>
          <w:tcPr>
            <w:tcW w:w="1936" w:type="dxa"/>
            <w:vAlign w:val="center"/>
          </w:tcPr>
          <w:p w14:paraId="6951F516" w14:textId="7A637C08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flagTN</w:t>
            </w:r>
            <w:proofErr w:type="spellEnd"/>
          </w:p>
        </w:tc>
        <w:tc>
          <w:tcPr>
            <w:tcW w:w="2515" w:type="dxa"/>
            <w:vAlign w:val="center"/>
          </w:tcPr>
          <w:p w14:paraId="0834300D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TN data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55241B25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363B2D6C" w14:textId="77777777" w:rsidTr="00556B7A">
        <w:tc>
          <w:tcPr>
            <w:tcW w:w="1936" w:type="dxa"/>
            <w:vAlign w:val="center"/>
          </w:tcPr>
          <w:p w14:paraId="50C1EEB3" w14:textId="095995E4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NOx_mgL</w:t>
            </w:r>
            <w:proofErr w:type="spellEnd"/>
          </w:p>
        </w:tc>
        <w:tc>
          <w:tcPr>
            <w:tcW w:w="2515" w:type="dxa"/>
            <w:vAlign w:val="center"/>
          </w:tcPr>
          <w:p w14:paraId="3AEF2FF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Nitrate (NO</w:t>
            </w:r>
            <w:r w:rsidRPr="00DE06AA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DE06AA">
              <w:rPr>
                <w:rFonts w:ascii="Arial" w:hAnsi="Arial" w:cs="Arial"/>
                <w:sz w:val="22"/>
                <w:szCs w:val="22"/>
              </w:rPr>
              <w:t>)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51079B1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milligrams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419360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 xml:space="preserve">second derivative spectroscopy </w:t>
            </w:r>
          </w:p>
        </w:tc>
      </w:tr>
      <w:tr w:rsidR="00C6718F" w:rsidRPr="002705DB" w14:paraId="4807C129" w14:textId="77777777" w:rsidTr="00556B7A">
        <w:tc>
          <w:tcPr>
            <w:tcW w:w="1936" w:type="dxa"/>
            <w:vAlign w:val="center"/>
          </w:tcPr>
          <w:p w14:paraId="174A5184" w14:textId="73612904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flagNOx</w:t>
            </w:r>
            <w:proofErr w:type="spellEnd"/>
          </w:p>
        </w:tc>
        <w:tc>
          <w:tcPr>
            <w:tcW w:w="2515" w:type="dxa"/>
            <w:vAlign w:val="center"/>
          </w:tcPr>
          <w:p w14:paraId="19260128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nitrate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2072AF4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  <w:tr w:rsidR="00C6718F" w:rsidRPr="002705DB" w14:paraId="224182F2" w14:textId="77777777" w:rsidTr="00556B7A">
        <w:tc>
          <w:tcPr>
            <w:tcW w:w="1936" w:type="dxa"/>
            <w:vAlign w:val="center"/>
          </w:tcPr>
          <w:p w14:paraId="6C8A18A9" w14:textId="78D00869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microcystin</w:t>
            </w:r>
          </w:p>
        </w:tc>
        <w:tc>
          <w:tcPr>
            <w:tcW w:w="2515" w:type="dxa"/>
            <w:vAlign w:val="center"/>
          </w:tcPr>
          <w:p w14:paraId="08E0F246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ammonium concentration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38BB2A0B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milligram per liter (mg L</w:t>
            </w:r>
            <w:r w:rsidRPr="00DE06AA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DE06A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7F48ADD3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718F" w:rsidRPr="002705DB" w14:paraId="3829184E" w14:textId="77777777" w:rsidTr="00556B7A">
        <w:tc>
          <w:tcPr>
            <w:tcW w:w="1936" w:type="dxa"/>
            <w:vAlign w:val="center"/>
          </w:tcPr>
          <w:p w14:paraId="46494B2A" w14:textId="6F65F954" w:rsidR="00C6718F" w:rsidRPr="00DE06AA" w:rsidRDefault="00A94194" w:rsidP="00740FE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06AA">
              <w:rPr>
                <w:rFonts w:ascii="Arial" w:hAnsi="Arial" w:cs="Arial"/>
                <w:sz w:val="22"/>
                <w:szCs w:val="22"/>
              </w:rPr>
              <w:t>microcystin_flag</w:t>
            </w:r>
            <w:proofErr w:type="spellEnd"/>
          </w:p>
        </w:tc>
        <w:tc>
          <w:tcPr>
            <w:tcW w:w="2515" w:type="dxa"/>
            <w:vAlign w:val="center"/>
          </w:tcPr>
          <w:p w14:paraId="04D56E84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data quality flag for ammonium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0AFD72C8" w14:textId="77777777" w:rsidR="00C6718F" w:rsidRPr="00DE06AA" w:rsidRDefault="00C6718F" w:rsidP="00740FEB">
            <w:pPr>
              <w:rPr>
                <w:rFonts w:ascii="Arial" w:hAnsi="Arial" w:cs="Arial"/>
                <w:sz w:val="22"/>
                <w:szCs w:val="22"/>
              </w:rPr>
            </w:pPr>
            <w:r w:rsidRPr="00DE06AA">
              <w:rPr>
                <w:rFonts w:ascii="Arial" w:hAnsi="Arial" w:cs="Arial"/>
                <w:sz w:val="22"/>
                <w:szCs w:val="22"/>
              </w:rPr>
              <w:t>b=below detection limit; value replaced with 0.1</w:t>
            </w:r>
          </w:p>
        </w:tc>
      </w:tr>
    </w:tbl>
    <w:p w14:paraId="2F494D31" w14:textId="7AC95B67" w:rsidR="00A30B1D" w:rsidRDefault="00A30B1D">
      <w:pPr>
        <w:rPr>
          <w:rFonts w:asciiTheme="majorHAnsi" w:hAnsiTheme="majorHAnsi" w:cstheme="majorHAnsi"/>
        </w:rPr>
      </w:pPr>
    </w:p>
    <w:p w14:paraId="19C4745C" w14:textId="77777777" w:rsidR="00A30B1D" w:rsidRDefault="00A30B1D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515"/>
        <w:gridCol w:w="2384"/>
        <w:gridCol w:w="3123"/>
      </w:tblGrid>
      <w:tr w:rsidR="00DE06AA" w:rsidRPr="009166C2" w14:paraId="6B1F147F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2984EA59" w14:textId="7A540757" w:rsidR="00DE06AA" w:rsidRPr="00363527" w:rsidRDefault="00DE06AA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 xml:space="preserve">Field Data: 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2019_highfrequency_gv_EXO3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DE06AA" w:rsidRPr="002705DB" w14:paraId="393BA648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226246DF" w14:textId="3C582150" w:rsidR="00DE06AA" w:rsidRPr="002705DB" w:rsidRDefault="00DE06AA" w:rsidP="00DE06A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F45A0DF" w14:textId="30DED53E" w:rsidR="00DE06AA" w:rsidRPr="002705DB" w:rsidRDefault="00DE06AA" w:rsidP="00DE06A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1D3945E8" w14:textId="0586970F" w:rsidR="00DE06AA" w:rsidRPr="002705DB" w:rsidRDefault="00DE06AA" w:rsidP="00DE06AA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DE06AA" w:rsidRPr="002705DB" w14:paraId="2AC07A77" w14:textId="77777777" w:rsidTr="002528ED">
        <w:tc>
          <w:tcPr>
            <w:tcW w:w="1936" w:type="dxa"/>
            <w:vAlign w:val="center"/>
          </w:tcPr>
          <w:p w14:paraId="4066D932" w14:textId="06F0B4E8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doyfrac</w:t>
            </w:r>
            <w:proofErr w:type="spellEnd"/>
          </w:p>
        </w:tc>
        <w:tc>
          <w:tcPr>
            <w:tcW w:w="2515" w:type="dxa"/>
            <w:vAlign w:val="center"/>
          </w:tcPr>
          <w:p w14:paraId="44A7201E" w14:textId="7DD911C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Fraction of the day of year, based on time of day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5A87E747" w14:textId="1667EAC8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Decimal day of year</w:t>
            </w:r>
          </w:p>
        </w:tc>
      </w:tr>
      <w:tr w:rsidR="00DE06AA" w:rsidRPr="002705DB" w14:paraId="304B22C7" w14:textId="77777777" w:rsidTr="002528ED">
        <w:tc>
          <w:tcPr>
            <w:tcW w:w="1936" w:type="dxa"/>
            <w:vAlign w:val="center"/>
          </w:tcPr>
          <w:p w14:paraId="352701BF" w14:textId="3533B75C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2515" w:type="dxa"/>
            <w:vAlign w:val="center"/>
          </w:tcPr>
          <w:p w14:paraId="347AC00C" w14:textId="0F09CBB0" w:rsidR="00DE06AA" w:rsidRPr="00A30B1D" w:rsidRDefault="00363527" w:rsidP="00DE06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year, 2019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64266705" w14:textId="1E6BA53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E06AA" w:rsidRPr="002705DB" w14:paraId="4E04E631" w14:textId="77777777" w:rsidTr="002528ED">
        <w:tc>
          <w:tcPr>
            <w:tcW w:w="1936" w:type="dxa"/>
            <w:vAlign w:val="center"/>
          </w:tcPr>
          <w:p w14:paraId="4D81FEB7" w14:textId="0673360C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timefrac</w:t>
            </w:r>
            <w:proofErr w:type="spellEnd"/>
          </w:p>
        </w:tc>
        <w:tc>
          <w:tcPr>
            <w:tcW w:w="2515" w:type="dxa"/>
            <w:vAlign w:val="center"/>
          </w:tcPr>
          <w:p w14:paraId="0F1584D4" w14:textId="7F620F20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Fraction of a day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7958465" w14:textId="303D6C86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Values 0-1</w:t>
            </w:r>
          </w:p>
        </w:tc>
      </w:tr>
      <w:tr w:rsidR="00DE06AA" w:rsidRPr="002705DB" w14:paraId="516F4CCF" w14:textId="77777777" w:rsidTr="002528ED">
        <w:tc>
          <w:tcPr>
            <w:tcW w:w="1936" w:type="dxa"/>
            <w:vAlign w:val="center"/>
          </w:tcPr>
          <w:p w14:paraId="2CFFB4ED" w14:textId="23DD1EF6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2515" w:type="dxa"/>
            <w:vAlign w:val="center"/>
          </w:tcPr>
          <w:p w14:paraId="68CCBABE" w14:textId="219BCAC8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Site of the sensor deployment (Site 4)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1124F247" w14:textId="6DAD731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E06AA" w:rsidRPr="002705DB" w14:paraId="64B44D79" w14:textId="77777777" w:rsidTr="00A30B1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35E271D3" w14:textId="1367EE43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4B357036" w14:textId="429A7202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shd w:val="clear" w:color="auto" w:fill="A6A6A6" w:themeFill="background1" w:themeFillShade="A6"/>
            <w:vAlign w:val="center"/>
          </w:tcPr>
          <w:p w14:paraId="5C1EA92C" w14:textId="4057CCB2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1F4CE9DC" w14:textId="7BEB78C9" w:rsidR="00DE06AA" w:rsidRPr="00A631E6" w:rsidRDefault="00A631E6" w:rsidP="00DE06AA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A631E6" w:rsidRPr="002705DB" w14:paraId="087AB092" w14:textId="77777777" w:rsidTr="00A30B1D">
        <w:tc>
          <w:tcPr>
            <w:tcW w:w="1936" w:type="dxa"/>
            <w:vAlign w:val="center"/>
          </w:tcPr>
          <w:p w14:paraId="4FAE5966" w14:textId="3CEF8EAC" w:rsidR="00A631E6" w:rsidRPr="00A631E6" w:rsidRDefault="00A631E6" w:rsidP="00A631E6">
            <w:pPr>
              <w:tabs>
                <w:tab w:val="left" w:pos="936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chl_rfu</w:t>
            </w:r>
            <w:proofErr w:type="spellEnd"/>
          </w:p>
        </w:tc>
        <w:tc>
          <w:tcPr>
            <w:tcW w:w="2515" w:type="dxa"/>
            <w:vAlign w:val="center"/>
          </w:tcPr>
          <w:p w14:paraId="6EA87FD5" w14:textId="4D412491" w:rsidR="00A631E6" w:rsidRPr="00A30B1D" w:rsidRDefault="00A631E6" w:rsidP="00A631E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Chlorophyll a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513D1027" w14:textId="57249E79" w:rsidR="00A631E6" w:rsidRPr="00A30B1D" w:rsidRDefault="00A631E6" w:rsidP="00A631E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Raw fluorescence units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EA19916" w14:textId="32E072F5" w:rsidR="00A631E6" w:rsidRPr="00A30B1D" w:rsidRDefault="00A631E6" w:rsidP="00A631E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algae probe for YSI EXO3</w:t>
            </w:r>
          </w:p>
        </w:tc>
      </w:tr>
      <w:tr w:rsidR="00DE06AA" w:rsidRPr="002705DB" w14:paraId="63A1EDDD" w14:textId="77777777" w:rsidTr="00A30B1D">
        <w:tc>
          <w:tcPr>
            <w:tcW w:w="1936" w:type="dxa"/>
            <w:vAlign w:val="center"/>
          </w:tcPr>
          <w:p w14:paraId="740D0FC4" w14:textId="001A40D7" w:rsidR="00DE06AA" w:rsidRPr="00A631E6" w:rsidRDefault="00DE06AA" w:rsidP="00DE06AA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chl</w:t>
            </w:r>
            <w:proofErr w:type="spellEnd"/>
          </w:p>
        </w:tc>
        <w:tc>
          <w:tcPr>
            <w:tcW w:w="2515" w:type="dxa"/>
            <w:vAlign w:val="center"/>
          </w:tcPr>
          <w:p w14:paraId="3422D93A" w14:textId="57D74B78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Chlorophyll a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37F445D6" w14:textId="6B1D5C0A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micrograms per liter (</w:t>
            </w:r>
            <w:proofErr w:type="spellStart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μg</w:t>
            </w:r>
            <w:proofErr w:type="spellEnd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 xml:space="preserve"> L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-1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127EC53" w14:textId="7DD4AA0F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algae probe for YSI EXO3</w:t>
            </w:r>
          </w:p>
        </w:tc>
      </w:tr>
      <w:tr w:rsidR="00DE06AA" w:rsidRPr="002705DB" w14:paraId="16C5E148" w14:textId="77777777" w:rsidTr="00A30B1D">
        <w:tc>
          <w:tcPr>
            <w:tcW w:w="1936" w:type="dxa"/>
            <w:vAlign w:val="center"/>
          </w:tcPr>
          <w:p w14:paraId="562F1C96" w14:textId="56C1929F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cond</w:t>
            </w:r>
            <w:proofErr w:type="spellEnd"/>
          </w:p>
        </w:tc>
        <w:tc>
          <w:tcPr>
            <w:tcW w:w="2515" w:type="dxa"/>
            <w:vAlign w:val="center"/>
          </w:tcPr>
          <w:p w14:paraId="68689682" w14:textId="6220501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Conductivity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62E846" w14:textId="1E029DA6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 Siemens per centimeter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075803F" w14:textId="2DCD087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Temp/conductivity probe on YSI EXO3</w:t>
            </w:r>
          </w:p>
        </w:tc>
      </w:tr>
      <w:tr w:rsidR="00DE06AA" w:rsidRPr="002705DB" w14:paraId="3BBCE09E" w14:textId="77777777" w:rsidTr="002528ED">
        <w:tc>
          <w:tcPr>
            <w:tcW w:w="1936" w:type="dxa"/>
            <w:vAlign w:val="center"/>
          </w:tcPr>
          <w:p w14:paraId="40604C51" w14:textId="75681133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nLF</w:t>
            </w:r>
            <w:proofErr w:type="spellEnd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cond</w:t>
            </w:r>
            <w:proofErr w:type="spellEnd"/>
          </w:p>
        </w:tc>
        <w:tc>
          <w:tcPr>
            <w:tcW w:w="2515" w:type="dxa"/>
            <w:vAlign w:val="center"/>
          </w:tcPr>
          <w:p w14:paraId="495C8C01" w14:textId="332BF14D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7E73CE43" w14:textId="7DD6DC5D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E06AA" w:rsidRPr="002705DB" w14:paraId="11FE2C99" w14:textId="77777777" w:rsidTr="00A30B1D">
        <w:tc>
          <w:tcPr>
            <w:tcW w:w="1936" w:type="dxa"/>
            <w:vAlign w:val="center"/>
          </w:tcPr>
          <w:p w14:paraId="5801E60A" w14:textId="0307C7F1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odo_sat</w:t>
            </w:r>
            <w:proofErr w:type="spellEnd"/>
          </w:p>
        </w:tc>
        <w:tc>
          <w:tcPr>
            <w:tcW w:w="2515" w:type="dxa"/>
            <w:vAlign w:val="center"/>
          </w:tcPr>
          <w:p w14:paraId="5BE2E2E6" w14:textId="54FB1184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Dissolved oxygen saturation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2A278685" w14:textId="12008EC4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Percent saturation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4960648C" w14:textId="361324D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Optical dissolved oxygen probe, YSI EXO3</w:t>
            </w:r>
          </w:p>
        </w:tc>
      </w:tr>
      <w:tr w:rsidR="00DE06AA" w:rsidRPr="002705DB" w14:paraId="23BF4D06" w14:textId="77777777" w:rsidTr="002528ED">
        <w:tc>
          <w:tcPr>
            <w:tcW w:w="1936" w:type="dxa"/>
            <w:vAlign w:val="center"/>
          </w:tcPr>
          <w:p w14:paraId="5F01A5F9" w14:textId="4212E392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odo_satlocal</w:t>
            </w:r>
            <w:proofErr w:type="spellEnd"/>
          </w:p>
        </w:tc>
        <w:tc>
          <w:tcPr>
            <w:tcW w:w="2515" w:type="dxa"/>
            <w:vAlign w:val="center"/>
          </w:tcPr>
          <w:p w14:paraId="5D492ABB" w14:textId="4D7D1A4A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Dissolved oxygen saturation corrected for local pressure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5AF929A4" w14:textId="1B1C96EA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Percent saturation</w:t>
            </w:r>
          </w:p>
        </w:tc>
      </w:tr>
      <w:tr w:rsidR="00DE06AA" w:rsidRPr="002705DB" w14:paraId="373F6EB1" w14:textId="77777777" w:rsidTr="00A30B1D">
        <w:tc>
          <w:tcPr>
            <w:tcW w:w="1936" w:type="dxa"/>
            <w:vAlign w:val="center"/>
          </w:tcPr>
          <w:p w14:paraId="7CFAADDA" w14:textId="62FA871C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odo</w:t>
            </w:r>
            <w:proofErr w:type="spellEnd"/>
          </w:p>
        </w:tc>
        <w:tc>
          <w:tcPr>
            <w:tcW w:w="2515" w:type="dxa"/>
            <w:vAlign w:val="center"/>
          </w:tcPr>
          <w:p w14:paraId="37EC79C2" w14:textId="6187702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Dissolved oxygen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607E12B" w14:textId="71EA5146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Milligrams per liter (mg L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-1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755F25A" w14:textId="453CE4F0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Optical dissolved oxygen probe, YSI EXO3</w:t>
            </w:r>
          </w:p>
        </w:tc>
      </w:tr>
      <w:tr w:rsidR="00DE06AA" w:rsidRPr="002705DB" w14:paraId="51E1A90C" w14:textId="77777777" w:rsidTr="002528ED">
        <w:tc>
          <w:tcPr>
            <w:tcW w:w="1936" w:type="dxa"/>
            <w:vAlign w:val="center"/>
          </w:tcPr>
          <w:p w14:paraId="178649DB" w14:textId="27DBD040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salinity</w:t>
            </w:r>
          </w:p>
        </w:tc>
        <w:tc>
          <w:tcPr>
            <w:tcW w:w="2515" w:type="dxa"/>
            <w:vAlign w:val="center"/>
          </w:tcPr>
          <w:p w14:paraId="15CC09F6" w14:textId="0A436B1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Salinity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FA6ED12" w14:textId="29D0C93C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Practical salinity unity</w:t>
            </w:r>
          </w:p>
        </w:tc>
      </w:tr>
      <w:tr w:rsidR="00DE06AA" w:rsidRPr="002705DB" w14:paraId="45361A39" w14:textId="77777777" w:rsidTr="00A30B1D">
        <w:tc>
          <w:tcPr>
            <w:tcW w:w="1936" w:type="dxa"/>
            <w:vAlign w:val="center"/>
          </w:tcPr>
          <w:p w14:paraId="591F2592" w14:textId="1F207899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spcond</w:t>
            </w:r>
            <w:proofErr w:type="spellEnd"/>
          </w:p>
        </w:tc>
        <w:tc>
          <w:tcPr>
            <w:tcW w:w="2515" w:type="dxa"/>
            <w:vAlign w:val="center"/>
          </w:tcPr>
          <w:p w14:paraId="1AF147AE" w14:textId="3424AD4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Specific Conductance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3557986E" w14:textId="1A1637D4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 Siemens per centimeter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C7F92F7" w14:textId="7F2EF9ED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Temp/conductivity probe on YSI EXO3</w:t>
            </w:r>
          </w:p>
        </w:tc>
      </w:tr>
      <w:tr w:rsidR="00DE06AA" w:rsidRPr="002705DB" w14:paraId="40C7208A" w14:textId="77777777" w:rsidTr="002528ED">
        <w:tc>
          <w:tcPr>
            <w:tcW w:w="1936" w:type="dxa"/>
            <w:vAlign w:val="center"/>
          </w:tcPr>
          <w:p w14:paraId="4798C65D" w14:textId="7D7D2DF2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pc_rfu</w:t>
            </w:r>
            <w:proofErr w:type="spellEnd"/>
          </w:p>
        </w:tc>
        <w:tc>
          <w:tcPr>
            <w:tcW w:w="2515" w:type="dxa"/>
            <w:vAlign w:val="center"/>
          </w:tcPr>
          <w:p w14:paraId="4AFEA677" w14:textId="4D62DE2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Phycocyanin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2645046A" w14:textId="330513CE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Raw fluorescence units</w:t>
            </w:r>
          </w:p>
        </w:tc>
      </w:tr>
      <w:tr w:rsidR="00DE06AA" w:rsidRPr="002705DB" w14:paraId="6679EE23" w14:textId="77777777" w:rsidTr="00A30B1D">
        <w:tc>
          <w:tcPr>
            <w:tcW w:w="1936" w:type="dxa"/>
            <w:vAlign w:val="center"/>
          </w:tcPr>
          <w:p w14:paraId="3238134B" w14:textId="701F7B41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pc</w:t>
            </w:r>
          </w:p>
        </w:tc>
        <w:tc>
          <w:tcPr>
            <w:tcW w:w="2515" w:type="dxa"/>
            <w:vAlign w:val="center"/>
          </w:tcPr>
          <w:p w14:paraId="2C48F0D3" w14:textId="5A5D29C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Phycocyanin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54B9A8F" w14:textId="2208BC92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micrograms per liter (</w:t>
            </w:r>
            <w:proofErr w:type="spellStart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μg</w:t>
            </w:r>
            <w:proofErr w:type="spellEnd"/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 xml:space="preserve"> L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-1</w:t>
            </w: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40751380" w14:textId="4436EA1B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algae probe for YSI EXO3</w:t>
            </w:r>
          </w:p>
        </w:tc>
      </w:tr>
      <w:tr w:rsidR="00DE06AA" w:rsidRPr="002705DB" w14:paraId="2D821FB1" w14:textId="77777777" w:rsidTr="002528ED">
        <w:tc>
          <w:tcPr>
            <w:tcW w:w="1936" w:type="dxa"/>
            <w:vAlign w:val="center"/>
          </w:tcPr>
          <w:p w14:paraId="6EB1B058" w14:textId="225D3A85" w:rsidR="00DE06AA" w:rsidRPr="00A631E6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tds</w:t>
            </w:r>
            <w:proofErr w:type="spellEnd"/>
          </w:p>
        </w:tc>
        <w:tc>
          <w:tcPr>
            <w:tcW w:w="2515" w:type="dxa"/>
            <w:vAlign w:val="center"/>
          </w:tcPr>
          <w:p w14:paraId="31C714EF" w14:textId="686265B1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Total dissolved solids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3D7ADD21" w14:textId="4A9128C7" w:rsidR="00DE06AA" w:rsidRPr="00A30B1D" w:rsidRDefault="00DE06AA" w:rsidP="00DE06AA">
            <w:pPr>
              <w:rPr>
                <w:rFonts w:ascii="Arial" w:hAnsi="Arial" w:cs="Arial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Milligrams per liter</w:t>
            </w:r>
          </w:p>
        </w:tc>
      </w:tr>
      <w:tr w:rsidR="00A30B1D" w:rsidRPr="002705DB" w14:paraId="3D6CEEC7" w14:textId="77777777" w:rsidTr="002528ED">
        <w:tc>
          <w:tcPr>
            <w:tcW w:w="1936" w:type="dxa"/>
            <w:vAlign w:val="center"/>
          </w:tcPr>
          <w:p w14:paraId="0631466E" w14:textId="65652182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wiper</w:t>
            </w:r>
          </w:p>
        </w:tc>
        <w:tc>
          <w:tcPr>
            <w:tcW w:w="2515" w:type="dxa"/>
            <w:vAlign w:val="center"/>
          </w:tcPr>
          <w:p w14:paraId="2B67974B" w14:textId="73C37534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Position of the sensor wiper during the measurement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4023EDF7" w14:textId="2C744B32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30B1D" w:rsidRPr="002705DB" w14:paraId="3766DB85" w14:textId="77777777" w:rsidTr="00A30B1D">
        <w:tc>
          <w:tcPr>
            <w:tcW w:w="1936" w:type="dxa"/>
            <w:vAlign w:val="center"/>
          </w:tcPr>
          <w:p w14:paraId="17111E2A" w14:textId="04758805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ph</w:t>
            </w:r>
            <w:proofErr w:type="spellEnd"/>
          </w:p>
        </w:tc>
        <w:tc>
          <w:tcPr>
            <w:tcW w:w="2515" w:type="dxa"/>
            <w:vAlign w:val="center"/>
          </w:tcPr>
          <w:p w14:paraId="06BEEAE2" w14:textId="2BEFECE7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148B37B8" w14:textId="2F48BB02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545875D" w14:textId="5E79CEC9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Ag/AgCl probe on YSI EXO3</w:t>
            </w:r>
          </w:p>
        </w:tc>
      </w:tr>
      <w:tr w:rsidR="00A30B1D" w:rsidRPr="002705DB" w14:paraId="00A1B910" w14:textId="77777777" w:rsidTr="00A30B1D">
        <w:tc>
          <w:tcPr>
            <w:tcW w:w="1936" w:type="dxa"/>
            <w:vAlign w:val="center"/>
          </w:tcPr>
          <w:p w14:paraId="000043E7" w14:textId="38A64E11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ph_mv</w:t>
            </w:r>
            <w:proofErr w:type="spellEnd"/>
          </w:p>
        </w:tc>
        <w:tc>
          <w:tcPr>
            <w:tcW w:w="2515" w:type="dxa"/>
            <w:vAlign w:val="center"/>
          </w:tcPr>
          <w:p w14:paraId="2539AC71" w14:textId="5F0DBBB7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pH electrical signal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7A0F2AD8" w14:textId="28319276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Millivolts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0993562" w14:textId="079D2A0E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Ag/AgCl probe on YSI EXO3</w:t>
            </w:r>
          </w:p>
        </w:tc>
      </w:tr>
      <w:tr w:rsidR="00A30B1D" w:rsidRPr="002705DB" w14:paraId="5B72AA8E" w14:textId="77777777" w:rsidTr="00A30B1D">
        <w:tc>
          <w:tcPr>
            <w:tcW w:w="1936" w:type="dxa"/>
            <w:vAlign w:val="center"/>
          </w:tcPr>
          <w:p w14:paraId="574540BA" w14:textId="3D4E7874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2515" w:type="dxa"/>
            <w:vAlign w:val="center"/>
          </w:tcPr>
          <w:p w14:paraId="16D0F5F7" w14:textId="066FC6DF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Water temperature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69751320" w14:textId="4D1A7CBD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Celsius 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978D43A" w14:textId="2F3918C1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Temp/conductivity probe on YSI EXO3 </w:t>
            </w:r>
          </w:p>
        </w:tc>
      </w:tr>
      <w:tr w:rsidR="00A30B1D" w:rsidRPr="002705DB" w14:paraId="17D12915" w14:textId="77777777" w:rsidTr="002528ED">
        <w:tc>
          <w:tcPr>
            <w:tcW w:w="1936" w:type="dxa"/>
            <w:vAlign w:val="center"/>
          </w:tcPr>
          <w:p w14:paraId="59060298" w14:textId="2044E916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battery</w:t>
            </w:r>
          </w:p>
        </w:tc>
        <w:tc>
          <w:tcPr>
            <w:tcW w:w="2515" w:type="dxa"/>
            <w:vAlign w:val="center"/>
          </w:tcPr>
          <w:p w14:paraId="569E6878" w14:textId="0EAEA406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Battery voltage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161AA8FA" w14:textId="5CD7220A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Volts</w:t>
            </w:r>
          </w:p>
        </w:tc>
      </w:tr>
      <w:tr w:rsidR="00A30B1D" w:rsidRPr="002705DB" w14:paraId="1D93785D" w14:textId="77777777" w:rsidTr="002528ED">
        <w:tc>
          <w:tcPr>
            <w:tcW w:w="1936" w:type="dxa"/>
            <w:vAlign w:val="center"/>
          </w:tcPr>
          <w:p w14:paraId="4E21CF30" w14:textId="4441CBC0" w:rsidR="00A30B1D" w:rsidRPr="00A631E6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31E6">
              <w:rPr>
                <w:rFonts w:ascii="Arial" w:hAnsi="Arial" w:cs="Arial"/>
                <w:color w:val="000000"/>
                <w:sz w:val="22"/>
                <w:szCs w:val="22"/>
              </w:rPr>
              <w:t>cablepower</w:t>
            </w:r>
            <w:proofErr w:type="spellEnd"/>
          </w:p>
        </w:tc>
        <w:tc>
          <w:tcPr>
            <w:tcW w:w="2515" w:type="dxa"/>
            <w:vAlign w:val="center"/>
          </w:tcPr>
          <w:p w14:paraId="02164600" w14:textId="2B3250BB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Cable power voltage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2B880E25" w14:textId="444FD074" w:rsidR="00A30B1D" w:rsidRPr="00A30B1D" w:rsidRDefault="00A30B1D" w:rsidP="00A30B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0B1D">
              <w:rPr>
                <w:rFonts w:ascii="Arial" w:hAnsi="Arial" w:cs="Arial"/>
                <w:color w:val="000000"/>
                <w:sz w:val="22"/>
                <w:szCs w:val="22"/>
              </w:rPr>
              <w:t>Volts</w:t>
            </w:r>
          </w:p>
        </w:tc>
      </w:tr>
    </w:tbl>
    <w:p w14:paraId="26D0D80F" w14:textId="1B12FE18" w:rsidR="00A631E6" w:rsidRDefault="00A631E6">
      <w:pPr>
        <w:rPr>
          <w:rFonts w:asciiTheme="majorHAnsi" w:hAnsiTheme="majorHAnsi" w:cstheme="majorHAnsi"/>
        </w:rPr>
      </w:pPr>
    </w:p>
    <w:p w14:paraId="42AA9917" w14:textId="77777777" w:rsidR="00A631E6" w:rsidRDefault="00A631E6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515"/>
        <w:gridCol w:w="2384"/>
        <w:gridCol w:w="3123"/>
      </w:tblGrid>
      <w:tr w:rsidR="00A30B1D" w:rsidRPr="00A30B1D" w14:paraId="13E03254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29073099" w14:textId="39046477" w:rsidR="00A30B1D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Bio</w:t>
            </w:r>
            <w:r w:rsidR="00A30B1D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A631E6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2019_site4_gv_zoopdata</w:t>
            </w:r>
            <w:r w:rsidR="00A30B1D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A30B1D" w:rsidRPr="002705DB" w14:paraId="1174CCC8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1AF784B4" w14:textId="77777777" w:rsidR="00A30B1D" w:rsidRPr="002705DB" w:rsidRDefault="00A30B1D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4AAAC1C" w14:textId="77777777" w:rsidR="00A30B1D" w:rsidRPr="002705DB" w:rsidRDefault="00A30B1D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429962EC" w14:textId="77777777" w:rsidR="00A30B1D" w:rsidRPr="002705DB" w:rsidRDefault="00A30B1D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A30B1D" w:rsidRPr="00A30B1D" w14:paraId="7CAFB517" w14:textId="77777777" w:rsidTr="002528ED">
        <w:tc>
          <w:tcPr>
            <w:tcW w:w="1936" w:type="dxa"/>
            <w:vAlign w:val="center"/>
          </w:tcPr>
          <w:p w14:paraId="48E0CE5A" w14:textId="7C31F4B2" w:rsidR="00A30B1D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SAMPLE.ID</w:t>
            </w:r>
          </w:p>
        </w:tc>
        <w:tc>
          <w:tcPr>
            <w:tcW w:w="2515" w:type="dxa"/>
            <w:vAlign w:val="center"/>
          </w:tcPr>
          <w:p w14:paraId="73592749" w14:textId="7DB39A8B" w:rsidR="00A30B1D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Laboratory sample identification number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3E451E7F" w14:textId="1A9909EC" w:rsidR="00A30B1D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=Green Valley Lake/ A=Ambient Lake Program;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 xml:space="preserve">=Year;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041</w:t>
            </w:r>
            <w:r>
              <w:rPr>
                <w:rFonts w:ascii="Arial" w:hAnsi="Arial" w:cs="Arial"/>
                <w:sz w:val="22"/>
                <w:szCs w:val="22"/>
              </w:rPr>
              <w:t xml:space="preserve">=Lake ID for Green Valley Lake;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143</w:t>
            </w:r>
            <w:r>
              <w:rPr>
                <w:rFonts w:ascii="Arial" w:hAnsi="Arial" w:cs="Arial"/>
                <w:sz w:val="22"/>
                <w:szCs w:val="22"/>
              </w:rPr>
              <w:t xml:space="preserve">=Day of 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410</w:t>
            </w:r>
            <w:r>
              <w:rPr>
                <w:rFonts w:ascii="Arial" w:hAnsi="Arial" w:cs="Arial"/>
                <w:sz w:val="22"/>
                <w:szCs w:val="22"/>
              </w:rPr>
              <w:t>=sampled at the deep hole</w:t>
            </w:r>
          </w:p>
        </w:tc>
      </w:tr>
      <w:tr w:rsidR="00A631E6" w:rsidRPr="00A30B1D" w14:paraId="67C7DA76" w14:textId="77777777" w:rsidTr="002B0704">
        <w:tc>
          <w:tcPr>
            <w:tcW w:w="1936" w:type="dxa"/>
            <w:vAlign w:val="center"/>
          </w:tcPr>
          <w:p w14:paraId="7BC33414" w14:textId="6894F44F" w:rsidR="00A631E6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LAKE.NO</w:t>
            </w:r>
          </w:p>
        </w:tc>
        <w:tc>
          <w:tcPr>
            <w:tcW w:w="8022" w:type="dxa"/>
            <w:gridSpan w:val="3"/>
            <w:vAlign w:val="center"/>
          </w:tcPr>
          <w:p w14:paraId="65CC4033" w14:textId="4801981F" w:rsidR="00A631E6" w:rsidRPr="00A30B1D" w:rsidRDefault="00A631E6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Lake Identification number assigned by </w:t>
            </w:r>
            <w:r w:rsidR="00874E71">
              <w:rPr>
                <w:rFonts w:ascii="Arial" w:hAnsi="Arial" w:cs="Arial"/>
                <w:sz w:val="22"/>
                <w:szCs w:val="22"/>
              </w:rPr>
              <w:t>the Iowa Department of Natural Resources</w:t>
            </w:r>
          </w:p>
        </w:tc>
      </w:tr>
      <w:tr w:rsidR="00B577F3" w:rsidRPr="00A30B1D" w14:paraId="385A06D0" w14:textId="77777777" w:rsidTr="008C6B99">
        <w:tc>
          <w:tcPr>
            <w:tcW w:w="1936" w:type="dxa"/>
            <w:vAlign w:val="center"/>
          </w:tcPr>
          <w:p w14:paraId="7914DD52" w14:textId="6C5BF93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DOY</w:t>
            </w:r>
          </w:p>
        </w:tc>
        <w:tc>
          <w:tcPr>
            <w:tcW w:w="8022" w:type="dxa"/>
            <w:gridSpan w:val="3"/>
            <w:vAlign w:val="center"/>
          </w:tcPr>
          <w:p w14:paraId="0E10DF7A" w14:textId="0AA7240C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</w:t>
            </w:r>
            <w:r w:rsidR="00363527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B577F3" w:rsidRPr="00A30B1D" w14:paraId="7C0B6BB9" w14:textId="77777777" w:rsidTr="000420A4">
        <w:tc>
          <w:tcPr>
            <w:tcW w:w="1936" w:type="dxa"/>
            <w:vAlign w:val="center"/>
          </w:tcPr>
          <w:p w14:paraId="70C43BF1" w14:textId="733B2B4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8022" w:type="dxa"/>
            <w:gridSpan w:val="3"/>
            <w:vAlign w:val="center"/>
          </w:tcPr>
          <w:p w14:paraId="32081B48" w14:textId="30EB6651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Lowest taxonomic classification. Genera for cladocerans and rotifers, order for copepods, class for ostracods</w:t>
            </w:r>
            <w:r w:rsidR="00874E71">
              <w:rPr>
                <w:rFonts w:ascii="Arial" w:hAnsi="Arial" w:cs="Arial"/>
                <w:sz w:val="22"/>
                <w:szCs w:val="22"/>
              </w:rPr>
              <w:t xml:space="preserve">. Full list described in the supplement. </w:t>
            </w:r>
          </w:p>
        </w:tc>
      </w:tr>
      <w:tr w:rsidR="00B577F3" w:rsidRPr="00A30B1D" w14:paraId="10FA5131" w14:textId="77777777" w:rsidTr="000420A4">
        <w:tc>
          <w:tcPr>
            <w:tcW w:w="1936" w:type="dxa"/>
            <w:vAlign w:val="center"/>
          </w:tcPr>
          <w:p w14:paraId="551DA955" w14:textId="4BB17573" w:rsid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8022" w:type="dxa"/>
            <w:gridSpan w:val="3"/>
            <w:vAlign w:val="center"/>
          </w:tcPr>
          <w:p w14:paraId="6DF5FD10" w14:textId="38C5720A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Broader taxonomic grouping</w:t>
            </w:r>
            <w:r w:rsidR="000265E1">
              <w:rPr>
                <w:rFonts w:ascii="Arial" w:hAnsi="Arial" w:cs="Arial"/>
                <w:sz w:val="22"/>
                <w:szCs w:val="22"/>
              </w:rPr>
              <w:t xml:space="preserve"> (described in the supplement) </w:t>
            </w:r>
          </w:p>
        </w:tc>
      </w:tr>
      <w:tr w:rsidR="00A30B1D" w:rsidRPr="00A30B1D" w14:paraId="1947A55C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5D309EDA" w14:textId="5578F22F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D4AFAC5" w14:textId="3675DAFF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shd w:val="clear" w:color="auto" w:fill="A6A6A6" w:themeFill="background1" w:themeFillShade="A6"/>
            <w:vAlign w:val="center"/>
          </w:tcPr>
          <w:p w14:paraId="30832EC9" w14:textId="2CFA1086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33A698FB" w14:textId="19C8A9AF" w:rsidR="00A30B1D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A30B1D" w:rsidRPr="00A30B1D" w14:paraId="69CDAEA0" w14:textId="77777777" w:rsidTr="002528ED">
        <w:tc>
          <w:tcPr>
            <w:tcW w:w="1936" w:type="dxa"/>
            <w:vAlign w:val="center"/>
          </w:tcPr>
          <w:p w14:paraId="6C9F7B88" w14:textId="1FD4F3C0" w:rsidR="00A30B1D" w:rsidRPr="00A30B1D" w:rsidRDefault="00B577F3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BIOMASS.UG.L</w:t>
            </w:r>
          </w:p>
        </w:tc>
        <w:tc>
          <w:tcPr>
            <w:tcW w:w="2515" w:type="dxa"/>
            <w:vAlign w:val="center"/>
          </w:tcPr>
          <w:p w14:paraId="3D530AB1" w14:textId="106D6413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zooplankton biomass concentration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35CDEC90" w14:textId="5DB354D5" w:rsidR="00A30B1D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micrograms per liter (µg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37F915FF" w14:textId="5FFA8F92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Published length-weight regressions </w:t>
            </w:r>
          </w:p>
        </w:tc>
      </w:tr>
      <w:tr w:rsidR="00A30B1D" w:rsidRPr="00A30B1D" w14:paraId="3ADCEC81" w14:textId="77777777" w:rsidTr="002528ED">
        <w:tc>
          <w:tcPr>
            <w:tcW w:w="1936" w:type="dxa"/>
            <w:vAlign w:val="center"/>
          </w:tcPr>
          <w:p w14:paraId="12B12BE9" w14:textId="32509E90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INDV.L</w:t>
            </w:r>
          </w:p>
        </w:tc>
        <w:tc>
          <w:tcPr>
            <w:tcW w:w="2515" w:type="dxa"/>
            <w:vAlign w:val="center"/>
          </w:tcPr>
          <w:p w14:paraId="31EE3FD2" w14:textId="054623A3" w:rsidR="00A30B1D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zooplankton density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1C131B48" w14:textId="00813722" w:rsidR="00A30B1D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individuals per liter (#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40A5148" w14:textId="37B82993" w:rsidR="00A30B1D" w:rsidRPr="00A30B1D" w:rsidRDefault="00A30B1D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7F3" w:rsidRPr="00A30B1D" w14:paraId="0C0C132F" w14:textId="77777777" w:rsidTr="00B577F3">
        <w:tc>
          <w:tcPr>
            <w:tcW w:w="1936" w:type="dxa"/>
            <w:vAlign w:val="center"/>
          </w:tcPr>
          <w:p w14:paraId="4869F74A" w14:textId="7CBFB01D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BIOMASS.UG</w:t>
            </w:r>
          </w:p>
        </w:tc>
        <w:tc>
          <w:tcPr>
            <w:tcW w:w="2515" w:type="dxa"/>
            <w:vAlign w:val="center"/>
          </w:tcPr>
          <w:p w14:paraId="2440B756" w14:textId="014CC9FF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dry mass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4D8B0685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micrograms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61C635D5" w14:textId="0B4B2283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Published length-weight regressions </w:t>
            </w:r>
          </w:p>
        </w:tc>
      </w:tr>
    </w:tbl>
    <w:p w14:paraId="4E41D5A8" w14:textId="07437BA5" w:rsidR="00A30B1D" w:rsidRDefault="00A30B1D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2444"/>
        <w:gridCol w:w="2297"/>
        <w:gridCol w:w="2984"/>
      </w:tblGrid>
      <w:tr w:rsidR="00B577F3" w:rsidRPr="00A30B1D" w14:paraId="4C8E1855" w14:textId="77777777" w:rsidTr="00363527">
        <w:tc>
          <w:tcPr>
            <w:tcW w:w="9958" w:type="dxa"/>
            <w:gridSpan w:val="4"/>
            <w:shd w:val="clear" w:color="auto" w:fill="455F51" w:themeFill="text2"/>
            <w:vAlign w:val="center"/>
          </w:tcPr>
          <w:p w14:paraId="538265F4" w14:textId="4B3811DC" w:rsidR="00B577F3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Bio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2019_site4_gv_zooplog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B577F3" w:rsidRPr="002705DB" w14:paraId="6BE3FC9E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024854CB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2BE9900B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2"/>
            <w:shd w:val="clear" w:color="auto" w:fill="A6A6A6" w:themeFill="background1" w:themeFillShade="A6"/>
            <w:vAlign w:val="center"/>
          </w:tcPr>
          <w:p w14:paraId="3A47B47D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B577F3" w:rsidRPr="00A30B1D" w14:paraId="4F47D198" w14:textId="77777777" w:rsidTr="002528ED">
        <w:tc>
          <w:tcPr>
            <w:tcW w:w="1936" w:type="dxa"/>
            <w:vAlign w:val="center"/>
          </w:tcPr>
          <w:p w14:paraId="245F381B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SAMPLE.ID</w:t>
            </w:r>
          </w:p>
        </w:tc>
        <w:tc>
          <w:tcPr>
            <w:tcW w:w="2515" w:type="dxa"/>
            <w:vAlign w:val="center"/>
          </w:tcPr>
          <w:p w14:paraId="73F81D47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Laboratory sample identification number</w:t>
            </w:r>
          </w:p>
        </w:tc>
        <w:tc>
          <w:tcPr>
            <w:tcW w:w="5507" w:type="dxa"/>
            <w:gridSpan w:val="2"/>
            <w:shd w:val="clear" w:color="auto" w:fill="auto"/>
            <w:vAlign w:val="center"/>
          </w:tcPr>
          <w:p w14:paraId="108812D9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=Green Valley Lake/ A=Ambient Lake Program;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 xml:space="preserve">=Year;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041</w:t>
            </w:r>
            <w:r>
              <w:rPr>
                <w:rFonts w:ascii="Arial" w:hAnsi="Arial" w:cs="Arial"/>
                <w:sz w:val="22"/>
                <w:szCs w:val="22"/>
              </w:rPr>
              <w:t xml:space="preserve">=Lake ID for Green Valley Lake;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143</w:t>
            </w:r>
            <w:r>
              <w:rPr>
                <w:rFonts w:ascii="Arial" w:hAnsi="Arial" w:cs="Arial"/>
                <w:sz w:val="22"/>
                <w:szCs w:val="22"/>
              </w:rPr>
              <w:t xml:space="preserve">=Day of 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410</w:t>
            </w:r>
            <w:r>
              <w:rPr>
                <w:rFonts w:ascii="Arial" w:hAnsi="Arial" w:cs="Arial"/>
                <w:sz w:val="22"/>
                <w:szCs w:val="22"/>
              </w:rPr>
              <w:t>=sampled at the deep hole</w:t>
            </w:r>
          </w:p>
        </w:tc>
      </w:tr>
      <w:tr w:rsidR="00B577F3" w:rsidRPr="00A30B1D" w14:paraId="6E4EA881" w14:textId="77777777" w:rsidTr="002528ED">
        <w:tc>
          <w:tcPr>
            <w:tcW w:w="1936" w:type="dxa"/>
            <w:vAlign w:val="center"/>
          </w:tcPr>
          <w:p w14:paraId="114087FE" w14:textId="099B4178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</w:t>
            </w:r>
          </w:p>
        </w:tc>
        <w:tc>
          <w:tcPr>
            <w:tcW w:w="8022" w:type="dxa"/>
            <w:gridSpan w:val="3"/>
            <w:vAlign w:val="center"/>
          </w:tcPr>
          <w:p w14:paraId="73ADD198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Lake Identification number assigned by </w:t>
            </w:r>
          </w:p>
        </w:tc>
      </w:tr>
      <w:tr w:rsidR="00B577F3" w:rsidRPr="00A30B1D" w14:paraId="334C3157" w14:textId="77777777" w:rsidTr="002528ED">
        <w:tc>
          <w:tcPr>
            <w:tcW w:w="1936" w:type="dxa"/>
            <w:vAlign w:val="center"/>
          </w:tcPr>
          <w:p w14:paraId="5AA35978" w14:textId="2CA46D8D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8022" w:type="dxa"/>
            <w:gridSpan w:val="3"/>
            <w:vAlign w:val="center"/>
          </w:tcPr>
          <w:p w14:paraId="47AC2D21" w14:textId="67302849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</w:t>
            </w:r>
            <w:r w:rsidR="00363527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B577F3" w:rsidRPr="00A30B1D" w14:paraId="75DC6DF9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63C66CF4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shd w:val="clear" w:color="auto" w:fill="A6A6A6" w:themeFill="background1" w:themeFillShade="A6"/>
            <w:vAlign w:val="center"/>
          </w:tcPr>
          <w:p w14:paraId="4E4EB5FD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shd w:val="clear" w:color="auto" w:fill="A6A6A6" w:themeFill="background1" w:themeFillShade="A6"/>
            <w:vAlign w:val="center"/>
          </w:tcPr>
          <w:p w14:paraId="3CA89396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2A32B1D1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B577F3" w:rsidRPr="00A30B1D" w14:paraId="0972B057" w14:textId="77777777" w:rsidTr="002528ED">
        <w:tc>
          <w:tcPr>
            <w:tcW w:w="1936" w:type="dxa"/>
            <w:vAlign w:val="center"/>
          </w:tcPr>
          <w:p w14:paraId="2473DB80" w14:textId="01F0C4BB" w:rsidR="00B577F3" w:rsidRPr="00A30B1D" w:rsidRDefault="00B577F3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SAMPLEVOLUME</w:t>
            </w:r>
          </w:p>
        </w:tc>
        <w:tc>
          <w:tcPr>
            <w:tcW w:w="2515" w:type="dxa"/>
            <w:vAlign w:val="center"/>
          </w:tcPr>
          <w:p w14:paraId="0BB882AA" w14:textId="389BF5F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 of zooplankton sample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407959F9" w14:textId="794A8260" w:rsidR="00B577F3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milliliters (mL)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0A7D715D" w14:textId="3A3872E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7F3" w:rsidRPr="00A30B1D" w14:paraId="6EEA99F0" w14:textId="77777777" w:rsidTr="002528ED">
        <w:tc>
          <w:tcPr>
            <w:tcW w:w="1936" w:type="dxa"/>
            <w:vAlign w:val="center"/>
          </w:tcPr>
          <w:p w14:paraId="0FE3ABE3" w14:textId="13A85A69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VOLUMECOUNTED</w:t>
            </w:r>
          </w:p>
        </w:tc>
        <w:tc>
          <w:tcPr>
            <w:tcW w:w="2515" w:type="dxa"/>
            <w:vAlign w:val="center"/>
          </w:tcPr>
          <w:p w14:paraId="2C45D25F" w14:textId="45F4C69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 of subsample counted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DA4551D" w14:textId="719B51E7" w:rsidR="00B577F3" w:rsidRPr="00B577F3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milliliters (mL)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46201C3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7F3" w:rsidRPr="00A30B1D" w14:paraId="57E5AFE5" w14:textId="77777777" w:rsidTr="002528ED">
        <w:tc>
          <w:tcPr>
            <w:tcW w:w="1936" w:type="dxa"/>
            <w:vAlign w:val="center"/>
          </w:tcPr>
          <w:p w14:paraId="39206F05" w14:textId="6E18C05C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TOW</w:t>
            </w:r>
          </w:p>
        </w:tc>
        <w:tc>
          <w:tcPr>
            <w:tcW w:w="2515" w:type="dxa"/>
            <w:vAlign w:val="center"/>
          </w:tcPr>
          <w:p w14:paraId="2C4FDCC6" w14:textId="4431A01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Depth of zooplankton tow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ED55620" w14:textId="07F1F45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eters (m)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2955B3F6" w14:textId="3BF9EC5B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 net</w:t>
            </w:r>
          </w:p>
        </w:tc>
      </w:tr>
    </w:tbl>
    <w:p w14:paraId="42EB2F4D" w14:textId="564332AB" w:rsidR="00B577F3" w:rsidRDefault="00B577F3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936"/>
        <w:gridCol w:w="297"/>
        <w:gridCol w:w="2218"/>
        <w:gridCol w:w="226"/>
        <w:gridCol w:w="2158"/>
        <w:gridCol w:w="139"/>
        <w:gridCol w:w="2984"/>
      </w:tblGrid>
      <w:tr w:rsidR="00B577F3" w:rsidRPr="00A30B1D" w14:paraId="37898B18" w14:textId="77777777" w:rsidTr="00363527">
        <w:tc>
          <w:tcPr>
            <w:tcW w:w="9958" w:type="dxa"/>
            <w:gridSpan w:val="7"/>
            <w:shd w:val="clear" w:color="auto" w:fill="455F51" w:themeFill="text2"/>
            <w:vAlign w:val="center"/>
          </w:tcPr>
          <w:p w14:paraId="564BDDD1" w14:textId="3804BF29" w:rsidR="00B577F3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Bio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0265E1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2019_zoop_cnpratios</w:t>
            </w:r>
            <w:r w:rsidR="00B577F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B577F3" w:rsidRPr="002705DB" w14:paraId="574232AC" w14:textId="77777777" w:rsidTr="00B577F3">
        <w:tc>
          <w:tcPr>
            <w:tcW w:w="2233" w:type="dxa"/>
            <w:gridSpan w:val="2"/>
            <w:shd w:val="clear" w:color="auto" w:fill="A6A6A6" w:themeFill="background1" w:themeFillShade="A6"/>
            <w:vAlign w:val="center"/>
          </w:tcPr>
          <w:p w14:paraId="32A9EE56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444" w:type="dxa"/>
            <w:gridSpan w:val="2"/>
            <w:shd w:val="clear" w:color="auto" w:fill="A6A6A6" w:themeFill="background1" w:themeFillShade="A6"/>
            <w:vAlign w:val="center"/>
          </w:tcPr>
          <w:p w14:paraId="3C29322F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281" w:type="dxa"/>
            <w:gridSpan w:val="3"/>
            <w:shd w:val="clear" w:color="auto" w:fill="A6A6A6" w:themeFill="background1" w:themeFillShade="A6"/>
            <w:vAlign w:val="center"/>
          </w:tcPr>
          <w:p w14:paraId="1376FFDB" w14:textId="77777777" w:rsidR="00B577F3" w:rsidRPr="002705DB" w:rsidRDefault="00B577F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0265E1" w:rsidRPr="00A30B1D" w14:paraId="064A1372" w14:textId="77777777" w:rsidTr="00D5075E">
        <w:tc>
          <w:tcPr>
            <w:tcW w:w="2233" w:type="dxa"/>
            <w:gridSpan w:val="2"/>
            <w:vAlign w:val="center"/>
          </w:tcPr>
          <w:p w14:paraId="219EE094" w14:textId="49ABB087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7725" w:type="dxa"/>
            <w:gridSpan w:val="5"/>
            <w:vAlign w:val="center"/>
          </w:tcPr>
          <w:p w14:paraId="797E8891" w14:textId="325196FC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Lowest taxonomic classification. Genera for cladocerans and rotifers, order for copepods, class for ostracods</w:t>
            </w:r>
          </w:p>
        </w:tc>
      </w:tr>
      <w:tr w:rsidR="00B577F3" w:rsidRPr="00A30B1D" w14:paraId="7330921D" w14:textId="77777777" w:rsidTr="00B577F3">
        <w:tc>
          <w:tcPr>
            <w:tcW w:w="2233" w:type="dxa"/>
            <w:gridSpan w:val="2"/>
            <w:vAlign w:val="center"/>
          </w:tcPr>
          <w:p w14:paraId="62D8BE20" w14:textId="77777777" w:rsidR="00B577F3" w:rsidRPr="00A30B1D" w:rsidRDefault="00B577F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</w:t>
            </w:r>
          </w:p>
        </w:tc>
        <w:tc>
          <w:tcPr>
            <w:tcW w:w="7725" w:type="dxa"/>
            <w:gridSpan w:val="5"/>
            <w:vAlign w:val="center"/>
          </w:tcPr>
          <w:p w14:paraId="3002B6EE" w14:textId="3379F546" w:rsidR="00B577F3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broader taxonomic grouping (described in the supplement)</w:t>
            </w:r>
            <w:r w:rsidR="00B577F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77F3" w:rsidRPr="00A30B1D" w14:paraId="101E6AD5" w14:textId="77777777" w:rsidTr="000265E1">
        <w:tc>
          <w:tcPr>
            <w:tcW w:w="2233" w:type="dxa"/>
            <w:gridSpan w:val="2"/>
            <w:shd w:val="clear" w:color="auto" w:fill="A6A6A6" w:themeFill="background1" w:themeFillShade="A6"/>
            <w:vAlign w:val="center"/>
          </w:tcPr>
          <w:p w14:paraId="294CE6A4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444" w:type="dxa"/>
            <w:gridSpan w:val="2"/>
            <w:shd w:val="clear" w:color="auto" w:fill="A6A6A6" w:themeFill="background1" w:themeFillShade="A6"/>
            <w:vAlign w:val="center"/>
          </w:tcPr>
          <w:p w14:paraId="0638EEE8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297" w:type="dxa"/>
            <w:gridSpan w:val="2"/>
            <w:shd w:val="clear" w:color="auto" w:fill="A6A6A6" w:themeFill="background1" w:themeFillShade="A6"/>
            <w:vAlign w:val="center"/>
          </w:tcPr>
          <w:p w14:paraId="5131FF24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2984" w:type="dxa"/>
            <w:shd w:val="clear" w:color="auto" w:fill="A6A6A6" w:themeFill="background1" w:themeFillShade="A6"/>
            <w:vAlign w:val="center"/>
          </w:tcPr>
          <w:p w14:paraId="0615DF26" w14:textId="77777777" w:rsidR="00B577F3" w:rsidRPr="00B577F3" w:rsidRDefault="00B577F3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0265E1" w:rsidRPr="00A30B1D" w14:paraId="52E2AC5F" w14:textId="77777777" w:rsidTr="000265E1">
        <w:tc>
          <w:tcPr>
            <w:tcW w:w="2233" w:type="dxa"/>
            <w:gridSpan w:val="2"/>
            <w:vAlign w:val="center"/>
          </w:tcPr>
          <w:p w14:paraId="79F51F6E" w14:textId="242407D8" w:rsidR="000265E1" w:rsidRPr="00A30B1D" w:rsidRDefault="000265E1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%C</w:t>
            </w:r>
          </w:p>
        </w:tc>
        <w:tc>
          <w:tcPr>
            <w:tcW w:w="4741" w:type="dxa"/>
            <w:gridSpan w:val="4"/>
            <w:vAlign w:val="center"/>
          </w:tcPr>
          <w:p w14:paraId="2BB82BFA" w14:textId="2563E761" w:rsidR="000265E1" w:rsidRPr="00B577F3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percent carbon composition</w:t>
            </w:r>
          </w:p>
        </w:tc>
        <w:tc>
          <w:tcPr>
            <w:tcW w:w="2984" w:type="dxa"/>
            <w:vMerge w:val="restart"/>
            <w:shd w:val="clear" w:color="auto" w:fill="auto"/>
            <w:vAlign w:val="center"/>
          </w:tcPr>
          <w:p w14:paraId="537BE3E5" w14:textId="7D699F4C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Literature compilation</w:t>
            </w:r>
          </w:p>
        </w:tc>
      </w:tr>
      <w:tr w:rsidR="000265E1" w:rsidRPr="00A30B1D" w14:paraId="38B9E780" w14:textId="77777777" w:rsidTr="000265E1">
        <w:tc>
          <w:tcPr>
            <w:tcW w:w="2233" w:type="dxa"/>
            <w:gridSpan w:val="2"/>
            <w:vAlign w:val="center"/>
          </w:tcPr>
          <w:p w14:paraId="5CFB8CBB" w14:textId="6341AB71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</w:t>
            </w:r>
          </w:p>
        </w:tc>
        <w:tc>
          <w:tcPr>
            <w:tcW w:w="4741" w:type="dxa"/>
            <w:gridSpan w:val="4"/>
            <w:vAlign w:val="center"/>
          </w:tcPr>
          <w:p w14:paraId="36EBE1BD" w14:textId="751007BA" w:rsidR="000265E1" w:rsidRPr="00B577F3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Taxa-specific percent nitrogen composition</w:t>
            </w:r>
          </w:p>
        </w:tc>
        <w:tc>
          <w:tcPr>
            <w:tcW w:w="2984" w:type="dxa"/>
            <w:vMerge/>
            <w:shd w:val="clear" w:color="auto" w:fill="auto"/>
            <w:vAlign w:val="center"/>
          </w:tcPr>
          <w:p w14:paraId="123FE827" w14:textId="77777777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65E1" w:rsidRPr="00A30B1D" w14:paraId="09D352F8" w14:textId="77777777" w:rsidTr="000265E1">
        <w:tc>
          <w:tcPr>
            <w:tcW w:w="2233" w:type="dxa"/>
            <w:gridSpan w:val="2"/>
            <w:vAlign w:val="center"/>
          </w:tcPr>
          <w:p w14:paraId="4EF2F057" w14:textId="613F5353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</w:t>
            </w:r>
          </w:p>
        </w:tc>
        <w:tc>
          <w:tcPr>
            <w:tcW w:w="4741" w:type="dxa"/>
            <w:gridSpan w:val="4"/>
            <w:vAlign w:val="center"/>
          </w:tcPr>
          <w:p w14:paraId="36254B8F" w14:textId="00C16C69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Taxa-specific percent phosphorus composition </w:t>
            </w:r>
          </w:p>
        </w:tc>
        <w:tc>
          <w:tcPr>
            <w:tcW w:w="2984" w:type="dxa"/>
            <w:vMerge/>
            <w:shd w:val="clear" w:color="auto" w:fill="auto"/>
            <w:vAlign w:val="center"/>
          </w:tcPr>
          <w:p w14:paraId="4FD06C30" w14:textId="6EADC3E1" w:rsidR="000265E1" w:rsidRPr="00A30B1D" w:rsidRDefault="000265E1" w:rsidP="002528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1DB4" w:rsidRPr="00A30B1D" w14:paraId="15518A2D" w14:textId="77777777" w:rsidTr="00363527">
        <w:tc>
          <w:tcPr>
            <w:tcW w:w="9958" w:type="dxa"/>
            <w:gridSpan w:val="7"/>
            <w:shd w:val="clear" w:color="auto" w:fill="455F51" w:themeFill="text2"/>
            <w:vAlign w:val="center"/>
          </w:tcPr>
          <w:p w14:paraId="1E754E82" w14:textId="55D647AB" w:rsidR="00121DB4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Bio</w:t>
            </w:r>
            <w:r w:rsidR="00121DB4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121DB4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2019_site4_gv_phydata</w:t>
            </w:r>
            <w:r w:rsidR="00121DB4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121DB4" w:rsidRPr="002705DB" w14:paraId="08A93B55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742E959E" w14:textId="77777777" w:rsidR="00121DB4" w:rsidRPr="002705DB" w:rsidRDefault="00121DB4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gridSpan w:val="2"/>
            <w:shd w:val="clear" w:color="auto" w:fill="A6A6A6" w:themeFill="background1" w:themeFillShade="A6"/>
            <w:vAlign w:val="center"/>
          </w:tcPr>
          <w:p w14:paraId="3A2ED439" w14:textId="77777777" w:rsidR="00121DB4" w:rsidRPr="002705DB" w:rsidRDefault="00121DB4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507" w:type="dxa"/>
            <w:gridSpan w:val="4"/>
            <w:shd w:val="clear" w:color="auto" w:fill="A6A6A6" w:themeFill="background1" w:themeFillShade="A6"/>
            <w:vAlign w:val="center"/>
          </w:tcPr>
          <w:p w14:paraId="31905212" w14:textId="77777777" w:rsidR="00121DB4" w:rsidRPr="002705DB" w:rsidRDefault="00121DB4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121DB4" w:rsidRPr="00A30B1D" w14:paraId="102526C3" w14:textId="77777777" w:rsidTr="002528ED">
        <w:tc>
          <w:tcPr>
            <w:tcW w:w="1936" w:type="dxa"/>
            <w:vAlign w:val="center"/>
          </w:tcPr>
          <w:p w14:paraId="5F55E798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SAMPLE.ID</w:t>
            </w:r>
          </w:p>
        </w:tc>
        <w:tc>
          <w:tcPr>
            <w:tcW w:w="2515" w:type="dxa"/>
            <w:gridSpan w:val="2"/>
            <w:vAlign w:val="center"/>
          </w:tcPr>
          <w:p w14:paraId="7DA2A980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Laboratory sample identification number</w:t>
            </w:r>
          </w:p>
        </w:tc>
        <w:tc>
          <w:tcPr>
            <w:tcW w:w="5507" w:type="dxa"/>
            <w:gridSpan w:val="4"/>
            <w:shd w:val="clear" w:color="auto" w:fill="auto"/>
            <w:vAlign w:val="center"/>
          </w:tcPr>
          <w:p w14:paraId="644D9A4B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G</w:t>
            </w:r>
            <w:r>
              <w:rPr>
                <w:rFonts w:ascii="Arial" w:hAnsi="Arial" w:cs="Arial"/>
                <w:sz w:val="22"/>
                <w:szCs w:val="22"/>
              </w:rPr>
              <w:t xml:space="preserve">=Green Valley Lake/ A=Ambient Lake Program;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 xml:space="preserve">=Year;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041</w:t>
            </w:r>
            <w:r>
              <w:rPr>
                <w:rFonts w:ascii="Arial" w:hAnsi="Arial" w:cs="Arial"/>
                <w:sz w:val="22"/>
                <w:szCs w:val="22"/>
              </w:rPr>
              <w:t xml:space="preserve">=Lake ID for Green Valley Lake;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143</w:t>
            </w:r>
            <w:r>
              <w:rPr>
                <w:rFonts w:ascii="Arial" w:hAnsi="Arial" w:cs="Arial"/>
                <w:sz w:val="22"/>
                <w:szCs w:val="22"/>
              </w:rPr>
              <w:t xml:space="preserve">=Day of Year; </w:t>
            </w:r>
            <w:r w:rsidRPr="00A631E6">
              <w:rPr>
                <w:rFonts w:ascii="Arial" w:hAnsi="Arial" w:cs="Arial"/>
                <w:b/>
                <w:bCs w:val="0"/>
                <w:sz w:val="22"/>
                <w:szCs w:val="22"/>
              </w:rPr>
              <w:t>410</w:t>
            </w:r>
            <w:r>
              <w:rPr>
                <w:rFonts w:ascii="Arial" w:hAnsi="Arial" w:cs="Arial"/>
                <w:sz w:val="22"/>
                <w:szCs w:val="22"/>
              </w:rPr>
              <w:t>=sampled at the deep hole</w:t>
            </w:r>
          </w:p>
        </w:tc>
      </w:tr>
      <w:tr w:rsidR="00121DB4" w:rsidRPr="00A30B1D" w14:paraId="352DA967" w14:textId="77777777" w:rsidTr="002528ED">
        <w:tc>
          <w:tcPr>
            <w:tcW w:w="1936" w:type="dxa"/>
            <w:vAlign w:val="center"/>
          </w:tcPr>
          <w:p w14:paraId="7C4CAF73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LAKE.NO</w:t>
            </w:r>
          </w:p>
        </w:tc>
        <w:tc>
          <w:tcPr>
            <w:tcW w:w="8022" w:type="dxa"/>
            <w:gridSpan w:val="6"/>
            <w:vAlign w:val="center"/>
          </w:tcPr>
          <w:p w14:paraId="24F3B9DA" w14:textId="192B157C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Lake Identification number assigned by </w:t>
            </w:r>
            <w:r w:rsidR="00874E71">
              <w:rPr>
                <w:rFonts w:ascii="Arial" w:hAnsi="Arial" w:cs="Arial"/>
                <w:sz w:val="22"/>
                <w:szCs w:val="22"/>
              </w:rPr>
              <w:t>the Iowa Department of Natural Resources</w:t>
            </w:r>
          </w:p>
        </w:tc>
      </w:tr>
      <w:tr w:rsidR="00121DB4" w:rsidRPr="00A30B1D" w14:paraId="7EA658C2" w14:textId="77777777" w:rsidTr="002528ED">
        <w:tc>
          <w:tcPr>
            <w:tcW w:w="1936" w:type="dxa"/>
            <w:vAlign w:val="center"/>
          </w:tcPr>
          <w:p w14:paraId="33C899A7" w14:textId="6FF6A61B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874E71">
              <w:rPr>
                <w:rFonts w:ascii="Arial" w:hAnsi="Arial" w:cs="Arial"/>
                <w:sz w:val="22"/>
                <w:szCs w:val="22"/>
              </w:rPr>
              <w:t>AY</w:t>
            </w:r>
          </w:p>
        </w:tc>
        <w:tc>
          <w:tcPr>
            <w:tcW w:w="8022" w:type="dxa"/>
            <w:gridSpan w:val="6"/>
            <w:vAlign w:val="center"/>
          </w:tcPr>
          <w:p w14:paraId="31BB6F37" w14:textId="0B868F4B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Julian day of year</w:t>
            </w:r>
            <w:r w:rsidR="00363527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74E71" w:rsidRPr="00A30B1D" w14:paraId="108751A9" w14:textId="77777777" w:rsidTr="002528ED">
        <w:tc>
          <w:tcPr>
            <w:tcW w:w="1936" w:type="dxa"/>
            <w:vAlign w:val="center"/>
          </w:tcPr>
          <w:p w14:paraId="2B9AAB90" w14:textId="6567D615" w:rsidR="00874E71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DIVISION</w:t>
            </w:r>
          </w:p>
        </w:tc>
        <w:tc>
          <w:tcPr>
            <w:tcW w:w="8022" w:type="dxa"/>
            <w:gridSpan w:val="6"/>
            <w:vAlign w:val="center"/>
          </w:tcPr>
          <w:p w14:paraId="67B47206" w14:textId="605B2921" w:rsidR="00874E71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phylogenetic division of the phytoplankton taxon</w:t>
            </w:r>
          </w:p>
        </w:tc>
      </w:tr>
      <w:tr w:rsidR="00121DB4" w:rsidRPr="00A30B1D" w14:paraId="1B22C0B5" w14:textId="77777777" w:rsidTr="002528ED">
        <w:tc>
          <w:tcPr>
            <w:tcW w:w="1936" w:type="dxa"/>
            <w:vAlign w:val="center"/>
          </w:tcPr>
          <w:p w14:paraId="4EA80B21" w14:textId="77777777" w:rsidR="00121DB4" w:rsidRPr="00A30B1D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8022" w:type="dxa"/>
            <w:gridSpan w:val="6"/>
            <w:vAlign w:val="center"/>
          </w:tcPr>
          <w:p w14:paraId="1FBFC62F" w14:textId="10738045" w:rsidR="00121DB4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 of identified phytoplankton taxa. Full list described in the supplement</w:t>
            </w:r>
          </w:p>
        </w:tc>
      </w:tr>
      <w:tr w:rsidR="00874E71" w:rsidRPr="00A30B1D" w14:paraId="401008E6" w14:textId="77777777" w:rsidTr="00874E71">
        <w:tc>
          <w:tcPr>
            <w:tcW w:w="1936" w:type="dxa"/>
            <w:vAlign w:val="center"/>
          </w:tcPr>
          <w:p w14:paraId="1F47AC1C" w14:textId="2364307E" w:rsidR="00874E71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TREATMENT</w:t>
            </w:r>
          </w:p>
        </w:tc>
        <w:tc>
          <w:tcPr>
            <w:tcW w:w="2515" w:type="dxa"/>
            <w:gridSpan w:val="2"/>
            <w:vAlign w:val="center"/>
          </w:tcPr>
          <w:p w14:paraId="0DCE6A7D" w14:textId="77777777" w:rsidR="00874E71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Categorical variable of an incubator experiment representing data pre- and post-incubation of phytoplankton species in a 10 L aerated tank</w:t>
            </w:r>
          </w:p>
        </w:tc>
        <w:tc>
          <w:tcPr>
            <w:tcW w:w="5507" w:type="dxa"/>
            <w:gridSpan w:val="4"/>
            <w:vAlign w:val="center"/>
          </w:tcPr>
          <w:p w14:paraId="2DD76210" w14:textId="4C686C4F" w:rsidR="00874E71" w:rsidRPr="00874E71" w:rsidRDefault="00874E71" w:rsidP="00874E71">
            <w:pPr>
              <w:rPr>
                <w:rFonts w:ascii="Arial" w:hAnsi="Arial" w:cs="Arial"/>
                <w:sz w:val="22"/>
                <w:szCs w:val="22"/>
              </w:rPr>
            </w:pPr>
            <w:r w:rsidRPr="00874E71">
              <w:rPr>
                <w:rFonts w:ascii="Arial" w:hAnsi="Arial" w:cs="Arial"/>
                <w:b/>
                <w:bCs w:val="0"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=</w:t>
            </w:r>
            <w:r w:rsidRPr="00874E71">
              <w:rPr>
                <w:rFonts w:ascii="Arial" w:hAnsi="Arial" w:cs="Arial"/>
                <w:sz w:val="22"/>
                <w:szCs w:val="22"/>
              </w:rPr>
              <w:t xml:space="preserve"> phytoplankton directly sampled from the lake </w:t>
            </w:r>
          </w:p>
          <w:p w14:paraId="1BA2652C" w14:textId="162CAD72" w:rsidR="00874E71" w:rsidRPr="00A30B1D" w:rsidRDefault="00874E71" w:rsidP="00874E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post =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74E71">
              <w:rPr>
                <w:rFonts w:ascii="Arial" w:hAnsi="Arial" w:cs="Arial"/>
                <w:sz w:val="22"/>
                <w:szCs w:val="22"/>
              </w:rPr>
              <w:t>phytoplankton after undergoing 24-hours of zooplankton grazing by zooplankton</w:t>
            </w:r>
            <w:r>
              <w:rPr>
                <w:rFonts w:ascii="Arial" w:hAnsi="Arial" w:cs="Arial"/>
                <w:sz w:val="22"/>
                <w:szCs w:val="22"/>
              </w:rPr>
              <w:t xml:space="preserve"> naturally within the sample</w:t>
            </w:r>
          </w:p>
        </w:tc>
      </w:tr>
      <w:tr w:rsidR="00121DB4" w:rsidRPr="00A30B1D" w14:paraId="6A12B8B7" w14:textId="77777777" w:rsidTr="002528ED">
        <w:tc>
          <w:tcPr>
            <w:tcW w:w="1936" w:type="dxa"/>
            <w:shd w:val="clear" w:color="auto" w:fill="A6A6A6" w:themeFill="background1" w:themeFillShade="A6"/>
            <w:vAlign w:val="center"/>
          </w:tcPr>
          <w:p w14:paraId="42323712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2515" w:type="dxa"/>
            <w:gridSpan w:val="2"/>
            <w:shd w:val="clear" w:color="auto" w:fill="A6A6A6" w:themeFill="background1" w:themeFillShade="A6"/>
            <w:vAlign w:val="center"/>
          </w:tcPr>
          <w:p w14:paraId="1B778D60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384" w:type="dxa"/>
            <w:gridSpan w:val="2"/>
            <w:shd w:val="clear" w:color="auto" w:fill="A6A6A6" w:themeFill="background1" w:themeFillShade="A6"/>
            <w:vAlign w:val="center"/>
          </w:tcPr>
          <w:p w14:paraId="54775B90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Units</w:t>
            </w:r>
          </w:p>
        </w:tc>
        <w:tc>
          <w:tcPr>
            <w:tcW w:w="3123" w:type="dxa"/>
            <w:gridSpan w:val="2"/>
            <w:shd w:val="clear" w:color="auto" w:fill="A6A6A6" w:themeFill="background1" w:themeFillShade="A6"/>
            <w:vAlign w:val="center"/>
          </w:tcPr>
          <w:p w14:paraId="02008C4B" w14:textId="77777777" w:rsidR="00121DB4" w:rsidRPr="00B577F3" w:rsidRDefault="00121DB4" w:rsidP="002528ED">
            <w:pPr>
              <w:jc w:val="center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sz w:val="22"/>
                <w:szCs w:val="22"/>
              </w:rPr>
              <w:t>Method</w:t>
            </w:r>
          </w:p>
        </w:tc>
      </w:tr>
      <w:tr w:rsidR="00121DB4" w:rsidRPr="00A30B1D" w14:paraId="5DFC2865" w14:textId="77777777" w:rsidTr="002528ED">
        <w:tc>
          <w:tcPr>
            <w:tcW w:w="1936" w:type="dxa"/>
            <w:vAlign w:val="center"/>
          </w:tcPr>
          <w:p w14:paraId="6B452969" w14:textId="5AD259B0" w:rsidR="00121DB4" w:rsidRPr="00A30B1D" w:rsidRDefault="00121DB4" w:rsidP="002528ED">
            <w:pPr>
              <w:tabs>
                <w:tab w:val="left" w:pos="93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BIOMASS.</w:t>
            </w:r>
            <w:r w:rsidR="00874E71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G.L</w:t>
            </w:r>
          </w:p>
        </w:tc>
        <w:tc>
          <w:tcPr>
            <w:tcW w:w="2515" w:type="dxa"/>
            <w:gridSpan w:val="2"/>
            <w:vAlign w:val="center"/>
          </w:tcPr>
          <w:p w14:paraId="57528553" w14:textId="4E16B23D" w:rsidR="00121DB4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874E71">
              <w:rPr>
                <w:rFonts w:ascii="Arial" w:hAnsi="Arial" w:cs="Arial"/>
                <w:sz w:val="22"/>
                <w:szCs w:val="22"/>
              </w:rPr>
              <w:t xml:space="preserve">taxa-specific phytoplankton biovolume </w:t>
            </w:r>
          </w:p>
        </w:tc>
        <w:tc>
          <w:tcPr>
            <w:tcW w:w="2384" w:type="dxa"/>
            <w:gridSpan w:val="2"/>
            <w:shd w:val="clear" w:color="auto" w:fill="auto"/>
            <w:vAlign w:val="center"/>
          </w:tcPr>
          <w:p w14:paraId="13D19573" w14:textId="7C6F12E4" w:rsidR="00121DB4" w:rsidRPr="00B577F3" w:rsidRDefault="00121DB4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</w:t>
            </w:r>
            <w:r w:rsidR="00874E71">
              <w:rPr>
                <w:rFonts w:ascii="Arial" w:hAnsi="Arial" w:cs="Arial"/>
                <w:sz w:val="22"/>
                <w:szCs w:val="22"/>
              </w:rPr>
              <w:t>lligrams</w:t>
            </w:r>
            <w:r>
              <w:rPr>
                <w:rFonts w:ascii="Arial" w:hAnsi="Arial" w:cs="Arial"/>
                <w:sz w:val="22"/>
                <w:szCs w:val="22"/>
              </w:rPr>
              <w:t xml:space="preserve"> per liter (</w:t>
            </w:r>
            <w:r w:rsidR="00874E71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g 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23" w:type="dxa"/>
            <w:gridSpan w:val="2"/>
            <w:shd w:val="clear" w:color="auto" w:fill="auto"/>
            <w:vAlign w:val="center"/>
          </w:tcPr>
          <w:p w14:paraId="6A5F1D83" w14:textId="1BBF5AA5" w:rsidR="00121DB4" w:rsidRPr="00A30B1D" w:rsidRDefault="00874E71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874E71">
              <w:rPr>
                <w:rFonts w:ascii="Arial" w:hAnsi="Arial" w:cs="Arial"/>
                <w:sz w:val="22"/>
                <w:szCs w:val="22"/>
              </w:rPr>
              <w:t>ased on phytoplankton shape and converted to wet biomass assuming a 1:1 biovolume to wet biomass ratio</w:t>
            </w:r>
          </w:p>
        </w:tc>
      </w:tr>
    </w:tbl>
    <w:p w14:paraId="3D8AC2AF" w14:textId="261B2D88" w:rsidR="00376188" w:rsidRDefault="00376188">
      <w:pPr>
        <w:rPr>
          <w:rFonts w:asciiTheme="majorHAnsi" w:hAnsiTheme="majorHAnsi" w:cstheme="majorHAnsi"/>
        </w:rPr>
      </w:pPr>
    </w:p>
    <w:p w14:paraId="7BAE8EB2" w14:textId="77777777" w:rsidR="00376188" w:rsidRDefault="00376188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7725"/>
      </w:tblGrid>
      <w:tr w:rsidR="00DB22D3" w:rsidRPr="00A30B1D" w14:paraId="5A2DFF27" w14:textId="77777777" w:rsidTr="00363527">
        <w:tc>
          <w:tcPr>
            <w:tcW w:w="9958" w:type="dxa"/>
            <w:gridSpan w:val="2"/>
            <w:shd w:val="clear" w:color="auto" w:fill="455F51" w:themeFill="text2"/>
            <w:vAlign w:val="center"/>
          </w:tcPr>
          <w:p w14:paraId="6622A558" w14:textId="1B346776" w:rsidR="00DB22D3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Bio</w:t>
            </w:r>
            <w:r w:rsidR="00DB22D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DB22D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2019_gv_phytoplanktongrouping</w:t>
            </w:r>
            <w:r w:rsidR="00DB22D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363527" w:rsidRPr="002705DB" w14:paraId="69982618" w14:textId="77777777" w:rsidTr="00E476F4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31A2615F" w14:textId="77777777" w:rsidR="00363527" w:rsidRPr="002705DB" w:rsidRDefault="00363527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7725" w:type="dxa"/>
            <w:shd w:val="clear" w:color="auto" w:fill="A6A6A6" w:themeFill="background1" w:themeFillShade="A6"/>
            <w:vAlign w:val="center"/>
          </w:tcPr>
          <w:p w14:paraId="30EC0568" w14:textId="7A79CF8F" w:rsidR="00363527" w:rsidRPr="002705DB" w:rsidRDefault="00363527" w:rsidP="00363527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</w:tr>
      <w:tr w:rsidR="00DB22D3" w:rsidRPr="00A30B1D" w14:paraId="0028CEEE" w14:textId="77777777" w:rsidTr="002528ED">
        <w:tc>
          <w:tcPr>
            <w:tcW w:w="2233" w:type="dxa"/>
            <w:vAlign w:val="center"/>
          </w:tcPr>
          <w:p w14:paraId="0CFA5338" w14:textId="1148533B" w:rsidR="00DB22D3" w:rsidRPr="00A30B1D" w:rsidRDefault="00DB22D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taxon</w:t>
            </w:r>
          </w:p>
        </w:tc>
        <w:tc>
          <w:tcPr>
            <w:tcW w:w="7725" w:type="dxa"/>
            <w:vAlign w:val="center"/>
          </w:tcPr>
          <w:p w14:paraId="7A573F6A" w14:textId="52C0B1BB" w:rsidR="00DB22D3" w:rsidRPr="00A30B1D" w:rsidRDefault="00363527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 of identified phytoplankton taxa. Full list described in the supplement</w:t>
            </w:r>
          </w:p>
        </w:tc>
      </w:tr>
      <w:tr w:rsidR="00DB22D3" w:rsidRPr="00A30B1D" w14:paraId="20A8B344" w14:textId="77777777" w:rsidTr="002528ED">
        <w:tc>
          <w:tcPr>
            <w:tcW w:w="2233" w:type="dxa"/>
            <w:vAlign w:val="center"/>
          </w:tcPr>
          <w:p w14:paraId="38973908" w14:textId="5BCE23CB" w:rsidR="00DB22D3" w:rsidRPr="00A30B1D" w:rsidRDefault="00DB22D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</w:p>
        </w:tc>
        <w:tc>
          <w:tcPr>
            <w:tcW w:w="7725" w:type="dxa"/>
            <w:vAlign w:val="center"/>
          </w:tcPr>
          <w:p w14:paraId="1C73C712" w14:textId="62151E8E" w:rsidR="00DB22D3" w:rsidRPr="00363527" w:rsidRDefault="00363527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Genera or phyla of identified phytoplankton. Column used to separate and specify certain taxa of interest (e.g.,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Microcystis spp. </w:t>
            </w:r>
            <w:r>
              <w:rPr>
                <w:rFonts w:ascii="Arial" w:hAnsi="Arial" w:cs="Arial"/>
                <w:sz w:val="22"/>
                <w:szCs w:val="22"/>
              </w:rPr>
              <w:t xml:space="preserve">from other cyanobacteria) based on their biomass contributions versus larger phylum groupings of less abundant species </w:t>
            </w:r>
          </w:p>
        </w:tc>
      </w:tr>
    </w:tbl>
    <w:p w14:paraId="3E3C3362" w14:textId="695CC4E8" w:rsidR="00874E71" w:rsidRDefault="00874E71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4602"/>
        <w:gridCol w:w="3123"/>
      </w:tblGrid>
      <w:tr w:rsidR="00363527" w:rsidRPr="00A30B1D" w14:paraId="761FDE13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5C2798DB" w14:textId="567A4BE8" w:rsidR="00363527" w:rsidRPr="00363527" w:rsidRDefault="00363527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Bio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2019_gv_gald-bodymass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363527" w:rsidRPr="002705DB" w14:paraId="595EFE11" w14:textId="77777777" w:rsidTr="002528ED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3F977AE9" w14:textId="77777777" w:rsidR="00363527" w:rsidRPr="002705DB" w:rsidRDefault="00363527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7725" w:type="dxa"/>
            <w:gridSpan w:val="2"/>
            <w:shd w:val="clear" w:color="auto" w:fill="A6A6A6" w:themeFill="background1" w:themeFillShade="A6"/>
            <w:vAlign w:val="center"/>
          </w:tcPr>
          <w:p w14:paraId="315307CD" w14:textId="77777777" w:rsidR="00363527" w:rsidRPr="002705DB" w:rsidRDefault="00363527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</w:tr>
      <w:tr w:rsidR="00363527" w:rsidRPr="002705DB" w14:paraId="719E1628" w14:textId="77777777" w:rsidTr="00363527">
        <w:tc>
          <w:tcPr>
            <w:tcW w:w="2233" w:type="dxa"/>
            <w:shd w:val="clear" w:color="auto" w:fill="auto"/>
            <w:vAlign w:val="center"/>
          </w:tcPr>
          <w:p w14:paraId="0B3B1422" w14:textId="0D946DA8" w:rsidR="00363527" w:rsidRPr="00363527" w:rsidRDefault="00363527" w:rsidP="0036352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7725" w:type="dxa"/>
            <w:gridSpan w:val="2"/>
            <w:shd w:val="clear" w:color="auto" w:fill="auto"/>
            <w:vAlign w:val="center"/>
          </w:tcPr>
          <w:p w14:paraId="74801B23" w14:textId="4D78E2AA" w:rsidR="00363527" w:rsidRPr="00363527" w:rsidRDefault="00363527" w:rsidP="0036352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Julian day of year, 2019</w:t>
            </w:r>
          </w:p>
        </w:tc>
      </w:tr>
      <w:tr w:rsidR="008B1803" w:rsidRPr="002705DB" w14:paraId="6030F417" w14:textId="77777777" w:rsidTr="008B1803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73B06D8A" w14:textId="49B33B64" w:rsidR="008B1803" w:rsidRPr="00EF3882" w:rsidRDefault="008B1803" w:rsidP="00EF3882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4602" w:type="dxa"/>
            <w:shd w:val="clear" w:color="auto" w:fill="A6A6A6" w:themeFill="background1" w:themeFillShade="A6"/>
            <w:vAlign w:val="center"/>
          </w:tcPr>
          <w:p w14:paraId="4160DA9A" w14:textId="7DA18D33" w:rsidR="008B1803" w:rsidRPr="00EF3882" w:rsidRDefault="008B1803" w:rsidP="00EF3882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52674E3A" w14:textId="698187F3" w:rsidR="008B1803" w:rsidRPr="00EF3882" w:rsidRDefault="008B1803" w:rsidP="008B1803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8B1803" w:rsidRPr="00A30B1D" w14:paraId="6D90A99B" w14:textId="77777777" w:rsidTr="006F324C">
        <w:tc>
          <w:tcPr>
            <w:tcW w:w="2233" w:type="dxa"/>
            <w:vAlign w:val="center"/>
          </w:tcPr>
          <w:p w14:paraId="2C45ADAA" w14:textId="0F4BD313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gald</w:t>
            </w:r>
            <w:proofErr w:type="spellEnd"/>
          </w:p>
        </w:tc>
        <w:tc>
          <w:tcPr>
            <w:tcW w:w="4602" w:type="dxa"/>
            <w:vAlign w:val="center"/>
          </w:tcPr>
          <w:p w14:paraId="4A6D1986" w14:textId="031E4B3F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Greatest axial linear distance of a phytoplankton single-cell or colony</w:t>
            </w:r>
          </w:p>
        </w:tc>
        <w:tc>
          <w:tcPr>
            <w:tcW w:w="3123" w:type="dxa"/>
            <w:vAlign w:val="center"/>
          </w:tcPr>
          <w:p w14:paraId="08242449" w14:textId="6F61A908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ocular units (multiply by 2.5 to get micrometers, µm) </w:t>
            </w:r>
          </w:p>
        </w:tc>
      </w:tr>
      <w:tr w:rsidR="008B1803" w:rsidRPr="00A30B1D" w14:paraId="2BB6A464" w14:textId="77777777" w:rsidTr="00945184">
        <w:tc>
          <w:tcPr>
            <w:tcW w:w="2233" w:type="dxa"/>
            <w:vAlign w:val="center"/>
          </w:tcPr>
          <w:p w14:paraId="61C79C23" w14:textId="72F78F7F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mass</w:t>
            </w:r>
          </w:p>
        </w:tc>
        <w:tc>
          <w:tcPr>
            <w:tcW w:w="4602" w:type="dxa"/>
            <w:vAlign w:val="center"/>
          </w:tcPr>
          <w:p w14:paraId="52DA8030" w14:textId="043FA8DE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 zooplankton body mass derived from length-weight regressions</w:t>
            </w:r>
          </w:p>
        </w:tc>
        <w:tc>
          <w:tcPr>
            <w:tcW w:w="3123" w:type="dxa"/>
            <w:vAlign w:val="center"/>
          </w:tcPr>
          <w:p w14:paraId="41BDDC3B" w14:textId="250472E0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micrograms (µg) </w:t>
            </w:r>
          </w:p>
        </w:tc>
      </w:tr>
    </w:tbl>
    <w:p w14:paraId="26FAE6A7" w14:textId="201B5668" w:rsidR="00DB22D3" w:rsidRDefault="00DB22D3">
      <w:pPr>
        <w:rPr>
          <w:rFonts w:asciiTheme="majorHAnsi" w:hAnsiTheme="majorHAnsi" w:cstheme="majorHAnsi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233"/>
        <w:gridCol w:w="4602"/>
        <w:gridCol w:w="3123"/>
      </w:tblGrid>
      <w:tr w:rsidR="008B1803" w:rsidRPr="00A30B1D" w14:paraId="5E6BCA82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71F1A59F" w14:textId="71E9B689" w:rsidR="008B1803" w:rsidRPr="00363527" w:rsidRDefault="00376188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B</w:t>
            </w:r>
            <w:r w:rsidR="008B1803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io</w:t>
            </w:r>
            <w:r w:rsidR="008B180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r w:rsidR="008B1803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2019_gv_gald-</w:t>
            </w:r>
            <w:r w:rsidR="008B1803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length</w:t>
            </w:r>
            <w:r w:rsidR="008B1803"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.csv</w:t>
            </w:r>
          </w:p>
        </w:tc>
      </w:tr>
      <w:tr w:rsidR="008B1803" w:rsidRPr="002705DB" w14:paraId="2E13A552" w14:textId="77777777" w:rsidTr="002528ED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6844BFE8" w14:textId="77777777" w:rsidR="008B1803" w:rsidRPr="002705DB" w:rsidRDefault="008B180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7725" w:type="dxa"/>
            <w:gridSpan w:val="2"/>
            <w:shd w:val="clear" w:color="auto" w:fill="A6A6A6" w:themeFill="background1" w:themeFillShade="A6"/>
            <w:vAlign w:val="center"/>
          </w:tcPr>
          <w:p w14:paraId="30830997" w14:textId="77777777" w:rsidR="008B1803" w:rsidRPr="002705DB" w:rsidRDefault="008B1803" w:rsidP="002528ED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</w:tr>
      <w:tr w:rsidR="008B1803" w:rsidRPr="002705DB" w14:paraId="791AC2B3" w14:textId="77777777" w:rsidTr="002528ED">
        <w:tc>
          <w:tcPr>
            <w:tcW w:w="2233" w:type="dxa"/>
            <w:shd w:val="clear" w:color="auto" w:fill="auto"/>
            <w:vAlign w:val="center"/>
          </w:tcPr>
          <w:p w14:paraId="42BA0EDC" w14:textId="77777777" w:rsidR="008B1803" w:rsidRPr="00363527" w:rsidRDefault="008B1803" w:rsidP="002528E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doy</w:t>
            </w:r>
            <w:proofErr w:type="spellEnd"/>
          </w:p>
        </w:tc>
        <w:tc>
          <w:tcPr>
            <w:tcW w:w="7725" w:type="dxa"/>
            <w:gridSpan w:val="2"/>
            <w:shd w:val="clear" w:color="auto" w:fill="auto"/>
            <w:vAlign w:val="center"/>
          </w:tcPr>
          <w:p w14:paraId="76D8E01D" w14:textId="77777777" w:rsidR="008B1803" w:rsidRPr="00363527" w:rsidRDefault="008B1803" w:rsidP="002528E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Julian day of year, 2019</w:t>
            </w:r>
          </w:p>
        </w:tc>
      </w:tr>
      <w:tr w:rsidR="008B1803" w:rsidRPr="002705DB" w14:paraId="4D6F7A1D" w14:textId="77777777" w:rsidTr="002528ED">
        <w:tc>
          <w:tcPr>
            <w:tcW w:w="2233" w:type="dxa"/>
            <w:shd w:val="clear" w:color="auto" w:fill="A6A6A6" w:themeFill="background1" w:themeFillShade="A6"/>
            <w:vAlign w:val="center"/>
          </w:tcPr>
          <w:p w14:paraId="12AC4B22" w14:textId="77777777" w:rsidR="008B1803" w:rsidRPr="00EF3882" w:rsidRDefault="008B1803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4602" w:type="dxa"/>
            <w:shd w:val="clear" w:color="auto" w:fill="A6A6A6" w:themeFill="background1" w:themeFillShade="A6"/>
            <w:vAlign w:val="center"/>
          </w:tcPr>
          <w:p w14:paraId="76CB25CC" w14:textId="77777777" w:rsidR="008B1803" w:rsidRPr="00EF3882" w:rsidRDefault="008B1803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23" w:type="dxa"/>
            <w:shd w:val="clear" w:color="auto" w:fill="A6A6A6" w:themeFill="background1" w:themeFillShade="A6"/>
            <w:vAlign w:val="center"/>
          </w:tcPr>
          <w:p w14:paraId="6A760A21" w14:textId="77777777" w:rsidR="008B1803" w:rsidRPr="00EF3882" w:rsidRDefault="008B1803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8B1803" w:rsidRPr="00A30B1D" w14:paraId="71073D4A" w14:textId="77777777" w:rsidTr="002528ED">
        <w:tc>
          <w:tcPr>
            <w:tcW w:w="2233" w:type="dxa"/>
            <w:vAlign w:val="center"/>
          </w:tcPr>
          <w:p w14:paraId="48AC9A7A" w14:textId="77777777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gald</w:t>
            </w:r>
            <w:proofErr w:type="spellEnd"/>
          </w:p>
        </w:tc>
        <w:tc>
          <w:tcPr>
            <w:tcW w:w="4602" w:type="dxa"/>
            <w:vAlign w:val="center"/>
          </w:tcPr>
          <w:p w14:paraId="20AF2266" w14:textId="77777777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Greatest axial linear distance of a phytoplankton single-cell or colony</w:t>
            </w:r>
          </w:p>
        </w:tc>
        <w:tc>
          <w:tcPr>
            <w:tcW w:w="3123" w:type="dxa"/>
            <w:vAlign w:val="center"/>
          </w:tcPr>
          <w:p w14:paraId="79C761FE" w14:textId="77777777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ocular units (multiply by 2.5 to get micrometers, µm) </w:t>
            </w:r>
          </w:p>
        </w:tc>
      </w:tr>
      <w:tr w:rsidR="008B1803" w:rsidRPr="00A30B1D" w14:paraId="0D93A7B1" w14:textId="77777777" w:rsidTr="002528ED">
        <w:tc>
          <w:tcPr>
            <w:tcW w:w="2233" w:type="dxa"/>
            <w:vAlign w:val="center"/>
          </w:tcPr>
          <w:p w14:paraId="3DC72F00" w14:textId="451A9F84" w:rsidR="008B1803" w:rsidRPr="00A30B1D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length</w:t>
            </w:r>
          </w:p>
        </w:tc>
        <w:tc>
          <w:tcPr>
            <w:tcW w:w="4602" w:type="dxa"/>
            <w:vAlign w:val="center"/>
          </w:tcPr>
          <w:p w14:paraId="1D62FB3A" w14:textId="4F3716B3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 zooplankton body size</w:t>
            </w:r>
          </w:p>
        </w:tc>
        <w:tc>
          <w:tcPr>
            <w:tcW w:w="3123" w:type="dxa"/>
            <w:vAlign w:val="center"/>
          </w:tcPr>
          <w:p w14:paraId="794CACF2" w14:textId="77777777" w:rsidR="008B1803" w:rsidRPr="00363527" w:rsidRDefault="008B1803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micrometers (µm) </w:t>
            </w:r>
          </w:p>
        </w:tc>
      </w:tr>
    </w:tbl>
    <w:p w14:paraId="16056ABB" w14:textId="544529E6" w:rsidR="00376188" w:rsidRDefault="00376188">
      <w:pPr>
        <w:rPr>
          <w:rFonts w:asciiTheme="majorHAnsi" w:hAnsiTheme="majorHAnsi" w:cstheme="majorHAnsi"/>
        </w:rPr>
      </w:pPr>
    </w:p>
    <w:p w14:paraId="7C654DB1" w14:textId="77777777" w:rsidR="00376188" w:rsidRDefault="00376188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705"/>
        <w:gridCol w:w="5850"/>
        <w:gridCol w:w="2403"/>
      </w:tblGrid>
      <w:tr w:rsidR="00403DDD" w:rsidRPr="00A30B1D" w14:paraId="5D15E923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473BD2E1" w14:textId="725277B1" w:rsidR="00403DDD" w:rsidRPr="00363527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lastRenderedPageBreak/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Hebert_extract_N</w:t>
            </w:r>
            <w:proofErr w:type="spellEnd"/>
          </w:p>
        </w:tc>
      </w:tr>
      <w:tr w:rsidR="00403DDD" w:rsidRPr="002705DB" w14:paraId="2D35C4A7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4B931FA1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663135E8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08EDFDFF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403DDD" w:rsidRPr="00A30B1D" w14:paraId="5C140D28" w14:textId="77777777" w:rsidTr="00376188">
        <w:tc>
          <w:tcPr>
            <w:tcW w:w="1705" w:type="dxa"/>
            <w:vAlign w:val="center"/>
          </w:tcPr>
          <w:p w14:paraId="02C60A2C" w14:textId="083BB9DC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0280E2C0" w14:textId="58A82E0D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3A in Hebert et al. 2016 (https://doi.org/10.1890/15-1084.1) using WebPlotDigitizer</w:t>
            </w:r>
          </w:p>
        </w:tc>
        <w:tc>
          <w:tcPr>
            <w:tcW w:w="2403" w:type="dxa"/>
            <w:vAlign w:val="center"/>
          </w:tcPr>
          <w:p w14:paraId="25878C09" w14:textId="304C1062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403DDD" w:rsidRPr="00A30B1D" w14:paraId="5AEAAC77" w14:textId="77777777" w:rsidTr="00376188">
        <w:tc>
          <w:tcPr>
            <w:tcW w:w="1705" w:type="dxa"/>
            <w:vAlign w:val="center"/>
          </w:tcPr>
          <w:p w14:paraId="08498C34" w14:textId="711D53F8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0894641C" w14:textId="0D0343E1" w:rsidR="00403DDD" w:rsidRPr="00363527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ammonia excretion extracted from figure 3A in Hebert et al. 2016 (https://doi.org/10.1890/15-1084.1) using WebPlotDigitizer</w:t>
            </w:r>
          </w:p>
        </w:tc>
        <w:tc>
          <w:tcPr>
            <w:tcW w:w="2403" w:type="dxa"/>
            <w:vAlign w:val="center"/>
          </w:tcPr>
          <w:p w14:paraId="3FD14902" w14:textId="6ACBD9C6" w:rsidR="00403DDD" w:rsidRPr="00376188" w:rsidRDefault="009E7445" w:rsidP="002528ED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N-NH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ind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403DDD" w:rsidRPr="00A30B1D" w14:paraId="1FFB2FF8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5FE6453D" w14:textId="7C87F8E2" w:rsidR="00403DDD" w:rsidRPr="00363527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Hebert_extract_N</w:t>
            </w:r>
            <w:r w:rsidR="009E7445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_FW</w:t>
            </w:r>
            <w:proofErr w:type="spellEnd"/>
          </w:p>
        </w:tc>
      </w:tr>
      <w:tr w:rsidR="00403DDD" w:rsidRPr="002705DB" w14:paraId="4A99849B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27FE1025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58BE2FA9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13374688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403DDD" w:rsidRPr="00A30B1D" w14:paraId="610470B1" w14:textId="77777777" w:rsidTr="00376188">
        <w:tc>
          <w:tcPr>
            <w:tcW w:w="1705" w:type="dxa"/>
            <w:vAlign w:val="center"/>
          </w:tcPr>
          <w:p w14:paraId="7E8106CC" w14:textId="634FC799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36EEADCE" w14:textId="4D75549C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3A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7D8E8EAD" w14:textId="1B86F152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403DDD" w:rsidRPr="00A30B1D" w14:paraId="74882150" w14:textId="77777777" w:rsidTr="00376188">
        <w:tc>
          <w:tcPr>
            <w:tcW w:w="1705" w:type="dxa"/>
            <w:vAlign w:val="center"/>
          </w:tcPr>
          <w:p w14:paraId="02641B3C" w14:textId="49AE9944" w:rsidR="00403DDD" w:rsidRPr="00A30B1D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5575739C" w14:textId="0E00A45F" w:rsidR="00403DDD" w:rsidRPr="00363527" w:rsidRDefault="009E7445" w:rsidP="002528ED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ammonia excretion extracted from figure 3A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15E104F6" w14:textId="7C58C586" w:rsidR="00403DDD" w:rsidRPr="00376188" w:rsidRDefault="009E7445" w:rsidP="002528ED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N-NH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4+</w:t>
            </w:r>
            <w:r>
              <w:rPr>
                <w:rFonts w:ascii="Arial" w:hAnsi="Arial" w:cs="Arial"/>
                <w:sz w:val="22"/>
                <w:szCs w:val="22"/>
              </w:rPr>
              <w:t xml:space="preserve"> ind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403DDD" w:rsidRPr="00A30B1D" w14:paraId="45E10112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2572F300" w14:textId="200CAA2C" w:rsidR="00403DDD" w:rsidRPr="00363527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</w:t>
            </w:r>
            <w:r w:rsidR="009E7445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P</w:t>
            </w:r>
            <w:proofErr w:type="spellEnd"/>
          </w:p>
        </w:tc>
      </w:tr>
      <w:tr w:rsidR="00403DDD" w:rsidRPr="002705DB" w14:paraId="6590EFEF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17199064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4AC50D4A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049BBC3C" w14:textId="77777777" w:rsidR="00403DDD" w:rsidRPr="00EF3882" w:rsidRDefault="00403DDD" w:rsidP="002528ED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9E7445" w:rsidRPr="00A30B1D" w14:paraId="21847F2B" w14:textId="77777777" w:rsidTr="00376188">
        <w:tc>
          <w:tcPr>
            <w:tcW w:w="1705" w:type="dxa"/>
            <w:vAlign w:val="center"/>
          </w:tcPr>
          <w:p w14:paraId="04518F20" w14:textId="20D7F0C9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47EC764C" w14:textId="5A31A545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558319E0" w14:textId="5FA997BA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9E7445" w:rsidRPr="00A30B1D" w14:paraId="3AAE354E" w14:textId="77777777" w:rsidTr="00376188">
        <w:tc>
          <w:tcPr>
            <w:tcW w:w="1705" w:type="dxa"/>
            <w:vAlign w:val="center"/>
          </w:tcPr>
          <w:p w14:paraId="730F5176" w14:textId="4632F920" w:rsidR="009E7445" w:rsidRPr="00A30B1D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2DB50897" w14:textId="781FC096" w:rsidR="009E7445" w:rsidRPr="00363527" w:rsidRDefault="009E7445" w:rsidP="009E7445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 xml:space="preserve">the natural log of </w:t>
            </w:r>
            <w:r>
              <w:rPr>
                <w:rFonts w:ascii="Arial" w:hAnsi="Arial" w:cs="Arial"/>
                <w:sz w:val="22"/>
                <w:szCs w:val="22"/>
              </w:rPr>
              <w:t>phosphate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excretion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151751EA" w14:textId="1BDD0B47" w:rsidR="009E7445" w:rsidRPr="00376188" w:rsidRDefault="009E7445" w:rsidP="009E7445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P-PO4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3-</w:t>
            </w:r>
            <w:r w:rsidR="00376188">
              <w:rPr>
                <w:rFonts w:ascii="Arial" w:hAnsi="Arial" w:cs="Arial"/>
                <w:sz w:val="22"/>
                <w:szCs w:val="22"/>
              </w:rPr>
              <w:t xml:space="preserve"> ind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376188"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376188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9E7445" w:rsidRPr="00A30B1D" w14:paraId="52AD0BA8" w14:textId="77777777" w:rsidTr="002528ED">
        <w:tc>
          <w:tcPr>
            <w:tcW w:w="9958" w:type="dxa"/>
            <w:gridSpan w:val="3"/>
            <w:shd w:val="clear" w:color="auto" w:fill="455F51" w:themeFill="text2"/>
            <w:vAlign w:val="center"/>
          </w:tcPr>
          <w:p w14:paraId="483FCD1F" w14:textId="034F2CBA" w:rsidR="009E7445" w:rsidRPr="00363527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Excretion</w:t>
            </w:r>
            <w:r w:rsidRPr="00363527"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 xml:space="preserve"> Data: </w:t>
            </w:r>
            <w:proofErr w:type="spellStart"/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Hebert_extract_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40"/>
                <w:szCs w:val="40"/>
              </w:rPr>
              <w:t>P_FW</w:t>
            </w:r>
            <w:proofErr w:type="spellEnd"/>
          </w:p>
        </w:tc>
      </w:tr>
      <w:tr w:rsidR="009E7445" w:rsidRPr="002705DB" w14:paraId="50408A76" w14:textId="77777777" w:rsidTr="00376188">
        <w:tc>
          <w:tcPr>
            <w:tcW w:w="1705" w:type="dxa"/>
            <w:shd w:val="clear" w:color="auto" w:fill="A6A6A6" w:themeFill="background1" w:themeFillShade="A6"/>
            <w:vAlign w:val="center"/>
          </w:tcPr>
          <w:p w14:paraId="43F82ABF" w14:textId="77777777" w:rsidR="009E7445" w:rsidRPr="00EF3882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850" w:type="dxa"/>
            <w:shd w:val="clear" w:color="auto" w:fill="A6A6A6" w:themeFill="background1" w:themeFillShade="A6"/>
            <w:vAlign w:val="center"/>
          </w:tcPr>
          <w:p w14:paraId="228CBD40" w14:textId="77777777" w:rsidR="009E7445" w:rsidRPr="00EF3882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shd w:val="clear" w:color="auto" w:fill="A6A6A6" w:themeFill="background1" w:themeFillShade="A6"/>
            <w:vAlign w:val="center"/>
          </w:tcPr>
          <w:p w14:paraId="0C450E41" w14:textId="77777777" w:rsidR="009E7445" w:rsidRPr="00EF3882" w:rsidRDefault="009E7445" w:rsidP="009E7445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2"/>
                <w:szCs w:val="22"/>
              </w:rPr>
              <w:t>Units</w:t>
            </w:r>
          </w:p>
        </w:tc>
      </w:tr>
      <w:tr w:rsidR="00376188" w:rsidRPr="00A30B1D" w14:paraId="5C02B514" w14:textId="77777777" w:rsidTr="00376188">
        <w:tc>
          <w:tcPr>
            <w:tcW w:w="1705" w:type="dxa"/>
            <w:vAlign w:val="center"/>
          </w:tcPr>
          <w:p w14:paraId="570CA935" w14:textId="6844A0D5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850" w:type="dxa"/>
            <w:vAlign w:val="center"/>
          </w:tcPr>
          <w:p w14:paraId="1BC43604" w14:textId="2BDB0BCF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>the natural log of zooplankton dry mass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5158F02C" w14:textId="0D60DB6B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milligrams (mg)</w:t>
            </w:r>
          </w:p>
        </w:tc>
      </w:tr>
      <w:tr w:rsidR="00376188" w:rsidRPr="00A30B1D" w14:paraId="60F44688" w14:textId="77777777" w:rsidTr="00376188">
        <w:tc>
          <w:tcPr>
            <w:tcW w:w="1705" w:type="dxa"/>
            <w:vAlign w:val="center"/>
          </w:tcPr>
          <w:p w14:paraId="6EE9AC16" w14:textId="57CE5BD4" w:rsidR="00376188" w:rsidRPr="00A30B1D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5850" w:type="dxa"/>
            <w:vAlign w:val="center"/>
          </w:tcPr>
          <w:p w14:paraId="157BB072" w14:textId="22A5CA8E" w:rsidR="00376188" w:rsidRPr="00363527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 w:rsidRPr="009E7445">
              <w:rPr>
                <w:rFonts w:ascii="Arial" w:hAnsi="Arial" w:cs="Arial"/>
                <w:sz w:val="22"/>
                <w:szCs w:val="22"/>
              </w:rPr>
              <w:t xml:space="preserve">the natural log of </w:t>
            </w:r>
            <w:r>
              <w:rPr>
                <w:rFonts w:ascii="Arial" w:hAnsi="Arial" w:cs="Arial"/>
                <w:sz w:val="22"/>
                <w:szCs w:val="22"/>
              </w:rPr>
              <w:t>phosphate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excretion extracted from figure 3</w:t>
            </w: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9E7445">
              <w:rPr>
                <w:rFonts w:ascii="Arial" w:hAnsi="Arial" w:cs="Arial"/>
                <w:sz w:val="22"/>
                <w:szCs w:val="22"/>
              </w:rPr>
              <w:t xml:space="preserve"> in Hebert et al. 2016 (https://doi.org/10.1890/15-1084.1) using WebPlotDigitizer. Data represent only data points from freshwater data sources.</w:t>
            </w:r>
          </w:p>
        </w:tc>
        <w:tc>
          <w:tcPr>
            <w:tcW w:w="2403" w:type="dxa"/>
            <w:vAlign w:val="center"/>
          </w:tcPr>
          <w:p w14:paraId="452CC0FB" w14:textId="4D586AB3" w:rsidR="00376188" w:rsidRPr="00363527" w:rsidRDefault="00376188" w:rsidP="00376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nmol P-PO4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3-</w:t>
            </w:r>
            <w:r>
              <w:rPr>
                <w:rFonts w:ascii="Arial" w:hAnsi="Arial" w:cs="Arial"/>
                <w:sz w:val="22"/>
                <w:szCs w:val="22"/>
              </w:rPr>
              <w:t xml:space="preserve"> ind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 h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</w:tbl>
    <w:p w14:paraId="424275C5" w14:textId="77777777" w:rsidR="008B1803" w:rsidRPr="00480178" w:rsidRDefault="008B1803">
      <w:pPr>
        <w:rPr>
          <w:rFonts w:asciiTheme="majorHAnsi" w:hAnsiTheme="majorHAnsi" w:cstheme="majorHAnsi"/>
        </w:rPr>
      </w:pPr>
    </w:p>
    <w:sectPr w:rsidR="008B1803" w:rsidRPr="0048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78"/>
    <w:rsid w:val="000265E1"/>
    <w:rsid w:val="000A38B1"/>
    <w:rsid w:val="00121DB4"/>
    <w:rsid w:val="00363527"/>
    <w:rsid w:val="00376188"/>
    <w:rsid w:val="00403DDD"/>
    <w:rsid w:val="00480178"/>
    <w:rsid w:val="00556B7A"/>
    <w:rsid w:val="005D168D"/>
    <w:rsid w:val="00874E71"/>
    <w:rsid w:val="008B1803"/>
    <w:rsid w:val="009E7445"/>
    <w:rsid w:val="00A30B1D"/>
    <w:rsid w:val="00A631E6"/>
    <w:rsid w:val="00A94194"/>
    <w:rsid w:val="00B577F3"/>
    <w:rsid w:val="00B67C0D"/>
    <w:rsid w:val="00C6718F"/>
    <w:rsid w:val="00CC1B15"/>
    <w:rsid w:val="00DB22D3"/>
    <w:rsid w:val="00DE06AA"/>
    <w:rsid w:val="00E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E03"/>
  <w15:chartTrackingRefBased/>
  <w15:docId w15:val="{ACCE29E2-4020-43D0-9E04-EF540BF9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178"/>
    <w:pPr>
      <w:spacing w:line="240" w:lineRule="auto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Butts</dc:creator>
  <cp:keywords/>
  <dc:description/>
  <cp:lastModifiedBy>Tyler Butts</cp:lastModifiedBy>
  <cp:revision>8</cp:revision>
  <dcterms:created xsi:type="dcterms:W3CDTF">2022-02-11T21:41:00Z</dcterms:created>
  <dcterms:modified xsi:type="dcterms:W3CDTF">2022-02-14T22:04:00Z</dcterms:modified>
</cp:coreProperties>
</file>